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97" w:type="dxa"/>
        <w:tblInd w:w="-1078" w:type="dxa"/>
        <w:tblLook w:val="00A0"/>
      </w:tblPr>
      <w:tblGrid>
        <w:gridCol w:w="10997"/>
      </w:tblGrid>
      <w:tr w:rsidR="00536B1D" w:rsidRPr="009006DE" w:rsidTr="00BB7B19">
        <w:trPr>
          <w:trHeight w:val="49"/>
        </w:trPr>
        <w:tc>
          <w:tcPr>
            <w:tcW w:w="10997" w:type="dxa"/>
            <w:vAlign w:val="center"/>
          </w:tcPr>
          <w:p w:rsidR="00536B1D" w:rsidRPr="009006DE" w:rsidRDefault="00536B1D" w:rsidP="0045184A">
            <w:pPr>
              <w:spacing w:line="240" w:lineRule="auto"/>
              <w:ind w:left="-900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ПРОТОКОЛ</w:t>
            </w:r>
          </w:p>
          <w:p w:rsidR="00536B1D" w:rsidRPr="009006DE" w:rsidRDefault="00536B1D" w:rsidP="00C630C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итогов прямой закупки у единственного поставщика на п</w:t>
            </w:r>
            <w:r w:rsidRPr="00E9270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раво заключения договора подряда на выполнение</w:t>
            </w:r>
            <w:r w:rsidRPr="009006D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проектных</w:t>
            </w:r>
            <w:r w:rsidRPr="009006D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работ</w:t>
            </w:r>
          </w:p>
          <w:p w:rsidR="00536B1D" w:rsidRPr="009006DE" w:rsidRDefault="00536B1D" w:rsidP="00FD3225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г. Саратов                                                                                                               </w:t>
            </w:r>
            <w:r w:rsidRPr="0045184A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     </w:t>
            </w:r>
            <w:r w:rsidRPr="009006D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        </w:t>
            </w:r>
            <w:r w:rsidRPr="00BB7B19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1</w:t>
            </w:r>
            <w:r w:rsidR="008B62C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2</w:t>
            </w:r>
            <w:r w:rsidRPr="009006D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ноября 2013 года</w:t>
            </w:r>
          </w:p>
          <w:p w:rsidR="00536B1D" w:rsidRPr="009006DE" w:rsidRDefault="00536B1D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1. Заказчик открытого одноэтапного конкурса: Закрытое акционерное общество «Саратовское предприятие городских электрических сетей».</w:t>
            </w:r>
          </w:p>
          <w:p w:rsidR="00536B1D" w:rsidRPr="009006DE" w:rsidRDefault="00536B1D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Юридический адрес: РФ, 410017, г. Саратов, ул. </w:t>
            </w:r>
            <w:proofErr w:type="spellStart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Белоглинская</w:t>
            </w:r>
            <w:proofErr w:type="spellEnd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, д.40.</w:t>
            </w:r>
          </w:p>
          <w:p w:rsidR="00536B1D" w:rsidRPr="009006DE" w:rsidRDefault="00536B1D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Почтовый адрес: РФ, 410017, г. Саратов, ул. </w:t>
            </w:r>
            <w:proofErr w:type="spellStart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Белоглинская</w:t>
            </w:r>
            <w:proofErr w:type="spellEnd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, д.40.</w:t>
            </w:r>
          </w:p>
          <w:p w:rsidR="00536B1D" w:rsidRPr="009006DE" w:rsidRDefault="00536B1D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2. Предмет прямой закупки у единственного поставщика – </w:t>
            </w:r>
            <w:r w:rsidRPr="00E92706">
              <w:rPr>
                <w:rFonts w:ascii="Times New Roman" w:hAnsi="Times New Roman" w:cs="Times New Roman"/>
                <w:sz w:val="23"/>
                <w:szCs w:val="23"/>
              </w:rPr>
              <w:t xml:space="preserve">Право заключения договора подряда на выполнение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проектных</w:t>
            </w:r>
            <w:r w:rsidRPr="00E92706">
              <w:rPr>
                <w:rFonts w:ascii="Times New Roman" w:hAnsi="Times New Roman" w:cs="Times New Roman"/>
                <w:sz w:val="23"/>
                <w:szCs w:val="23"/>
              </w:rPr>
              <w:t xml:space="preserve"> работ</w:t>
            </w: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</w:p>
          <w:p w:rsidR="00536B1D" w:rsidRPr="009006DE" w:rsidRDefault="00536B1D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3. Информация о проведение прямой закупки была опубликована </w:t>
            </w:r>
            <w:r w:rsidRPr="00321461">
              <w:rPr>
                <w:rFonts w:ascii="Times New Roman" w:hAnsi="Times New Roman" w:cs="Times New Roman"/>
                <w:sz w:val="23"/>
                <w:szCs w:val="23"/>
              </w:rPr>
              <w:t>11</w:t>
            </w: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 ноября 2013 года на официальном общероссийском сайте: </w:t>
            </w:r>
            <w:hyperlink r:id="rId6" w:history="1"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www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zakupki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gov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ru</w:t>
              </w:r>
            </w:hyperlink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 за № </w:t>
            </w:r>
            <w:r w:rsidR="00585A4C">
              <w:rPr>
                <w:rFonts w:ascii="Times New Roman" w:hAnsi="Times New Roman" w:cs="Times New Roman"/>
                <w:sz w:val="23"/>
                <w:szCs w:val="23"/>
              </w:rPr>
              <w:t>31300667138</w:t>
            </w: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, на сайте ЗАО «СПГЭС»: </w:t>
            </w:r>
            <w:hyperlink r:id="rId7" w:history="1"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www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spgs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ru</w:t>
              </w:r>
            </w:hyperlink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за   </w:t>
            </w:r>
            <w:r w:rsidR="00585A4C"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№ 1</w:t>
            </w:r>
            <w:r w:rsidRPr="00321461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Pr="00BB7B19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 в подразделе «Информация о текущих закупках» раздела «Закупки».  </w:t>
            </w:r>
          </w:p>
          <w:p w:rsidR="00536B1D" w:rsidRPr="009006DE" w:rsidRDefault="00536B1D" w:rsidP="000F0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4. Заседание Закупочной комиссии по подведению итогов прямой закупки состоялось по адресу: </w:t>
            </w:r>
            <w:r w:rsidRPr="00321461">
              <w:rPr>
                <w:rFonts w:ascii="Times New Roman" w:hAnsi="Times New Roman" w:cs="Times New Roman"/>
                <w:sz w:val="23"/>
                <w:szCs w:val="23"/>
              </w:rPr>
              <w:t xml:space="preserve">         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         </w:t>
            </w:r>
            <w:proofErr w:type="gramStart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End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. Саратов, ул. </w:t>
            </w:r>
            <w:proofErr w:type="spellStart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Белоглинская</w:t>
            </w:r>
            <w:proofErr w:type="spellEnd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, д.40, </w:t>
            </w:r>
            <w:proofErr w:type="spellStart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каб</w:t>
            </w:r>
            <w:proofErr w:type="spellEnd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. № 324.</w:t>
            </w:r>
          </w:p>
          <w:p w:rsidR="00536B1D" w:rsidRPr="009006DE" w:rsidRDefault="00536B1D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7. Закупочная комиссия создана в следующем составе:</w:t>
            </w:r>
          </w:p>
          <w:p w:rsidR="00536B1D" w:rsidRPr="009006DE" w:rsidRDefault="00536B1D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Председатель комиссии:</w:t>
            </w:r>
          </w:p>
          <w:p w:rsidR="00536B1D" w:rsidRPr="009006DE" w:rsidRDefault="00536B1D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Реймер</w:t>
            </w:r>
            <w:proofErr w:type="spellEnd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 В.Д. – главный инженер;</w:t>
            </w:r>
          </w:p>
          <w:p w:rsidR="00536B1D" w:rsidRPr="009006DE" w:rsidRDefault="00536B1D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  <w:u w:val="single"/>
              </w:rPr>
              <w:t xml:space="preserve">Секретарь комиссии: </w:t>
            </w:r>
          </w:p>
          <w:p w:rsidR="00536B1D" w:rsidRPr="009006DE" w:rsidRDefault="00536B1D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Шереметьева И.В. – начальник отдела по закупкам;</w:t>
            </w:r>
          </w:p>
          <w:p w:rsidR="00536B1D" w:rsidRPr="009006DE" w:rsidRDefault="00536B1D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Члены комиссии:</w:t>
            </w:r>
          </w:p>
          <w:p w:rsidR="00536B1D" w:rsidRPr="009006DE" w:rsidRDefault="00536B1D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Слюсарев А.В. - финансовый директор;</w:t>
            </w:r>
          </w:p>
          <w:p w:rsidR="00536B1D" w:rsidRPr="009006DE" w:rsidRDefault="00536B1D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Васильева Л.Н. – начальник отдела материально-технического снабжения;</w:t>
            </w:r>
          </w:p>
          <w:p w:rsidR="00536B1D" w:rsidRPr="009006DE" w:rsidRDefault="00536B1D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Фоменко М.Ю. – начальник технической службы.</w:t>
            </w:r>
          </w:p>
          <w:p w:rsidR="00536B1D" w:rsidRPr="009006DE" w:rsidRDefault="00536B1D" w:rsidP="002A7A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8. В заседании Закупочной комиссии по подведению итогов прямой закупки у единств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енного поставщика присутствуют </w:t>
            </w:r>
            <w:r w:rsidRPr="00321461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(пять</w:t>
            </w: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) из 5 (пяти) членов. Кворум имеется.</w:t>
            </w:r>
          </w:p>
          <w:p w:rsidR="00536B1D" w:rsidRPr="009006DE" w:rsidRDefault="00536B1D" w:rsidP="000F0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9. Комиссией было рассмотрено предложение </w:t>
            </w:r>
            <w:r w:rsidRPr="009006D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Общества</w:t>
            </w:r>
            <w:r w:rsidRPr="00E9270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с ограниченной ответственностью «</w:t>
            </w:r>
            <w:proofErr w:type="spellStart"/>
            <w:r w:rsidRPr="00E9270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ГорЭнергоСервис</w:t>
            </w:r>
            <w:proofErr w:type="spellEnd"/>
            <w:r w:rsidRPr="00E9270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»»</w:t>
            </w:r>
            <w:r w:rsidRPr="009006D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на</w:t>
            </w:r>
            <w:r w:rsidRPr="009006DE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</w:t>
            </w:r>
            <w:r w:rsidRPr="00E92706">
              <w:rPr>
                <w:rFonts w:ascii="Times New Roman" w:hAnsi="Times New Roman" w:cs="Times New Roman"/>
                <w:sz w:val="23"/>
                <w:szCs w:val="23"/>
              </w:rPr>
              <w:t xml:space="preserve">право заключения договора подряда на выполнение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проектных</w:t>
            </w:r>
            <w:r w:rsidRPr="00E92706">
              <w:rPr>
                <w:rFonts w:ascii="Times New Roman" w:hAnsi="Times New Roman" w:cs="Times New Roman"/>
                <w:sz w:val="23"/>
                <w:szCs w:val="23"/>
              </w:rPr>
              <w:t xml:space="preserve"> работ</w:t>
            </w: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</w:p>
          <w:p w:rsidR="00536B1D" w:rsidRPr="009006DE" w:rsidRDefault="00536B1D" w:rsidP="000F0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10.</w:t>
            </w:r>
            <w:r w:rsidRPr="009006DE">
              <w:rPr>
                <w:sz w:val="23"/>
                <w:szCs w:val="23"/>
              </w:rPr>
              <w:t xml:space="preserve"> </w:t>
            </w: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Начальная (максимальная) цена</w:t>
            </w:r>
            <w:r w:rsidRPr="009006DE">
              <w:rPr>
                <w:sz w:val="23"/>
                <w:szCs w:val="23"/>
              </w:rPr>
              <w:t xml:space="preserve"> </w:t>
            </w: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договора составляет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142 256</w:t>
            </w:r>
            <w:r w:rsidRPr="00E92706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(сто сорок две тысячи двести пятьдесят шесть) рублей 12</w:t>
            </w:r>
            <w:r w:rsidRPr="00E92706">
              <w:rPr>
                <w:rFonts w:ascii="Times New Roman" w:hAnsi="Times New Roman" w:cs="Times New Roman"/>
                <w:sz w:val="23"/>
                <w:szCs w:val="23"/>
              </w:rPr>
              <w:t xml:space="preserve"> копеек, включая таможенные и другие обязательные платежи и все налоги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.                     Срок выполнения работ: с 14 ноября 2013 г. по 20</w:t>
            </w: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января 2014</w:t>
            </w: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 г.</w:t>
            </w:r>
          </w:p>
          <w:p w:rsidR="00536B1D" w:rsidRPr="00E92706" w:rsidRDefault="00536B1D" w:rsidP="00DF3187">
            <w:pPr>
              <w:pStyle w:val="a4"/>
              <w:ind w:left="0"/>
              <w:jc w:val="both"/>
              <w:outlineLvl w:val="0"/>
              <w:rPr>
                <w:sz w:val="23"/>
                <w:szCs w:val="23"/>
              </w:rPr>
            </w:pPr>
            <w:r w:rsidRPr="00E92706">
              <w:rPr>
                <w:sz w:val="23"/>
                <w:szCs w:val="23"/>
              </w:rPr>
              <w:t>11.  Закупочная комиссия приняла решение:</w:t>
            </w:r>
          </w:p>
          <w:p w:rsidR="00536B1D" w:rsidRPr="00E92706" w:rsidRDefault="00536B1D" w:rsidP="00E92706">
            <w:pPr>
              <w:pStyle w:val="a6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92706">
              <w:rPr>
                <w:rFonts w:ascii="Times New Roman" w:hAnsi="Times New Roman" w:cs="Times New Roman"/>
                <w:sz w:val="23"/>
                <w:szCs w:val="23"/>
              </w:rPr>
              <w:t xml:space="preserve"> Согласно Положению о закупке товаров, работ, услуг ЗАО «СПГЭС», утвержденному  Советом директоров Общества (Протокол № 1/13 от 31 января 2013 года), заключить договор подряда на выполнение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проектных</w:t>
            </w:r>
            <w:r w:rsidRPr="00E92706">
              <w:rPr>
                <w:rFonts w:ascii="Times New Roman" w:hAnsi="Times New Roman" w:cs="Times New Roman"/>
                <w:sz w:val="23"/>
                <w:szCs w:val="23"/>
              </w:rPr>
              <w:t xml:space="preserve"> работ</w:t>
            </w:r>
            <w:r w:rsidRPr="00E92706">
              <w:rPr>
                <w:rFonts w:ascii="Arial" w:hAnsi="Arial" w:cs="Arial"/>
                <w:sz w:val="23"/>
                <w:szCs w:val="23"/>
              </w:rPr>
              <w:t xml:space="preserve"> с </w:t>
            </w:r>
            <w:r w:rsidRPr="00E92706"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  <w:u w:val="single"/>
              </w:rPr>
              <w:t>Обществом с ограниченной ответственностью «</w:t>
            </w:r>
            <w:proofErr w:type="spellStart"/>
            <w:r w:rsidRPr="00E92706"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  <w:u w:val="single"/>
              </w:rPr>
              <w:t>ГорЭнергоСервис</w:t>
            </w:r>
            <w:proofErr w:type="spellEnd"/>
            <w:r w:rsidRPr="00E92706"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  <w:u w:val="single"/>
              </w:rPr>
              <w:t>»</w:t>
            </w:r>
            <w:r w:rsidRPr="00E92706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(</w:t>
            </w:r>
            <w:r w:rsidRPr="00E92706"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  <w:u w:val="single"/>
              </w:rPr>
              <w:t>ООО «ГЭС»).</w:t>
            </w:r>
            <w:r w:rsidRPr="00E92706">
              <w:rPr>
                <w:rFonts w:ascii="Times New Roman" w:hAnsi="Times New Roman" w:cs="Times New Roman"/>
                <w:sz w:val="23"/>
                <w:szCs w:val="23"/>
              </w:rPr>
              <w:t xml:space="preserve"> (Юридический адрес: 410074, г. Саратов, ул. </w:t>
            </w:r>
            <w:proofErr w:type="gramStart"/>
            <w:r w:rsidRPr="00E92706">
              <w:rPr>
                <w:rFonts w:ascii="Times New Roman" w:hAnsi="Times New Roman" w:cs="Times New Roman"/>
                <w:sz w:val="23"/>
                <w:szCs w:val="23"/>
              </w:rPr>
              <w:t>Актюбинская</w:t>
            </w:r>
            <w:proofErr w:type="gramEnd"/>
            <w:r w:rsidRPr="00E92706">
              <w:rPr>
                <w:rFonts w:ascii="Times New Roman" w:hAnsi="Times New Roman" w:cs="Times New Roman"/>
                <w:sz w:val="23"/>
                <w:szCs w:val="23"/>
              </w:rPr>
              <w:t>, д. №1).</w:t>
            </w:r>
          </w:p>
          <w:p w:rsidR="00536B1D" w:rsidRPr="009006DE" w:rsidRDefault="00536B1D" w:rsidP="0051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12. Настоящий протокол подлежит хранению в течение трех лет </w:t>
            </w:r>
            <w:proofErr w:type="gramStart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с даты подведения</w:t>
            </w:r>
            <w:proofErr w:type="gramEnd"/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 итогов настоящей прямой закупке.</w:t>
            </w:r>
          </w:p>
          <w:p w:rsidR="00536B1D" w:rsidRPr="009006DE" w:rsidRDefault="00536B1D" w:rsidP="005101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13. Настоящий протокол подлежит размещению на официальном общероссийском сайте: </w:t>
            </w:r>
            <w:hyperlink r:id="rId8" w:history="1"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www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zakupki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gov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ru</w:t>
              </w:r>
            </w:hyperlink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, на сайте ЗАО «СПГЭС» </w:t>
            </w:r>
            <w:hyperlink r:id="rId9" w:history="1"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www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spgs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</w:rPr>
                <w:t>.</w:t>
              </w:r>
              <w:r w:rsidRPr="009006DE">
                <w:rPr>
                  <w:rStyle w:val="a3"/>
                  <w:rFonts w:ascii="Times New Roman" w:hAnsi="Times New Roman" w:cs="Times New Roman"/>
                  <w:sz w:val="23"/>
                  <w:szCs w:val="23"/>
                  <w:lang w:val="en-US"/>
                </w:rPr>
                <w:t>ru</w:t>
              </w:r>
            </w:hyperlink>
            <w:r w:rsidRPr="009006DE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</w:p>
          <w:p w:rsidR="00536B1D" w:rsidRPr="009006DE" w:rsidRDefault="00536B1D" w:rsidP="005101E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9006DE">
              <w:rPr>
                <w:rFonts w:ascii="Times New Roman" w:hAnsi="Times New Roman" w:cs="Times New Roman"/>
                <w:sz w:val="23"/>
                <w:szCs w:val="23"/>
              </w:rPr>
              <w:t>14. Подписи присутствовавших членов Закупочной комиссии:</w:t>
            </w:r>
          </w:p>
          <w:p w:rsidR="00536B1D" w:rsidRPr="009006DE" w:rsidRDefault="00536B1D" w:rsidP="005101E5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536B1D" w:rsidRPr="00C630C2" w:rsidRDefault="00536B1D" w:rsidP="005101E5">
            <w:pPr>
              <w:tabs>
                <w:tab w:val="center" w:pos="5226"/>
                <w:tab w:val="left" w:pos="8199"/>
                <w:tab w:val="left" w:pos="838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630C2">
              <w:rPr>
                <w:rFonts w:ascii="Times New Roman" w:hAnsi="Times New Roman" w:cs="Times New Roman"/>
                <w:b/>
                <w:bCs/>
              </w:rPr>
              <w:t>Председатель</w:t>
            </w:r>
            <w:r w:rsidR="00585A4C">
              <w:rPr>
                <w:rFonts w:ascii="Times New Roman" w:hAnsi="Times New Roman" w:cs="Times New Roman"/>
                <w:b/>
                <w:bCs/>
              </w:rPr>
              <w:t xml:space="preserve"> Закупочной комиссии:</w:t>
            </w:r>
            <w:r w:rsidR="00585A4C">
              <w:rPr>
                <w:rFonts w:ascii="Times New Roman" w:hAnsi="Times New Roman" w:cs="Times New Roman"/>
                <w:b/>
                <w:bCs/>
              </w:rPr>
              <w:tab/>
              <w:t xml:space="preserve">          </w:t>
            </w:r>
            <w:r w:rsidRPr="00C630C2">
              <w:rPr>
                <w:rFonts w:ascii="Times New Roman" w:hAnsi="Times New Roman" w:cs="Times New Roman"/>
                <w:b/>
                <w:bCs/>
              </w:rPr>
              <w:t xml:space="preserve">______________________        В.Д. </w:t>
            </w:r>
            <w:proofErr w:type="spellStart"/>
            <w:r w:rsidRPr="00C630C2">
              <w:rPr>
                <w:rFonts w:ascii="Times New Roman" w:hAnsi="Times New Roman" w:cs="Times New Roman"/>
                <w:b/>
                <w:bCs/>
              </w:rPr>
              <w:t>Реймер</w:t>
            </w:r>
            <w:proofErr w:type="spellEnd"/>
          </w:p>
          <w:p w:rsidR="00536B1D" w:rsidRPr="00C630C2" w:rsidRDefault="00536B1D" w:rsidP="005101E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630C2">
              <w:rPr>
                <w:rFonts w:ascii="Times New Roman" w:hAnsi="Times New Roman" w:cs="Times New Roman"/>
                <w:b/>
                <w:bCs/>
              </w:rPr>
              <w:t xml:space="preserve">Секретарь Закупочной комиссии:             </w:t>
            </w:r>
            <w:r w:rsidR="00585A4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630C2">
              <w:rPr>
                <w:rFonts w:ascii="Times New Roman" w:hAnsi="Times New Roman" w:cs="Times New Roman"/>
                <w:b/>
                <w:bCs/>
              </w:rPr>
              <w:t>______________________       И.В. Шереметьева</w:t>
            </w:r>
          </w:p>
          <w:p w:rsidR="00536B1D" w:rsidRPr="00C630C2" w:rsidRDefault="00536B1D" w:rsidP="00C630C2">
            <w:pPr>
              <w:tabs>
                <w:tab w:val="left" w:pos="4716"/>
              </w:tabs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C630C2">
              <w:rPr>
                <w:rFonts w:ascii="Times New Roman" w:hAnsi="Times New Roman" w:cs="Times New Roman"/>
                <w:b/>
                <w:bCs/>
              </w:rPr>
              <w:t xml:space="preserve">Члены Закупочной комиссии:                    </w:t>
            </w:r>
            <w:r w:rsidR="00585A4C">
              <w:rPr>
                <w:rFonts w:ascii="Times New Roman" w:hAnsi="Times New Roman" w:cs="Times New Roman"/>
                <w:b/>
                <w:bCs/>
              </w:rPr>
              <w:t xml:space="preserve">      </w:t>
            </w:r>
            <w:r w:rsidRPr="00C630C2">
              <w:rPr>
                <w:rFonts w:ascii="Times New Roman" w:hAnsi="Times New Roman" w:cs="Times New Roman"/>
                <w:b/>
                <w:bCs/>
              </w:rPr>
              <w:t xml:space="preserve">_______________________       </w:t>
            </w:r>
            <w:r w:rsidR="00585A4C" w:rsidRPr="00C630C2">
              <w:rPr>
                <w:rFonts w:ascii="Times New Roman" w:hAnsi="Times New Roman" w:cs="Times New Roman"/>
                <w:b/>
                <w:bCs/>
              </w:rPr>
              <w:t xml:space="preserve">А.В. Слюсарев </w:t>
            </w:r>
          </w:p>
          <w:p w:rsidR="00536B1D" w:rsidRPr="00585A4C" w:rsidRDefault="00536B1D" w:rsidP="00C630C2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30C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     _______________________    </w:t>
            </w:r>
            <w:r w:rsidR="00585A4C" w:rsidRPr="00585A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Л.Н. Васильева</w:t>
            </w:r>
          </w:p>
          <w:p w:rsidR="00536B1D" w:rsidRPr="00C630C2" w:rsidRDefault="00536B1D" w:rsidP="00C630C2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630C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630C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________________________     </w:t>
            </w:r>
            <w:r w:rsidR="00585A4C" w:rsidRPr="00C630C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М.Ю. Фоменко</w:t>
            </w:r>
          </w:p>
          <w:p w:rsidR="00536B1D" w:rsidRPr="00B1005A" w:rsidRDefault="00536B1D" w:rsidP="00B1005A">
            <w:pPr>
              <w:pStyle w:val="a6"/>
              <w:jc w:val="both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536B1D" w:rsidRPr="00FD3225" w:rsidRDefault="00536B1D" w:rsidP="00C630C2"/>
    <w:sectPr w:rsidR="00536B1D" w:rsidRPr="00FD3225" w:rsidSect="00B1005A">
      <w:headerReference w:type="default" r:id="rId10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B1D" w:rsidRDefault="00536B1D" w:rsidP="00175F34">
      <w:pPr>
        <w:spacing w:after="0" w:line="240" w:lineRule="auto"/>
      </w:pPr>
      <w:r>
        <w:separator/>
      </w:r>
    </w:p>
  </w:endnote>
  <w:endnote w:type="continuationSeparator" w:id="0">
    <w:p w:rsidR="00536B1D" w:rsidRDefault="00536B1D" w:rsidP="00175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B1D" w:rsidRDefault="00536B1D" w:rsidP="00175F34">
      <w:pPr>
        <w:spacing w:after="0" w:line="240" w:lineRule="auto"/>
      </w:pPr>
      <w:r>
        <w:separator/>
      </w:r>
    </w:p>
  </w:footnote>
  <w:footnote w:type="continuationSeparator" w:id="0">
    <w:p w:rsidR="00536B1D" w:rsidRDefault="00536B1D" w:rsidP="00175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B1D" w:rsidRPr="008177AB" w:rsidRDefault="00536B1D" w:rsidP="00C630C2">
    <w:pPr>
      <w:pStyle w:val="ac"/>
      <w:rPr>
        <w:rFonts w:ascii="Times New Roman" w:hAnsi="Times New Roman" w:cs="Times New Roman"/>
        <w:b/>
        <w:bCs/>
        <w:i/>
        <w:iCs/>
        <w:sz w:val="16"/>
        <w:szCs w:val="16"/>
        <w:u w:val="single"/>
      </w:rPr>
    </w:pPr>
    <w:r>
      <w:rPr>
        <w:rFonts w:ascii="Times New Roman" w:hAnsi="Times New Roman" w:cs="Times New Roman"/>
        <w:b/>
        <w:bCs/>
        <w:i/>
        <w:iCs/>
        <w:sz w:val="16"/>
        <w:szCs w:val="16"/>
        <w:u w:val="single"/>
      </w:rPr>
      <w:t>Закрытое акционерное общество</w:t>
    </w:r>
    <w:r w:rsidRPr="008177AB">
      <w:rPr>
        <w:rFonts w:ascii="Times New Roman" w:hAnsi="Times New Roman" w:cs="Times New Roman"/>
        <w:b/>
        <w:bCs/>
        <w:i/>
        <w:iCs/>
        <w:sz w:val="16"/>
        <w:szCs w:val="16"/>
        <w:u w:val="single"/>
      </w:rPr>
      <w:t xml:space="preserve"> «Саратовское предприятие городских электрических сетей»</w:t>
    </w:r>
  </w:p>
  <w:p w:rsidR="00536B1D" w:rsidRDefault="00536B1D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3225"/>
    <w:rsid w:val="000825F0"/>
    <w:rsid w:val="000A1752"/>
    <w:rsid w:val="000F0277"/>
    <w:rsid w:val="00111343"/>
    <w:rsid w:val="00175F34"/>
    <w:rsid w:val="001C39AD"/>
    <w:rsid w:val="002136D4"/>
    <w:rsid w:val="00233359"/>
    <w:rsid w:val="002A7A37"/>
    <w:rsid w:val="002B402A"/>
    <w:rsid w:val="002E3CBF"/>
    <w:rsid w:val="00321461"/>
    <w:rsid w:val="003B4261"/>
    <w:rsid w:val="0045184A"/>
    <w:rsid w:val="004C6151"/>
    <w:rsid w:val="004E312D"/>
    <w:rsid w:val="005101E5"/>
    <w:rsid w:val="00536B1D"/>
    <w:rsid w:val="005859FE"/>
    <w:rsid w:val="00585A4C"/>
    <w:rsid w:val="00651D89"/>
    <w:rsid w:val="007C0A9A"/>
    <w:rsid w:val="008177AB"/>
    <w:rsid w:val="008B62C0"/>
    <w:rsid w:val="009006DE"/>
    <w:rsid w:val="009A036E"/>
    <w:rsid w:val="009D475C"/>
    <w:rsid w:val="009D665B"/>
    <w:rsid w:val="009F2C83"/>
    <w:rsid w:val="009F64F5"/>
    <w:rsid w:val="00B1005A"/>
    <w:rsid w:val="00BB7B19"/>
    <w:rsid w:val="00C630C2"/>
    <w:rsid w:val="00C70496"/>
    <w:rsid w:val="00CF503A"/>
    <w:rsid w:val="00D13407"/>
    <w:rsid w:val="00D81A36"/>
    <w:rsid w:val="00DF3187"/>
    <w:rsid w:val="00DF373F"/>
    <w:rsid w:val="00E852CF"/>
    <w:rsid w:val="00E9026C"/>
    <w:rsid w:val="00E92706"/>
    <w:rsid w:val="00E95714"/>
    <w:rsid w:val="00F35C5D"/>
    <w:rsid w:val="00FD3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36E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A7A37"/>
    <w:rPr>
      <w:color w:val="0000FF"/>
      <w:u w:val="single"/>
    </w:rPr>
  </w:style>
  <w:style w:type="paragraph" w:styleId="a4">
    <w:name w:val="Body Text Indent"/>
    <w:basedOn w:val="a"/>
    <w:link w:val="a5"/>
    <w:uiPriority w:val="99"/>
    <w:rsid w:val="00DF3187"/>
    <w:pPr>
      <w:spacing w:after="0" w:line="240" w:lineRule="auto"/>
      <w:ind w:left="5529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DF3187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Plain Text"/>
    <w:basedOn w:val="a"/>
    <w:link w:val="a7"/>
    <w:uiPriority w:val="99"/>
    <w:rsid w:val="009D665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uiPriority w:val="99"/>
    <w:locked/>
    <w:rsid w:val="009D665B"/>
    <w:rPr>
      <w:rFonts w:ascii="Courier New" w:hAnsi="Courier New" w:cs="Courier New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9D665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9D665B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rsid w:val="005101E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5101E5"/>
    <w:rPr>
      <w:rFonts w:ascii="Calibri" w:hAnsi="Calibri" w:cs="Calibri"/>
      <w:lang w:eastAsia="ru-RU"/>
    </w:rPr>
  </w:style>
  <w:style w:type="paragraph" w:styleId="ac">
    <w:name w:val="header"/>
    <w:basedOn w:val="a"/>
    <w:link w:val="ad"/>
    <w:uiPriority w:val="99"/>
    <w:rsid w:val="00175F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175F34"/>
  </w:style>
  <w:style w:type="character" w:styleId="ae">
    <w:name w:val="page number"/>
    <w:basedOn w:val="a0"/>
    <w:uiPriority w:val="99"/>
    <w:rsid w:val="00C630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pgs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upki.gov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spgs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509</Words>
  <Characters>2906</Characters>
  <Application>Microsoft Office Word</Application>
  <DocSecurity>0</DocSecurity>
  <Lines>24</Lines>
  <Paragraphs>6</Paragraphs>
  <ScaleCrop>false</ScaleCrop>
  <Company>SPGS</Company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15</cp:revision>
  <cp:lastPrinted>2013-10-02T05:55:00Z</cp:lastPrinted>
  <dcterms:created xsi:type="dcterms:W3CDTF">2013-10-01T06:30:00Z</dcterms:created>
  <dcterms:modified xsi:type="dcterms:W3CDTF">2013-11-12T07:38:00Z</dcterms:modified>
</cp:coreProperties>
</file>