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05" w:rsidRPr="002D63C4" w:rsidRDefault="00007405" w:rsidP="00443ABE">
      <w:pPr>
        <w:jc w:val="center"/>
      </w:pPr>
      <w:r w:rsidRPr="002D63C4">
        <w:t>ИЗВЕЩЕНИЕ</w:t>
      </w:r>
    </w:p>
    <w:p w:rsidR="00007405" w:rsidRPr="002D63C4" w:rsidRDefault="00007405" w:rsidP="00443ABE">
      <w:pPr>
        <w:jc w:val="center"/>
      </w:pPr>
      <w:r w:rsidRPr="002D63C4">
        <w:t xml:space="preserve">О ПРОВЕДЕНИИ </w:t>
      </w:r>
      <w:r>
        <w:t>ЗАКУПКИ У ЕДИНСТВЕННОГО ПОСТАВЩИКА</w:t>
      </w:r>
    </w:p>
    <w:p w:rsidR="00007405" w:rsidRPr="002D63C4" w:rsidRDefault="00007405" w:rsidP="00443ABE"/>
    <w:tbl>
      <w:tblPr>
        <w:tblW w:w="0" w:type="auto"/>
        <w:tblInd w:w="-106" w:type="dxa"/>
        <w:tblLook w:val="00A0"/>
      </w:tblPr>
      <w:tblGrid>
        <w:gridCol w:w="1897"/>
        <w:gridCol w:w="1897"/>
        <w:gridCol w:w="6225"/>
      </w:tblGrid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Номер извещения</w:t>
            </w:r>
          </w:p>
        </w:tc>
        <w:tc>
          <w:tcPr>
            <w:tcW w:w="6225" w:type="dxa"/>
            <w:vAlign w:val="center"/>
          </w:tcPr>
          <w:p w:rsidR="00007405" w:rsidRPr="007E0386" w:rsidRDefault="00007405" w:rsidP="004243A7">
            <w:r>
              <w:t>№</w:t>
            </w:r>
            <w:r>
              <w:rPr>
                <w:lang w:val="en-US"/>
              </w:rPr>
              <w:t xml:space="preserve"> </w:t>
            </w:r>
            <w:r>
              <w:t>169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007405" w:rsidRPr="00AB6F64" w:rsidRDefault="00007405" w:rsidP="00443ABE">
            <w:r w:rsidRPr="00813096">
              <w:t>№</w:t>
            </w:r>
            <w:r w:rsidRPr="00813096">
              <w:rPr>
                <w:lang w:val="en-US"/>
              </w:rPr>
              <w:t xml:space="preserve"> </w:t>
            </w:r>
            <w:r w:rsidR="00797B92">
              <w:t>31300701479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>
              <w:t>Прямая закупка у единственного Поставщика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Заказчик, место нахождения,   почтовый адрес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 w:rsidRPr="00813096">
              <w:t>ЗАО «Саратовское предприятие городских электрических сетей»</w:t>
            </w:r>
          </w:p>
          <w:p w:rsidR="00007405" w:rsidRPr="00813096" w:rsidRDefault="00007405" w:rsidP="004243A7">
            <w:pPr>
              <w:rPr>
                <w:lang w:val="en-US"/>
              </w:rPr>
            </w:pPr>
            <w:r w:rsidRPr="00813096">
              <w:t xml:space="preserve">410017, Российская Федерация,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813096">
              <w:t xml:space="preserve">Саратов,           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007405" w:rsidRPr="001032E0" w:rsidRDefault="00007405" w:rsidP="004243A7">
            <w:r w:rsidRPr="001032E0">
              <w:rPr>
                <w:sz w:val="22"/>
                <w:szCs w:val="22"/>
              </w:rPr>
              <w:t>Шереметьева Ирина Владимировна</w:t>
            </w:r>
          </w:p>
          <w:p w:rsidR="00007405" w:rsidRPr="001032E0" w:rsidRDefault="00007405" w:rsidP="004243A7">
            <w:r w:rsidRPr="001032E0">
              <w:rPr>
                <w:sz w:val="22"/>
                <w:szCs w:val="22"/>
              </w:rPr>
              <w:t xml:space="preserve">8 (845 2) 24-76-67, </w:t>
            </w:r>
          </w:p>
          <w:p w:rsidR="00007405" w:rsidRPr="00813096" w:rsidRDefault="00DD48E8" w:rsidP="004243A7">
            <w:hyperlink r:id="rId6" w:history="1">
              <w:r w:rsidR="00007405" w:rsidRPr="001032E0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007405" w:rsidRPr="001032E0">
                <w:rPr>
                  <w:rStyle w:val="a3"/>
                  <w:sz w:val="22"/>
                  <w:szCs w:val="22"/>
                </w:rPr>
                <w:t>.</w:t>
              </w:r>
              <w:r w:rsidR="00007405" w:rsidRPr="001032E0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007405" w:rsidRPr="001032E0"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 w:rsidR="00007405" w:rsidRPr="001032E0">
                <w:rPr>
                  <w:rStyle w:val="a3"/>
                  <w:sz w:val="22"/>
                  <w:szCs w:val="22"/>
                </w:rPr>
                <w:t>spgs.ru</w:t>
              </w:r>
              <w:proofErr w:type="spellEnd"/>
            </w:hyperlink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Предмет закупки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pPr>
              <w:rPr>
                <w:color w:val="FF0000"/>
                <w:spacing w:val="-2"/>
                <w:w w:val="102"/>
              </w:rPr>
            </w:pPr>
            <w:r w:rsidRPr="00813096">
              <w:t xml:space="preserve">Право заключения договора </w:t>
            </w:r>
            <w:r w:rsidRPr="0033432E">
              <w:t xml:space="preserve">на поставку </w:t>
            </w:r>
            <w:r>
              <w:t xml:space="preserve"> запасных деталей на специализированную технику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1897" w:type="dxa"/>
            <w:vAlign w:val="center"/>
          </w:tcPr>
          <w:p w:rsidR="00007405" w:rsidRPr="00813096" w:rsidRDefault="00007405" w:rsidP="00776CDA">
            <w:r>
              <w:t>Наименование и м</w:t>
            </w:r>
            <w:r w:rsidRPr="00813096">
              <w:t xml:space="preserve">есто </w:t>
            </w:r>
            <w:r w:rsidR="00776CDA">
              <w:t>поставки товара</w:t>
            </w:r>
          </w:p>
        </w:tc>
        <w:tc>
          <w:tcPr>
            <w:tcW w:w="1897" w:type="dxa"/>
            <w:vAlign w:val="center"/>
          </w:tcPr>
          <w:p w:rsidR="00007405" w:rsidRPr="00813096" w:rsidRDefault="00007405" w:rsidP="004243A7"/>
        </w:tc>
        <w:tc>
          <w:tcPr>
            <w:tcW w:w="6225" w:type="dxa"/>
            <w:vAlign w:val="center"/>
          </w:tcPr>
          <w:p w:rsidR="00007405" w:rsidRPr="004C1AEF" w:rsidRDefault="00007405" w:rsidP="004243A7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</w:pPr>
            <w:r w:rsidRPr="004C1AEF">
              <w:t xml:space="preserve">Место поставки Партии товара – </w:t>
            </w:r>
            <w:proofErr w:type="spellStart"/>
            <w:r w:rsidRPr="004C1AEF">
              <w:t>самовывоз</w:t>
            </w:r>
            <w:proofErr w:type="spellEnd"/>
            <w:r w:rsidRPr="004C1AEF">
              <w:t xml:space="preserve"> со склада Поставщика</w:t>
            </w:r>
          </w:p>
          <w:p w:rsidR="00007405" w:rsidRPr="00813096" w:rsidRDefault="00007405" w:rsidP="004243A7"/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487415" w:rsidRDefault="00007405" w:rsidP="004243A7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Перечень Товара</w:t>
            </w:r>
            <w:r w:rsidRPr="00487415">
              <w:rPr>
                <w:spacing w:val="-2"/>
                <w:w w:val="102"/>
              </w:rPr>
              <w:t xml:space="preserve"> </w:t>
            </w:r>
          </w:p>
        </w:tc>
        <w:tc>
          <w:tcPr>
            <w:tcW w:w="6225" w:type="dxa"/>
            <w:vAlign w:val="center"/>
          </w:tcPr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1. Рукав высокого давления (РВД)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 xml:space="preserve">2. </w:t>
            </w:r>
            <w:proofErr w:type="spellStart"/>
            <w:r w:rsidRPr="004C1AEF">
              <w:rPr>
                <w:sz w:val="24"/>
                <w:szCs w:val="24"/>
              </w:rPr>
              <w:t>Гидрозамок</w:t>
            </w:r>
            <w:proofErr w:type="spellEnd"/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3. Стропа текстильная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4. Насос плунжерный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5. Коробка отбора мощности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 xml:space="preserve">6. </w:t>
            </w:r>
            <w:proofErr w:type="spellStart"/>
            <w:r w:rsidRPr="004C1AEF">
              <w:rPr>
                <w:sz w:val="24"/>
                <w:szCs w:val="24"/>
              </w:rPr>
              <w:t>Пневмо-электроклапан</w:t>
            </w:r>
            <w:proofErr w:type="spellEnd"/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7. Ремонтный комплект гидроцилиндра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8. Насос шестеренчатый (Н.Ш)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 xml:space="preserve">9. Цепь </w:t>
            </w:r>
            <w:proofErr w:type="spellStart"/>
            <w:r w:rsidRPr="004C1AEF">
              <w:rPr>
                <w:sz w:val="24"/>
                <w:szCs w:val="24"/>
              </w:rPr>
              <w:t>повора</w:t>
            </w:r>
            <w:proofErr w:type="spellEnd"/>
            <w:r w:rsidRPr="004C1AEF">
              <w:rPr>
                <w:sz w:val="24"/>
                <w:szCs w:val="24"/>
              </w:rPr>
              <w:t xml:space="preserve"> стрелы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10. Гидроцилиндр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11. Резец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12. Забурник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 xml:space="preserve">13. </w:t>
            </w:r>
            <w:proofErr w:type="spellStart"/>
            <w:r w:rsidRPr="004C1AEF">
              <w:rPr>
                <w:sz w:val="24"/>
                <w:szCs w:val="24"/>
              </w:rPr>
              <w:t>Гидрораспределитель</w:t>
            </w:r>
            <w:proofErr w:type="spellEnd"/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14. Фланец</w:t>
            </w:r>
          </w:p>
          <w:p w:rsidR="00007405" w:rsidRPr="004C1AEF" w:rsidRDefault="00007405" w:rsidP="004C1AEF">
            <w:pPr>
              <w:pStyle w:val="a7"/>
              <w:snapToGrid w:val="0"/>
              <w:rPr>
                <w:sz w:val="24"/>
                <w:szCs w:val="24"/>
              </w:rPr>
            </w:pPr>
            <w:r w:rsidRPr="004C1AEF">
              <w:rPr>
                <w:sz w:val="24"/>
                <w:szCs w:val="24"/>
              </w:rPr>
              <w:t>15.Манжет</w:t>
            </w:r>
          </w:p>
          <w:p w:rsidR="00007405" w:rsidRDefault="00007405" w:rsidP="004C1AEF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C1AEF">
              <w:t xml:space="preserve">16. Фильтр </w:t>
            </w:r>
            <w:proofErr w:type="spellStart"/>
            <w:r w:rsidRPr="004C1AEF">
              <w:t>маслянны</w:t>
            </w:r>
            <w:r>
              <w:t>й</w:t>
            </w:r>
            <w:proofErr w:type="spellEnd"/>
          </w:p>
          <w:p w:rsidR="00007405" w:rsidRPr="00634100" w:rsidRDefault="00007405" w:rsidP="004243A7">
            <w:pPr>
              <w:rPr>
                <w:spacing w:val="-2"/>
                <w:w w:val="102"/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316896" w:rsidRDefault="00007405" w:rsidP="004243A7">
            <w:r w:rsidRPr="00316896">
              <w:t>Код ОКДП</w:t>
            </w:r>
          </w:p>
        </w:tc>
        <w:tc>
          <w:tcPr>
            <w:tcW w:w="6225" w:type="dxa"/>
            <w:vAlign w:val="center"/>
          </w:tcPr>
          <w:p w:rsidR="00007405" w:rsidRPr="00316896" w:rsidRDefault="00007405" w:rsidP="004243A7">
            <w:r>
              <w:t>3430020</w:t>
            </w:r>
          </w:p>
        </w:tc>
      </w:tr>
      <w:tr w:rsidR="00007405" w:rsidRPr="002D63C4">
        <w:trPr>
          <w:trHeight w:val="291"/>
        </w:trPr>
        <w:tc>
          <w:tcPr>
            <w:tcW w:w="3794" w:type="dxa"/>
            <w:gridSpan w:val="2"/>
            <w:vAlign w:val="center"/>
          </w:tcPr>
          <w:p w:rsidR="00007405" w:rsidRPr="00316896" w:rsidRDefault="00007405" w:rsidP="004243A7"/>
        </w:tc>
        <w:tc>
          <w:tcPr>
            <w:tcW w:w="6225" w:type="dxa"/>
            <w:vAlign w:val="center"/>
          </w:tcPr>
          <w:p w:rsidR="00007405" w:rsidRDefault="00007405" w:rsidP="004243A7"/>
          <w:p w:rsidR="00007405" w:rsidRPr="00316896" w:rsidRDefault="00007405" w:rsidP="004243A7">
            <w:r w:rsidRPr="00316896">
              <w:t>50.30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316896" w:rsidRDefault="00007405" w:rsidP="004243A7">
            <w:r w:rsidRPr="00316896">
              <w:t>Код ОКВЭД</w:t>
            </w:r>
          </w:p>
        </w:tc>
        <w:tc>
          <w:tcPr>
            <w:tcW w:w="6225" w:type="dxa"/>
            <w:vAlign w:val="center"/>
          </w:tcPr>
          <w:p w:rsidR="00007405" w:rsidRPr="00316896" w:rsidRDefault="00007405" w:rsidP="004243A7"/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DF6FDF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007405" w:rsidRPr="00C46179" w:rsidRDefault="00007405" w:rsidP="004243A7">
            <w:r w:rsidRPr="00C46179">
              <w:t xml:space="preserve">Общая стоимость Товара за период действия настоящего договора не должна превышать 150 000 (сто пятьдесят тысяч) рублей, включая таможенные и другие обязательные платежи и все налоги, в случае превышения указанной суммы Товар по настоящему договору не </w:t>
            </w:r>
            <w:proofErr w:type="gramStart"/>
            <w:r w:rsidRPr="00C46179">
              <w:t>поставляется и платежи не производятся</w:t>
            </w:r>
            <w:proofErr w:type="gramEnd"/>
            <w:r w:rsidRPr="00C46179">
              <w:t xml:space="preserve"> 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8C7C56" w:rsidRDefault="00007405" w:rsidP="004243A7"/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 xml:space="preserve">Срок </w:t>
            </w:r>
            <w:r>
              <w:t xml:space="preserve">поставки </w:t>
            </w:r>
            <w:r w:rsidRPr="00813096">
              <w:t>т</w:t>
            </w:r>
            <w:r>
              <w:t>овара</w:t>
            </w:r>
          </w:p>
        </w:tc>
        <w:tc>
          <w:tcPr>
            <w:tcW w:w="6225" w:type="dxa"/>
            <w:vAlign w:val="center"/>
          </w:tcPr>
          <w:p w:rsidR="00007405" w:rsidRDefault="00007405" w:rsidP="00443ABE">
            <w:r>
              <w:t>Поставка</w:t>
            </w:r>
            <w:r w:rsidRPr="00DD4057">
              <w:t xml:space="preserve"> Товара определяется Поставщиком исходя из наличия Товара на складах</w:t>
            </w:r>
            <w:r>
              <w:t xml:space="preserve">. Допускается досрочная </w:t>
            </w:r>
            <w:r>
              <w:lastRenderedPageBreak/>
              <w:t>поставка товара по согласованию с Покупателем</w:t>
            </w:r>
          </w:p>
          <w:p w:rsidR="00007405" w:rsidRPr="00886A12" w:rsidRDefault="00007405" w:rsidP="00443ABE"/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lastRenderedPageBreak/>
              <w:t xml:space="preserve">Срок и место предоставления         документации </w:t>
            </w:r>
          </w:p>
        </w:tc>
        <w:tc>
          <w:tcPr>
            <w:tcW w:w="6225" w:type="dxa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 xml:space="preserve">Извещение носит уведомительный характер и не предполагает со стороны потенциальных участников закупки  подачу Заявок на участие 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  <w:highlight w:val="yellow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t xml:space="preserve"> 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062DF3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007405" w:rsidRPr="00813096" w:rsidRDefault="00DD48E8" w:rsidP="004243A7">
            <w:pPr>
              <w:rPr>
                <w:highlight w:val="yellow"/>
              </w:rPr>
            </w:pPr>
            <w:hyperlink r:id="rId7" w:history="1">
              <w:r w:rsidR="00007405" w:rsidRPr="00813096">
                <w:rPr>
                  <w:rStyle w:val="a3"/>
                </w:rPr>
                <w:t>www.spgs.ru</w:t>
              </w:r>
            </w:hyperlink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 w:rsidRPr="00813096">
              <w:t>Не требуется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Обеспечение заявки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 w:rsidRPr="00813096">
              <w:t>Не применяется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pPr>
              <w:rPr>
                <w:color w:val="FF0000"/>
              </w:rPr>
            </w:pPr>
            <w:r w:rsidRPr="00813096">
              <w:t>Не применяется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>
              <w:t>Не предусмотрено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 xml:space="preserve">Место, дата и время вскрытия конвертов с заявками </w:t>
            </w:r>
          </w:p>
        </w:tc>
        <w:tc>
          <w:tcPr>
            <w:tcW w:w="6225" w:type="dxa"/>
            <w:vAlign w:val="center"/>
          </w:tcPr>
          <w:p w:rsidR="00007405" w:rsidRPr="00886A12" w:rsidRDefault="00007405" w:rsidP="004243A7">
            <w:r>
              <w:t>Не предусмотрено</w:t>
            </w:r>
            <w:r w:rsidRPr="00886A12">
              <w:t xml:space="preserve"> 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886A12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007405" w:rsidRPr="00886A12" w:rsidRDefault="00007405" w:rsidP="004243A7">
            <w:r>
              <w:t>Не предусмотрено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886A12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rPr>
          <w:trHeight w:val="553"/>
        </w:trPr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007405" w:rsidRPr="00886A12" w:rsidRDefault="00007405" w:rsidP="004243A7">
            <w:r>
              <w:t>Не предусмотрено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Отказ от проведения прямой закупки у единственного поставщика</w:t>
            </w:r>
          </w:p>
        </w:tc>
        <w:tc>
          <w:tcPr>
            <w:tcW w:w="6225" w:type="dxa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007405" w:rsidRPr="00813096" w:rsidRDefault="00007405" w:rsidP="004243A7">
            <w:r w:rsidRPr="00813096">
              <w:t>Не предоставляются</w:t>
            </w:r>
          </w:p>
        </w:tc>
      </w:tr>
      <w:tr w:rsidR="00007405" w:rsidRPr="002D63C4">
        <w:trPr>
          <w:trHeight w:val="213"/>
        </w:trPr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813096" w:rsidRDefault="00007405" w:rsidP="004243A7">
            <w:r w:rsidRPr="00813096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007405" w:rsidRPr="00C46179" w:rsidRDefault="00007405" w:rsidP="004243A7">
            <w:r w:rsidRPr="00C46179">
              <w:t>Форма оплаты - безналичный расчет путем перечисления денежных средств на расчетный счет.</w:t>
            </w:r>
          </w:p>
          <w:p w:rsidR="00007405" w:rsidRPr="00C46179" w:rsidRDefault="00007405" w:rsidP="004243A7">
            <w:r w:rsidRPr="00C46179">
              <w:t>Порядок оплаты:</w:t>
            </w:r>
          </w:p>
          <w:p w:rsidR="00007405" w:rsidRPr="00795734" w:rsidRDefault="00007405" w:rsidP="004243A7">
            <w:pPr>
              <w:rPr>
                <w:sz w:val="23"/>
                <w:szCs w:val="23"/>
                <w:highlight w:val="cyan"/>
              </w:rPr>
            </w:pPr>
            <w:r w:rsidRPr="00C46179">
              <w:t>Покупатель обязан оплатить Товар в течение 10 (десяти) рабочих дней после даты выставления счета</w:t>
            </w: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007405" w:rsidRPr="00196EB1" w:rsidRDefault="00007405" w:rsidP="004243A7">
            <w:pPr>
              <w:rPr>
                <w:sz w:val="16"/>
                <w:szCs w:val="16"/>
              </w:rPr>
            </w:pPr>
          </w:p>
        </w:tc>
      </w:tr>
      <w:tr w:rsidR="00007405" w:rsidRPr="002D63C4">
        <w:tc>
          <w:tcPr>
            <w:tcW w:w="3794" w:type="dxa"/>
            <w:gridSpan w:val="2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Порядок предоставления документации о закупке и подачи заявок</w:t>
            </w:r>
          </w:p>
        </w:tc>
        <w:tc>
          <w:tcPr>
            <w:tcW w:w="6225" w:type="dxa"/>
            <w:vAlign w:val="center"/>
          </w:tcPr>
          <w:p w:rsidR="00007405" w:rsidRPr="00F06890" w:rsidRDefault="00007405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Извещение носит уведомительный характер и не предполагает со стороны потенциальных участников закупки  подачу Заявок на участие</w:t>
            </w:r>
          </w:p>
        </w:tc>
      </w:tr>
    </w:tbl>
    <w:p w:rsidR="00007405" w:rsidRPr="002D63C4" w:rsidRDefault="00007405" w:rsidP="00443ABE"/>
    <w:p w:rsidR="00007405" w:rsidRDefault="00007405" w:rsidP="00443ABE"/>
    <w:p w:rsidR="00007405" w:rsidRDefault="00007405"/>
    <w:sectPr w:rsidR="00007405" w:rsidSect="00F456B9">
      <w:footerReference w:type="default" r:id="rId8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405" w:rsidRDefault="00007405" w:rsidP="0012502D">
      <w:r>
        <w:separator/>
      </w:r>
    </w:p>
  </w:endnote>
  <w:endnote w:type="continuationSeparator" w:id="0">
    <w:p w:rsidR="00007405" w:rsidRDefault="00007405" w:rsidP="00125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405" w:rsidRDefault="00DD48E8" w:rsidP="00F456B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074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7B92">
      <w:rPr>
        <w:rStyle w:val="a6"/>
        <w:noProof/>
      </w:rPr>
      <w:t>2</w:t>
    </w:r>
    <w:r>
      <w:rPr>
        <w:rStyle w:val="a6"/>
      </w:rPr>
      <w:fldChar w:fldCharType="end"/>
    </w:r>
  </w:p>
  <w:p w:rsidR="00007405" w:rsidRDefault="00007405" w:rsidP="00F456B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405" w:rsidRDefault="00007405" w:rsidP="0012502D">
      <w:r>
        <w:separator/>
      </w:r>
    </w:p>
  </w:footnote>
  <w:footnote w:type="continuationSeparator" w:id="0">
    <w:p w:rsidR="00007405" w:rsidRDefault="00007405" w:rsidP="00125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ABE"/>
    <w:rsid w:val="000048CC"/>
    <w:rsid w:val="00007405"/>
    <w:rsid w:val="00062DF3"/>
    <w:rsid w:val="001032E0"/>
    <w:rsid w:val="0012502D"/>
    <w:rsid w:val="00196EB1"/>
    <w:rsid w:val="002B3FDF"/>
    <w:rsid w:val="002D63C4"/>
    <w:rsid w:val="00316896"/>
    <w:rsid w:val="0033432E"/>
    <w:rsid w:val="004243A7"/>
    <w:rsid w:val="00443ABE"/>
    <w:rsid w:val="00487415"/>
    <w:rsid w:val="004C1AEF"/>
    <w:rsid w:val="005859FE"/>
    <w:rsid w:val="00634100"/>
    <w:rsid w:val="006A0A7B"/>
    <w:rsid w:val="00776CDA"/>
    <w:rsid w:val="00795734"/>
    <w:rsid w:val="00797B92"/>
    <w:rsid w:val="007E0386"/>
    <w:rsid w:val="00813096"/>
    <w:rsid w:val="00815EF0"/>
    <w:rsid w:val="00886A12"/>
    <w:rsid w:val="008C7C56"/>
    <w:rsid w:val="008D61F7"/>
    <w:rsid w:val="00922919"/>
    <w:rsid w:val="00936867"/>
    <w:rsid w:val="00A321BB"/>
    <w:rsid w:val="00AB6F64"/>
    <w:rsid w:val="00C46179"/>
    <w:rsid w:val="00DD4057"/>
    <w:rsid w:val="00DD48E8"/>
    <w:rsid w:val="00DF6FDF"/>
    <w:rsid w:val="00E8077B"/>
    <w:rsid w:val="00E852CF"/>
    <w:rsid w:val="00EA426D"/>
    <w:rsid w:val="00F06890"/>
    <w:rsid w:val="00F4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BE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43AB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43A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443AB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43ABE"/>
  </w:style>
  <w:style w:type="paragraph" w:customStyle="1" w:styleId="a7">
    <w:name w:val="Содержимое таблицы"/>
    <w:basedOn w:val="a"/>
    <w:uiPriority w:val="99"/>
    <w:rsid w:val="004C1AEF"/>
    <w:pPr>
      <w:suppressLineNumbers/>
      <w:suppressAutoHyphens/>
      <w:jc w:val="left"/>
    </w:pPr>
    <w:rPr>
      <w:rFonts w:eastAsia="Calibri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3168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5E1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392</Words>
  <Characters>2896</Characters>
  <Application>Microsoft Office Word</Application>
  <DocSecurity>0</DocSecurity>
  <Lines>24</Lines>
  <Paragraphs>6</Paragraphs>
  <ScaleCrop>false</ScaleCrop>
  <Company>SPGS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8</cp:revision>
  <cp:lastPrinted>2013-11-26T14:01:00Z</cp:lastPrinted>
  <dcterms:created xsi:type="dcterms:W3CDTF">2013-11-26T11:38:00Z</dcterms:created>
  <dcterms:modified xsi:type="dcterms:W3CDTF">2013-11-26T14:24:00Z</dcterms:modified>
</cp:coreProperties>
</file>