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E2" w:rsidRPr="004F2635" w:rsidRDefault="00D841E2" w:rsidP="002A4B54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</w:pPr>
    </w:p>
    <w:p w:rsidR="00D841E2" w:rsidRPr="004F2635" w:rsidRDefault="00D841E2" w:rsidP="004F2635">
      <w:pPr>
        <w:pStyle w:val="a"/>
        <w:tabs>
          <w:tab w:val="center" w:pos="5017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</w:pPr>
      <w:r w:rsidRPr="004F2635"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  <w:tab/>
        <w:t xml:space="preserve">                                         Приложение № 2</w:t>
      </w:r>
    </w:p>
    <w:p w:rsidR="00D841E2" w:rsidRPr="004F2635" w:rsidRDefault="00D841E2" w:rsidP="002A4B54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</w:pPr>
      <w:r w:rsidRPr="004F2635"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  <w:t>к договору подряда № ___ от «___» __________ 2013г.</w:t>
      </w:r>
    </w:p>
    <w:p w:rsidR="00D841E2" w:rsidRPr="004F2635" w:rsidRDefault="00D841E2" w:rsidP="002A4B54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color w:val="000000"/>
          <w:spacing w:val="-2"/>
          <w:w w:val="102"/>
          <w:sz w:val="20"/>
          <w:szCs w:val="20"/>
        </w:rPr>
      </w:pPr>
    </w:p>
    <w:p w:rsidR="00D841E2" w:rsidRPr="004F2635" w:rsidRDefault="00D841E2" w:rsidP="002A4B54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color w:val="000000"/>
          <w:spacing w:val="-2"/>
          <w:w w:val="102"/>
          <w:sz w:val="20"/>
          <w:szCs w:val="20"/>
        </w:rPr>
      </w:pPr>
    </w:p>
    <w:p w:rsidR="00D841E2" w:rsidRPr="004F2635" w:rsidRDefault="00D841E2" w:rsidP="002A4B54">
      <w:pPr>
        <w:suppressAutoHyphens/>
        <w:jc w:val="center"/>
        <w:rPr>
          <w:b/>
          <w:bCs/>
          <w:color w:val="000000"/>
          <w:spacing w:val="-2"/>
          <w:w w:val="102"/>
          <w:sz w:val="20"/>
          <w:szCs w:val="20"/>
        </w:rPr>
      </w:pPr>
      <w:r w:rsidRPr="004F2635">
        <w:rPr>
          <w:b/>
          <w:bCs/>
          <w:color w:val="000000"/>
          <w:spacing w:val="-2"/>
          <w:w w:val="102"/>
          <w:sz w:val="20"/>
          <w:szCs w:val="20"/>
        </w:rPr>
        <w:t>ПРОТОКОЛ СОГЛАСОВАНИЯ ДОГОВОРНОЙ ЦЕНЫ</w:t>
      </w:r>
    </w:p>
    <w:p w:rsidR="00D841E2" w:rsidRPr="004F2635" w:rsidRDefault="00D841E2" w:rsidP="002A4B54">
      <w:pPr>
        <w:suppressAutoHyphens/>
        <w:jc w:val="center"/>
        <w:rPr>
          <w:color w:val="000000"/>
          <w:spacing w:val="-2"/>
          <w:w w:val="102"/>
          <w:sz w:val="20"/>
          <w:szCs w:val="20"/>
        </w:rPr>
      </w:pPr>
    </w:p>
    <w:p w:rsidR="00D841E2" w:rsidRPr="004F2635" w:rsidRDefault="00D841E2" w:rsidP="00C92CC2">
      <w:pPr>
        <w:suppressAutoHyphens/>
        <w:rPr>
          <w:color w:val="000000"/>
          <w:spacing w:val="-2"/>
          <w:w w:val="102"/>
          <w:sz w:val="20"/>
          <w:szCs w:val="20"/>
        </w:rPr>
      </w:pPr>
      <w:r w:rsidRPr="004F2635">
        <w:rPr>
          <w:color w:val="000000"/>
          <w:spacing w:val="-2"/>
          <w:w w:val="102"/>
          <w:sz w:val="20"/>
          <w:szCs w:val="20"/>
        </w:rPr>
        <w:t>г. Саратов</w:t>
      </w:r>
      <w:r w:rsidRPr="004F2635">
        <w:rPr>
          <w:color w:val="000000"/>
          <w:spacing w:val="-2"/>
          <w:w w:val="102"/>
          <w:sz w:val="20"/>
          <w:szCs w:val="20"/>
        </w:rPr>
        <w:tab/>
      </w:r>
      <w:r w:rsidRPr="004F2635">
        <w:rPr>
          <w:color w:val="000000"/>
          <w:spacing w:val="-2"/>
          <w:w w:val="102"/>
          <w:sz w:val="20"/>
          <w:szCs w:val="20"/>
        </w:rPr>
        <w:tab/>
      </w:r>
      <w:r w:rsidRPr="004F2635">
        <w:rPr>
          <w:color w:val="000000"/>
          <w:spacing w:val="-2"/>
          <w:w w:val="102"/>
          <w:sz w:val="20"/>
          <w:szCs w:val="20"/>
        </w:rPr>
        <w:tab/>
      </w:r>
      <w:r w:rsidRPr="004F2635">
        <w:rPr>
          <w:color w:val="000000"/>
          <w:spacing w:val="-2"/>
          <w:w w:val="102"/>
          <w:sz w:val="20"/>
          <w:szCs w:val="20"/>
        </w:rPr>
        <w:tab/>
      </w:r>
      <w:r w:rsidRPr="004F2635">
        <w:rPr>
          <w:color w:val="000000"/>
          <w:spacing w:val="-2"/>
          <w:w w:val="102"/>
          <w:sz w:val="20"/>
          <w:szCs w:val="20"/>
        </w:rPr>
        <w:tab/>
      </w:r>
      <w:r w:rsidRPr="004F2635">
        <w:rPr>
          <w:color w:val="000000"/>
          <w:spacing w:val="-2"/>
          <w:w w:val="102"/>
          <w:sz w:val="20"/>
          <w:szCs w:val="20"/>
        </w:rPr>
        <w:tab/>
      </w:r>
      <w:r w:rsidRPr="004F2635">
        <w:rPr>
          <w:color w:val="000000"/>
          <w:spacing w:val="-2"/>
          <w:w w:val="102"/>
          <w:sz w:val="20"/>
          <w:szCs w:val="20"/>
        </w:rPr>
        <w:tab/>
      </w:r>
      <w:r w:rsidRPr="004F2635">
        <w:rPr>
          <w:color w:val="000000"/>
          <w:spacing w:val="-2"/>
          <w:w w:val="102"/>
          <w:sz w:val="20"/>
          <w:szCs w:val="20"/>
        </w:rPr>
        <w:tab/>
      </w:r>
      <w:r w:rsidRPr="004F2635">
        <w:rPr>
          <w:color w:val="000000"/>
          <w:spacing w:val="-2"/>
          <w:w w:val="102"/>
          <w:sz w:val="20"/>
          <w:szCs w:val="20"/>
        </w:rPr>
        <w:tab/>
      </w:r>
      <w:r w:rsidRPr="004F2635">
        <w:rPr>
          <w:color w:val="000000"/>
          <w:spacing w:val="-2"/>
          <w:w w:val="102"/>
          <w:sz w:val="20"/>
          <w:szCs w:val="20"/>
        </w:rPr>
        <w:tab/>
        <w:t xml:space="preserve"> «___» __________2013г.</w:t>
      </w:r>
      <w:r w:rsidRPr="004F2635">
        <w:rPr>
          <w:color w:val="000000"/>
          <w:spacing w:val="-2"/>
          <w:w w:val="102"/>
          <w:sz w:val="20"/>
          <w:szCs w:val="20"/>
        </w:rPr>
        <w:tab/>
      </w:r>
    </w:p>
    <w:p w:rsidR="00D841E2" w:rsidRPr="004F2635" w:rsidRDefault="00D841E2" w:rsidP="002A4B54">
      <w:pPr>
        <w:suppressAutoHyphens/>
        <w:jc w:val="center"/>
        <w:rPr>
          <w:color w:val="000000"/>
          <w:spacing w:val="-2"/>
          <w:w w:val="102"/>
          <w:sz w:val="22"/>
          <w:szCs w:val="22"/>
        </w:rPr>
      </w:pPr>
    </w:p>
    <w:p w:rsidR="00D841E2" w:rsidRPr="004F2635" w:rsidRDefault="00D841E2" w:rsidP="005240AF">
      <w:pPr>
        <w:autoSpaceDE w:val="0"/>
        <w:ind w:firstLine="709"/>
        <w:jc w:val="both"/>
        <w:rPr>
          <w:color w:val="000000"/>
          <w:spacing w:val="-2"/>
          <w:w w:val="102"/>
        </w:rPr>
      </w:pPr>
      <w:r w:rsidRPr="004F2635">
        <w:rPr>
          <w:color w:val="000000"/>
          <w:spacing w:val="-2"/>
          <w:w w:val="102"/>
        </w:rPr>
        <w:t>Мы, нижеподписавшиеся,от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15 от 05.11.2013 г., от лица Подрядчика ООО «ГорЭнергоСервис» - директор Яценко Сергей Юрьевич, действующий на основании Устава,настоящим удостоверяем, что Сторонами достигнуто соглашение о величине договорной цены по разработке и согласованию рабочего проекта (далее - проект), на следующие проектные работы:</w:t>
      </w:r>
    </w:p>
    <w:p w:rsidR="00D841E2" w:rsidRPr="004F2635" w:rsidRDefault="00D841E2" w:rsidP="00FA4E5E">
      <w:pPr>
        <w:numPr>
          <w:ilvl w:val="0"/>
          <w:numId w:val="3"/>
        </w:numPr>
        <w:autoSpaceDE w:val="0"/>
        <w:ind w:left="0" w:firstLine="360"/>
        <w:jc w:val="both"/>
        <w:rPr>
          <w:color w:val="000000"/>
          <w:spacing w:val="-2"/>
          <w:w w:val="102"/>
        </w:rPr>
      </w:pPr>
      <w:r w:rsidRPr="004F2635">
        <w:rPr>
          <w:color w:val="000000"/>
        </w:rPr>
        <w:t>Замена трансформатора 320кВА на ТМГ-400-6/0,4 в трансформаторной подстанции                  № 1118, расположенной по адресу: г. Саратов, ул. им. Чернышевского угол 4-го Вакуровского проезда;</w:t>
      </w:r>
    </w:p>
    <w:p w:rsidR="00D841E2" w:rsidRPr="004F2635" w:rsidRDefault="00D841E2" w:rsidP="00FA4E5E">
      <w:pPr>
        <w:numPr>
          <w:ilvl w:val="0"/>
          <w:numId w:val="3"/>
        </w:numPr>
        <w:autoSpaceDE w:val="0"/>
        <w:ind w:left="0" w:firstLine="360"/>
        <w:jc w:val="both"/>
        <w:rPr>
          <w:color w:val="000000"/>
          <w:spacing w:val="-2"/>
          <w:w w:val="102"/>
        </w:rPr>
      </w:pPr>
      <w:r w:rsidRPr="004F2635">
        <w:rPr>
          <w:color w:val="000000"/>
        </w:rPr>
        <w:t>Установка шкафа распределительного силового-1-57УЗ у трансформаторной подстанции № 1118, расположенной по адресу: г. Саратов, ул. им. Чернышевского угол 4-го Вакуровского проезда и перезавод существующих кабелей 0,4кВ направлений на уличное освещение и на стройку в установленный ШРС из РУ-0,4кВ ТП-1118;</w:t>
      </w:r>
    </w:p>
    <w:p w:rsidR="00D841E2" w:rsidRPr="004F2635" w:rsidRDefault="00D841E2" w:rsidP="003E5D65">
      <w:pPr>
        <w:numPr>
          <w:ilvl w:val="0"/>
          <w:numId w:val="3"/>
        </w:numPr>
        <w:autoSpaceDE w:val="0"/>
        <w:ind w:left="0" w:firstLine="709"/>
        <w:jc w:val="both"/>
        <w:rPr>
          <w:color w:val="000000"/>
          <w:spacing w:val="-2"/>
          <w:w w:val="102"/>
        </w:rPr>
      </w:pPr>
      <w:r w:rsidRPr="004F2635">
        <w:rPr>
          <w:color w:val="000000"/>
          <w:spacing w:val="-2"/>
          <w:w w:val="102"/>
        </w:rPr>
        <w:t xml:space="preserve">Прокладка кабельной линии-1кВ от ТП-1118, </w:t>
      </w:r>
      <w:r w:rsidRPr="004F2635">
        <w:rPr>
          <w:color w:val="000000"/>
        </w:rPr>
        <w:t>расположенной по адресу:                       г. Саратов, ул. им. Чернышевского угол 4-го Вакуровского проезда до установленного ШРС;</w:t>
      </w:r>
    </w:p>
    <w:p w:rsidR="00D841E2" w:rsidRPr="004F2635" w:rsidRDefault="00D841E2" w:rsidP="003E5D65">
      <w:pPr>
        <w:numPr>
          <w:ilvl w:val="0"/>
          <w:numId w:val="3"/>
        </w:numPr>
        <w:autoSpaceDE w:val="0"/>
        <w:ind w:left="0" w:firstLine="709"/>
        <w:jc w:val="both"/>
        <w:rPr>
          <w:color w:val="000000"/>
          <w:spacing w:val="-2"/>
          <w:w w:val="102"/>
        </w:rPr>
      </w:pPr>
      <w:bookmarkStart w:id="0" w:name="_GoBack"/>
      <w:bookmarkEnd w:id="0"/>
      <w:r w:rsidRPr="004F2635">
        <w:rPr>
          <w:color w:val="000000"/>
        </w:rPr>
        <w:t xml:space="preserve">Прокладка двух кабельных линий-1кВ от ТП-1118, расположенной по адресу:                  г. Саратов, ул. им. Чернышевского угол 4-го Вакуровского проезда до вводно-распределительного устройства, расположенного в многоэтажном жилом доме по адресу:                    г. Саратов, ул. им. Чернышевского и 1-й Вакуровский проезд,в сумме </w:t>
      </w:r>
      <w:r w:rsidRPr="004F2635">
        <w:rPr>
          <w:color w:val="000000"/>
          <w:spacing w:val="-2"/>
          <w:w w:val="102"/>
        </w:rPr>
        <w:t xml:space="preserve">170 340 (Сто семьдесят тысяч триста сорок) рублей 55 коп., в том числе НДС 18% -  25 984 (двадцать пять тысяч девятьсот восемьдесят четыре) рубля 15 коп. </w:t>
      </w:r>
    </w:p>
    <w:p w:rsidR="00D841E2" w:rsidRPr="004F2635" w:rsidRDefault="00D841E2" w:rsidP="003E5D65">
      <w:pPr>
        <w:pStyle w:val="ListParagraph"/>
        <w:autoSpaceDE w:val="0"/>
        <w:ind w:left="709"/>
        <w:jc w:val="both"/>
        <w:rPr>
          <w:color w:val="000000"/>
          <w:spacing w:val="-2"/>
          <w:w w:val="102"/>
        </w:rPr>
      </w:pPr>
    </w:p>
    <w:p w:rsidR="00D841E2" w:rsidRPr="004F2635" w:rsidRDefault="00D841E2" w:rsidP="00B935A1">
      <w:pPr>
        <w:autoSpaceDE w:val="0"/>
        <w:ind w:firstLine="708"/>
        <w:jc w:val="both"/>
        <w:rPr>
          <w:color w:val="000000"/>
          <w:spacing w:val="-2"/>
          <w:w w:val="102"/>
        </w:rPr>
      </w:pPr>
      <w:r w:rsidRPr="004F2635">
        <w:rPr>
          <w:color w:val="000000"/>
          <w:spacing w:val="-2"/>
          <w:w w:val="10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D841E2" w:rsidRPr="004F2635" w:rsidRDefault="00D841E2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</w:rPr>
      </w:pPr>
    </w:p>
    <w:p w:rsidR="00D841E2" w:rsidRPr="004F2635" w:rsidRDefault="00D841E2" w:rsidP="002A4B54">
      <w:pPr>
        <w:snapToGrid w:val="0"/>
        <w:jc w:val="both"/>
        <w:rPr>
          <w:b/>
          <w:bCs/>
          <w:color w:val="000000"/>
          <w:spacing w:val="-2"/>
          <w:w w:val="102"/>
          <w:sz w:val="22"/>
          <w:szCs w:val="22"/>
        </w:rPr>
      </w:pPr>
    </w:p>
    <w:p w:rsidR="00D841E2" w:rsidRPr="004F2635" w:rsidRDefault="00D841E2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</w:p>
    <w:p w:rsidR="00D841E2" w:rsidRPr="004F2635" w:rsidRDefault="00D841E2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4F2635"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D841E2" w:rsidRPr="004F2635" w:rsidRDefault="00D841E2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D841E2" w:rsidRPr="004F2635" w:rsidRDefault="00D841E2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4F2635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D841E2" w:rsidRPr="004F2635" w:rsidRDefault="00D841E2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4F2635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4F2635">
        <w:rPr>
          <w:b/>
          <w:bCs/>
          <w:color w:val="000000"/>
          <w:sz w:val="20"/>
          <w:szCs w:val="20"/>
        </w:rPr>
        <w:tab/>
      </w:r>
      <w:r w:rsidRPr="004F2635">
        <w:rPr>
          <w:b/>
          <w:bCs/>
          <w:color w:val="000000"/>
          <w:sz w:val="20"/>
          <w:szCs w:val="20"/>
        </w:rPr>
        <w:tab/>
      </w:r>
      <w:r w:rsidRPr="004F2635">
        <w:rPr>
          <w:b/>
          <w:bCs/>
          <w:color w:val="000000"/>
          <w:sz w:val="20"/>
          <w:szCs w:val="20"/>
        </w:rPr>
        <w:tab/>
      </w:r>
      <w:r w:rsidRPr="004F2635">
        <w:rPr>
          <w:b/>
          <w:bCs/>
          <w:color w:val="000000"/>
          <w:sz w:val="20"/>
          <w:szCs w:val="20"/>
        </w:rPr>
        <w:tab/>
      </w:r>
      <w:r w:rsidRPr="004F2635">
        <w:rPr>
          <w:b/>
          <w:bCs/>
          <w:color w:val="000000"/>
          <w:sz w:val="20"/>
          <w:szCs w:val="20"/>
        </w:rPr>
        <w:tab/>
        <w:t>Директор</w:t>
      </w:r>
    </w:p>
    <w:p w:rsidR="00D841E2" w:rsidRPr="004F2635" w:rsidRDefault="00D841E2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color w:val="000000"/>
        </w:rPr>
      </w:pPr>
    </w:p>
    <w:p w:rsidR="00D841E2" w:rsidRPr="004F2635" w:rsidRDefault="00D841E2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color w:val="000000"/>
          <w:sz w:val="20"/>
          <w:szCs w:val="20"/>
        </w:rPr>
      </w:pPr>
      <w:r w:rsidRPr="004F2635">
        <w:rPr>
          <w:b/>
          <w:bCs/>
          <w:color w:val="000000"/>
          <w:sz w:val="20"/>
          <w:szCs w:val="20"/>
        </w:rPr>
        <w:t>_____________________ А.Д.</w:t>
      </w:r>
      <w:r w:rsidRPr="004F2635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4F2635">
        <w:rPr>
          <w:b/>
          <w:bCs/>
          <w:color w:val="000000"/>
          <w:sz w:val="20"/>
          <w:szCs w:val="20"/>
        </w:rPr>
        <w:tab/>
      </w:r>
      <w:r w:rsidRPr="004F2635">
        <w:rPr>
          <w:b/>
          <w:bCs/>
          <w:color w:val="000000"/>
          <w:sz w:val="20"/>
          <w:szCs w:val="20"/>
        </w:rPr>
        <w:tab/>
        <w:t>________________ С. Ю. Яценко</w:t>
      </w:r>
    </w:p>
    <w:p w:rsidR="00D841E2" w:rsidRPr="004F2635" w:rsidRDefault="00D841E2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color w:val="000000"/>
        </w:rPr>
      </w:pPr>
    </w:p>
    <w:sectPr w:rsidR="00D841E2" w:rsidRPr="004F2635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1E2" w:rsidRDefault="00D841E2" w:rsidP="002A4B54">
      <w:r>
        <w:separator/>
      </w:r>
    </w:p>
  </w:endnote>
  <w:endnote w:type="continuationSeparator" w:id="1">
    <w:p w:rsidR="00D841E2" w:rsidRDefault="00D841E2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1E2" w:rsidRDefault="00D841E2" w:rsidP="002A4B54">
      <w:r>
        <w:separator/>
      </w:r>
    </w:p>
  </w:footnote>
  <w:footnote w:type="continuationSeparator" w:id="1">
    <w:p w:rsidR="00D841E2" w:rsidRDefault="00D841E2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0" w:hanging="360"/>
      </w:pPr>
      <w:rPr>
        <w:rFonts w:ascii="Wingdings" w:hAnsi="Wingdings" w:cs="Wingdings" w:hint="default"/>
      </w:rPr>
    </w:lvl>
  </w:abstractNum>
  <w:abstractNum w:abstractNumId="1">
    <w:nsid w:val="54E647D6"/>
    <w:multiLevelType w:val="hybridMultilevel"/>
    <w:tmpl w:val="A992E4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45B35"/>
    <w:rsid w:val="000775AD"/>
    <w:rsid w:val="00095943"/>
    <w:rsid w:val="00172E8A"/>
    <w:rsid w:val="001760C2"/>
    <w:rsid w:val="001C1184"/>
    <w:rsid w:val="001F314C"/>
    <w:rsid w:val="001F38EE"/>
    <w:rsid w:val="002A4B54"/>
    <w:rsid w:val="002C707E"/>
    <w:rsid w:val="003B648C"/>
    <w:rsid w:val="003C4C69"/>
    <w:rsid w:val="003E5D65"/>
    <w:rsid w:val="004027A6"/>
    <w:rsid w:val="00481433"/>
    <w:rsid w:val="004E155B"/>
    <w:rsid w:val="004F2635"/>
    <w:rsid w:val="005240AF"/>
    <w:rsid w:val="00580A93"/>
    <w:rsid w:val="0062176B"/>
    <w:rsid w:val="00623826"/>
    <w:rsid w:val="0065588E"/>
    <w:rsid w:val="00700DFA"/>
    <w:rsid w:val="00722442"/>
    <w:rsid w:val="00754DCA"/>
    <w:rsid w:val="008655DE"/>
    <w:rsid w:val="00891017"/>
    <w:rsid w:val="008D7F49"/>
    <w:rsid w:val="00917E8B"/>
    <w:rsid w:val="00926FD3"/>
    <w:rsid w:val="009509D9"/>
    <w:rsid w:val="009F1C15"/>
    <w:rsid w:val="00A929F8"/>
    <w:rsid w:val="00AC2DEE"/>
    <w:rsid w:val="00AD0D4E"/>
    <w:rsid w:val="00B935A1"/>
    <w:rsid w:val="00BC5CC3"/>
    <w:rsid w:val="00C05F75"/>
    <w:rsid w:val="00C16843"/>
    <w:rsid w:val="00C54E69"/>
    <w:rsid w:val="00C57963"/>
    <w:rsid w:val="00C92CC2"/>
    <w:rsid w:val="00CF5A87"/>
    <w:rsid w:val="00CF6067"/>
    <w:rsid w:val="00D53B50"/>
    <w:rsid w:val="00D62CF9"/>
    <w:rsid w:val="00D841E2"/>
    <w:rsid w:val="00DB2797"/>
    <w:rsid w:val="00DC42B8"/>
    <w:rsid w:val="00DE1E6B"/>
    <w:rsid w:val="00E708AE"/>
    <w:rsid w:val="00EE3D62"/>
    <w:rsid w:val="00F91F85"/>
    <w:rsid w:val="00FA4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Paragraph">
    <w:name w:val="List Paragraph"/>
    <w:basedOn w:val="Normal"/>
    <w:uiPriority w:val="99"/>
    <w:qFormat/>
    <w:rsid w:val="00C5796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F60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6067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92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325</TotalTime>
  <Pages>1</Pages>
  <Words>323</Words>
  <Characters>1844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38</cp:revision>
  <cp:lastPrinted>2013-12-12T07:05:00Z</cp:lastPrinted>
  <dcterms:created xsi:type="dcterms:W3CDTF">2012-05-23T05:28:00Z</dcterms:created>
  <dcterms:modified xsi:type="dcterms:W3CDTF">2013-12-12T12:26:00Z</dcterms:modified>
</cp:coreProperties>
</file>