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14" w:rsidRPr="00501C41" w:rsidRDefault="006C5714" w:rsidP="006C5714">
      <w:pPr>
        <w:autoSpaceDE w:val="0"/>
        <w:autoSpaceDN w:val="0"/>
        <w:adjustRightInd w:val="0"/>
        <w:ind w:firstLine="397"/>
        <w:jc w:val="center"/>
        <w:rPr>
          <w:b/>
          <w:bCs/>
          <w:color w:val="000000"/>
          <w:sz w:val="28"/>
          <w:szCs w:val="28"/>
        </w:rPr>
      </w:pPr>
      <w:r w:rsidRPr="00090327">
        <w:rPr>
          <w:b/>
          <w:bCs/>
          <w:color w:val="000000"/>
          <w:sz w:val="28"/>
          <w:szCs w:val="28"/>
        </w:rPr>
        <w:t>ДОГОВОР</w:t>
      </w:r>
      <w:r>
        <w:rPr>
          <w:b/>
          <w:bCs/>
          <w:color w:val="000000"/>
          <w:sz w:val="28"/>
          <w:szCs w:val="28"/>
        </w:rPr>
        <w:t xml:space="preserve"> </w:t>
      </w:r>
      <w:r w:rsidRPr="0062763B">
        <w:rPr>
          <w:b/>
          <w:bCs/>
          <w:color w:val="000000"/>
          <w:sz w:val="28"/>
          <w:szCs w:val="28"/>
        </w:rPr>
        <w:t>ПОСТАВКИ</w:t>
      </w:r>
      <w:r>
        <w:rPr>
          <w:b/>
          <w:bCs/>
          <w:color w:val="000000"/>
          <w:sz w:val="28"/>
          <w:szCs w:val="28"/>
        </w:rPr>
        <w:t xml:space="preserve"> </w:t>
      </w:r>
      <w:r w:rsidRPr="00090327">
        <w:rPr>
          <w:b/>
          <w:bCs/>
          <w:color w:val="000000"/>
          <w:sz w:val="28"/>
          <w:szCs w:val="28"/>
        </w:rPr>
        <w:t xml:space="preserve">№ </w:t>
      </w:r>
      <w:r w:rsidR="008F1DF0">
        <w:rPr>
          <w:b/>
          <w:bCs/>
          <w:color w:val="000000"/>
          <w:sz w:val="28"/>
          <w:szCs w:val="28"/>
        </w:rPr>
        <w:t>_________</w:t>
      </w:r>
    </w:p>
    <w:p w:rsidR="006C5714" w:rsidRPr="00090327" w:rsidRDefault="006C5714" w:rsidP="006C5714">
      <w:pPr>
        <w:autoSpaceDE w:val="0"/>
        <w:autoSpaceDN w:val="0"/>
        <w:adjustRightInd w:val="0"/>
        <w:ind w:firstLine="397"/>
        <w:jc w:val="center"/>
        <w:rPr>
          <w:sz w:val="24"/>
          <w:szCs w:val="24"/>
        </w:rPr>
      </w:pPr>
    </w:p>
    <w:p w:rsidR="006C5714" w:rsidRPr="00090327" w:rsidRDefault="006C5714" w:rsidP="006C5714">
      <w:pPr>
        <w:autoSpaceDE w:val="0"/>
        <w:autoSpaceDN w:val="0"/>
        <w:adjustRightInd w:val="0"/>
        <w:ind w:firstLine="397"/>
        <w:jc w:val="center"/>
        <w:rPr>
          <w:sz w:val="24"/>
          <w:szCs w:val="24"/>
        </w:rPr>
      </w:pPr>
      <w:r w:rsidRPr="00090327">
        <w:rPr>
          <w:sz w:val="24"/>
          <w:szCs w:val="24"/>
        </w:rPr>
        <w:t xml:space="preserve">г. </w:t>
      </w:r>
      <w:r w:rsidRPr="0064757C">
        <w:rPr>
          <w:sz w:val="24"/>
          <w:szCs w:val="24"/>
        </w:rPr>
        <w:t>Москва</w:t>
      </w:r>
      <w:r w:rsidRPr="0009032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19EC">
        <w:rPr>
          <w:sz w:val="24"/>
          <w:szCs w:val="24"/>
        </w:rPr>
        <w:t xml:space="preserve">                                         </w:t>
      </w:r>
      <w:proofErr w:type="gramStart"/>
      <w:r w:rsidR="007819EC">
        <w:rPr>
          <w:sz w:val="24"/>
          <w:szCs w:val="24"/>
        </w:rPr>
        <w:t xml:space="preserve">   </w:t>
      </w:r>
      <w:r w:rsidRPr="00090327">
        <w:rPr>
          <w:sz w:val="24"/>
          <w:szCs w:val="24"/>
        </w:rPr>
        <w:t>«</w:t>
      </w:r>
      <w:proofErr w:type="gramEnd"/>
      <w:r w:rsidR="008F1DF0">
        <w:rPr>
          <w:sz w:val="24"/>
          <w:szCs w:val="24"/>
        </w:rPr>
        <w:t>__</w:t>
      </w:r>
      <w:r w:rsidRPr="00090327">
        <w:rPr>
          <w:sz w:val="24"/>
          <w:szCs w:val="24"/>
        </w:rPr>
        <w:t xml:space="preserve">» </w:t>
      </w:r>
      <w:r w:rsidR="008F1DF0">
        <w:rPr>
          <w:sz w:val="24"/>
          <w:szCs w:val="24"/>
        </w:rPr>
        <w:t>_____</w:t>
      </w:r>
      <w:r>
        <w:rPr>
          <w:sz w:val="24"/>
          <w:szCs w:val="24"/>
        </w:rPr>
        <w:t xml:space="preserve"> 2015 </w:t>
      </w:r>
      <w:r w:rsidRPr="00090327">
        <w:rPr>
          <w:sz w:val="24"/>
          <w:szCs w:val="24"/>
        </w:rPr>
        <w:t>г.</w:t>
      </w:r>
    </w:p>
    <w:p w:rsidR="006C5714" w:rsidRPr="0064757C" w:rsidRDefault="006C5714" w:rsidP="006C5714">
      <w:pPr>
        <w:tabs>
          <w:tab w:val="left" w:pos="4111"/>
        </w:tabs>
        <w:ind w:firstLine="397"/>
        <w:jc w:val="both"/>
        <w:rPr>
          <w:sz w:val="24"/>
          <w:szCs w:val="24"/>
        </w:rPr>
      </w:pPr>
    </w:p>
    <w:p w:rsidR="006C5714" w:rsidRPr="00DD37DE" w:rsidRDefault="006C5714" w:rsidP="006C5714">
      <w:pPr>
        <w:tabs>
          <w:tab w:val="left" w:pos="4111"/>
        </w:tabs>
        <w:ind w:firstLine="397"/>
        <w:jc w:val="both"/>
        <w:rPr>
          <w:sz w:val="24"/>
          <w:szCs w:val="24"/>
        </w:rPr>
      </w:pPr>
      <w:r w:rsidRPr="002C03E5">
        <w:rPr>
          <w:b/>
          <w:bCs/>
          <w:sz w:val="24"/>
          <w:szCs w:val="24"/>
        </w:rPr>
        <w:t>ЗАО «Саратовское предприятие городских электрических сетей»</w:t>
      </w:r>
      <w:r w:rsidRPr="0064757C">
        <w:rPr>
          <w:sz w:val="24"/>
          <w:szCs w:val="24"/>
        </w:rPr>
        <w:t xml:space="preserve">, именуемое в дальнейшем </w:t>
      </w:r>
      <w:r w:rsidRPr="002C03E5">
        <w:rPr>
          <w:b/>
          <w:bCs/>
          <w:sz w:val="24"/>
          <w:szCs w:val="24"/>
        </w:rPr>
        <w:t>«Покупатель»</w:t>
      </w:r>
      <w:r w:rsidRPr="0064757C">
        <w:rPr>
          <w:sz w:val="24"/>
          <w:szCs w:val="24"/>
        </w:rPr>
        <w:t>, в лице генерального директора Козина Сергея Валентиновича, действующего на основании Устава</w:t>
      </w:r>
      <w:r w:rsidRPr="00DD37DE">
        <w:rPr>
          <w:sz w:val="24"/>
          <w:szCs w:val="24"/>
        </w:rPr>
        <w:t xml:space="preserve">, с одной стороны, и </w:t>
      </w:r>
      <w:r w:rsidRPr="003B7131">
        <w:rPr>
          <w:b/>
          <w:bCs/>
          <w:sz w:val="24"/>
          <w:szCs w:val="24"/>
        </w:rPr>
        <w:t>ООО НПП «Энерготехника»</w:t>
      </w:r>
      <w:r w:rsidRPr="003B7131">
        <w:rPr>
          <w:sz w:val="24"/>
          <w:szCs w:val="24"/>
        </w:rPr>
        <w:t xml:space="preserve">, именуемое в дальнейшем </w:t>
      </w:r>
      <w:r w:rsidRPr="003B7131">
        <w:rPr>
          <w:b/>
          <w:bCs/>
          <w:sz w:val="24"/>
          <w:szCs w:val="24"/>
        </w:rPr>
        <w:t>«Поставщик»</w:t>
      </w:r>
      <w:r w:rsidRPr="003B7131">
        <w:rPr>
          <w:sz w:val="24"/>
          <w:szCs w:val="24"/>
        </w:rPr>
        <w:t xml:space="preserve">, в </w:t>
      </w:r>
      <w:r w:rsidRPr="007819EC">
        <w:rPr>
          <w:sz w:val="24"/>
          <w:szCs w:val="24"/>
        </w:rPr>
        <w:t>лице генерального директора Князева Александра Геннадьевича, действующего на основании Устава, с другой</w:t>
      </w:r>
      <w:r w:rsidRPr="003B7131">
        <w:rPr>
          <w:sz w:val="24"/>
          <w:szCs w:val="24"/>
        </w:rPr>
        <w:t xml:space="preserve"> стороны, заключили настоящий договор о нижесле</w:t>
      </w:r>
      <w:r w:rsidRPr="00DD37DE">
        <w:rPr>
          <w:sz w:val="24"/>
          <w:szCs w:val="24"/>
        </w:rPr>
        <w:t>дующем:</w:t>
      </w:r>
    </w:p>
    <w:p w:rsidR="006C5714" w:rsidRPr="00DD37DE" w:rsidRDefault="006C5714" w:rsidP="006C5714">
      <w:pPr>
        <w:autoSpaceDE w:val="0"/>
        <w:autoSpaceDN w:val="0"/>
        <w:adjustRightInd w:val="0"/>
        <w:ind w:left="1" w:right="1" w:firstLine="397"/>
        <w:jc w:val="center"/>
        <w:rPr>
          <w:sz w:val="24"/>
          <w:szCs w:val="24"/>
        </w:rPr>
      </w:pPr>
    </w:p>
    <w:p w:rsidR="006C5714" w:rsidRPr="00090327" w:rsidRDefault="006C5714" w:rsidP="006C5714">
      <w:pPr>
        <w:autoSpaceDE w:val="0"/>
        <w:autoSpaceDN w:val="0"/>
        <w:adjustRightInd w:val="0"/>
        <w:ind w:left="1" w:right="1" w:firstLine="397"/>
        <w:jc w:val="center"/>
        <w:rPr>
          <w:b/>
          <w:bCs/>
          <w:sz w:val="24"/>
          <w:szCs w:val="24"/>
        </w:rPr>
      </w:pPr>
      <w:proofErr w:type="gramStart"/>
      <w:r w:rsidRPr="00AF3E4A">
        <w:rPr>
          <w:b/>
          <w:bCs/>
          <w:sz w:val="24"/>
          <w:szCs w:val="24"/>
        </w:rPr>
        <w:t>1  ПРЕДМЕТ</w:t>
      </w:r>
      <w:proofErr w:type="gramEnd"/>
      <w:r w:rsidRPr="00AF3E4A">
        <w:rPr>
          <w:b/>
          <w:bCs/>
          <w:sz w:val="24"/>
          <w:szCs w:val="24"/>
        </w:rPr>
        <w:t xml:space="preserve"> ДОГОВОРА</w:t>
      </w:r>
    </w:p>
    <w:p w:rsidR="006C5714" w:rsidRPr="00B56971" w:rsidRDefault="006C5714" w:rsidP="006C5714">
      <w:pPr>
        <w:ind w:firstLine="567"/>
        <w:jc w:val="both"/>
        <w:rPr>
          <w:sz w:val="24"/>
          <w:szCs w:val="24"/>
        </w:rPr>
      </w:pPr>
      <w:r w:rsidRPr="00090327">
        <w:rPr>
          <w:sz w:val="24"/>
          <w:szCs w:val="24"/>
        </w:rPr>
        <w:t>1.1</w:t>
      </w:r>
      <w:r w:rsidRPr="00A04B03">
        <w:rPr>
          <w:sz w:val="24"/>
          <w:szCs w:val="24"/>
        </w:rPr>
        <w:t>. Поставщик обязуется поставить, а Покупатель принять и оплатить оборудование в</w:t>
      </w:r>
      <w:r>
        <w:rPr>
          <w:sz w:val="24"/>
          <w:szCs w:val="24"/>
        </w:rPr>
        <w:t xml:space="preserve"> количестве и ассортименте, указанных в Спецификации (Приложение №1), являющейся неотъемлемой частью настоящего Договора.</w:t>
      </w:r>
    </w:p>
    <w:p w:rsidR="006C5714" w:rsidRDefault="006C5714" w:rsidP="006C5714">
      <w:pPr>
        <w:ind w:firstLine="567"/>
        <w:jc w:val="both"/>
        <w:rPr>
          <w:sz w:val="24"/>
          <w:szCs w:val="24"/>
        </w:rPr>
      </w:pPr>
      <w:r w:rsidRPr="00B56971">
        <w:rPr>
          <w:sz w:val="24"/>
          <w:szCs w:val="24"/>
        </w:rPr>
        <w:t xml:space="preserve">1.2. </w:t>
      </w:r>
      <w:r>
        <w:rPr>
          <w:sz w:val="24"/>
          <w:szCs w:val="24"/>
        </w:rPr>
        <w:t xml:space="preserve">Предметом поставки по настоящему договору является </w:t>
      </w:r>
      <w:r w:rsidRPr="00F47DCC">
        <w:rPr>
          <w:sz w:val="24"/>
          <w:szCs w:val="24"/>
        </w:rPr>
        <w:t>Измеритель показателей качества электрической энергии</w:t>
      </w:r>
      <w:r w:rsidR="007819EC">
        <w:rPr>
          <w:sz w:val="24"/>
          <w:szCs w:val="24"/>
        </w:rPr>
        <w:t xml:space="preserve"> </w:t>
      </w:r>
      <w:r w:rsidRPr="00F47DCC">
        <w:rPr>
          <w:sz w:val="24"/>
          <w:szCs w:val="24"/>
        </w:rPr>
        <w:t>«Ресурс–UF2М-3</w:t>
      </w:r>
      <w:r>
        <w:rPr>
          <w:sz w:val="24"/>
          <w:szCs w:val="24"/>
        </w:rPr>
        <w:t>Т52</w:t>
      </w:r>
      <w:r w:rsidRPr="00F47DCC">
        <w:rPr>
          <w:sz w:val="24"/>
          <w:szCs w:val="24"/>
        </w:rPr>
        <w:t>-5</w:t>
      </w:r>
      <w:r>
        <w:rPr>
          <w:sz w:val="24"/>
          <w:szCs w:val="24"/>
        </w:rPr>
        <w:t>-100-1000</w:t>
      </w:r>
      <w:r w:rsidRPr="00F47DCC">
        <w:rPr>
          <w:sz w:val="24"/>
          <w:szCs w:val="24"/>
        </w:rPr>
        <w:t>»</w:t>
      </w:r>
      <w:r>
        <w:rPr>
          <w:sz w:val="24"/>
          <w:szCs w:val="24"/>
        </w:rPr>
        <w:t xml:space="preserve">. </w:t>
      </w:r>
    </w:p>
    <w:p w:rsidR="006C5714" w:rsidRPr="007A258F" w:rsidRDefault="006C5714" w:rsidP="006C5714">
      <w:pPr>
        <w:ind w:firstLine="567"/>
        <w:jc w:val="both"/>
        <w:rPr>
          <w:sz w:val="24"/>
          <w:szCs w:val="24"/>
        </w:rPr>
      </w:pPr>
      <w:r w:rsidRPr="007A258F">
        <w:rPr>
          <w:sz w:val="24"/>
          <w:szCs w:val="24"/>
        </w:rPr>
        <w:t xml:space="preserve">1.3. Настоящий договор заключен в соответствии с Федеральным законом от 18 июля 2011 года № 223-ФЗ «О закупках товаров, работ, услуг отдельными видами юридических лиц» </w:t>
      </w:r>
      <w:proofErr w:type="gramStart"/>
      <w:r w:rsidRPr="007A258F">
        <w:rPr>
          <w:sz w:val="24"/>
          <w:szCs w:val="24"/>
        </w:rPr>
        <w:t>и  подпунктом</w:t>
      </w:r>
      <w:proofErr w:type="gramEnd"/>
      <w:r w:rsidRPr="007A258F">
        <w:rPr>
          <w:sz w:val="24"/>
          <w:szCs w:val="24"/>
        </w:rPr>
        <w:t xml:space="preserve"> 1 пункта 7.11.2.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</w:t>
      </w:r>
      <w:r>
        <w:rPr>
          <w:sz w:val="24"/>
          <w:szCs w:val="24"/>
        </w:rPr>
        <w:t>1</w:t>
      </w:r>
      <w:r w:rsidRPr="007A258F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7A258F">
        <w:rPr>
          <w:sz w:val="24"/>
          <w:szCs w:val="24"/>
        </w:rPr>
        <w:t xml:space="preserve"> от </w:t>
      </w:r>
      <w:r>
        <w:rPr>
          <w:sz w:val="24"/>
          <w:szCs w:val="24"/>
        </w:rPr>
        <w:t>20апрел</w:t>
      </w:r>
      <w:r w:rsidRPr="007A258F">
        <w:rPr>
          <w:sz w:val="24"/>
          <w:szCs w:val="24"/>
        </w:rPr>
        <w:t>я 201</w:t>
      </w:r>
      <w:r>
        <w:rPr>
          <w:sz w:val="24"/>
          <w:szCs w:val="24"/>
        </w:rPr>
        <w:t>5</w:t>
      </w:r>
      <w:r w:rsidRPr="007A258F">
        <w:rPr>
          <w:sz w:val="24"/>
          <w:szCs w:val="24"/>
        </w:rPr>
        <w:t xml:space="preserve"> года).</w:t>
      </w:r>
    </w:p>
    <w:p w:rsidR="006C5714" w:rsidRPr="00090327" w:rsidRDefault="006C5714" w:rsidP="006C5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C5714" w:rsidRPr="00090327" w:rsidRDefault="006C5714" w:rsidP="006C5714">
      <w:pPr>
        <w:autoSpaceDE w:val="0"/>
        <w:autoSpaceDN w:val="0"/>
        <w:adjustRightInd w:val="0"/>
        <w:ind w:left="1" w:right="1" w:firstLine="567"/>
        <w:jc w:val="center"/>
        <w:rPr>
          <w:b/>
          <w:bCs/>
          <w:sz w:val="24"/>
          <w:szCs w:val="24"/>
        </w:rPr>
      </w:pPr>
      <w:proofErr w:type="gramStart"/>
      <w:r w:rsidRPr="00090327">
        <w:rPr>
          <w:b/>
          <w:bCs/>
          <w:sz w:val="24"/>
          <w:szCs w:val="24"/>
        </w:rPr>
        <w:t>2  РАЗМЕР</w:t>
      </w:r>
      <w:proofErr w:type="gramEnd"/>
      <w:r w:rsidRPr="00090327">
        <w:rPr>
          <w:b/>
          <w:bCs/>
          <w:sz w:val="24"/>
          <w:szCs w:val="24"/>
        </w:rPr>
        <w:t xml:space="preserve"> И ПОРЯДОК ОПЛАТЫ</w:t>
      </w:r>
    </w:p>
    <w:p w:rsidR="006C5714" w:rsidRDefault="006C5714" w:rsidP="006C5714">
      <w:pPr>
        <w:spacing w:before="1" w:after="1"/>
        <w:ind w:left="1" w:right="1" w:firstLine="566"/>
        <w:jc w:val="both"/>
        <w:rPr>
          <w:snapToGrid w:val="0"/>
          <w:sz w:val="24"/>
          <w:szCs w:val="24"/>
        </w:rPr>
      </w:pPr>
      <w:r w:rsidRPr="00090327">
        <w:rPr>
          <w:sz w:val="24"/>
          <w:szCs w:val="24"/>
        </w:rPr>
        <w:t xml:space="preserve">2.1. </w:t>
      </w:r>
      <w:r w:rsidRPr="00090327">
        <w:rPr>
          <w:snapToGrid w:val="0"/>
          <w:sz w:val="24"/>
          <w:szCs w:val="24"/>
        </w:rPr>
        <w:t>За поставленное оборудование согласно настоящего Договора</w:t>
      </w:r>
      <w:r w:rsidRPr="00B00051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Покупатель</w:t>
      </w:r>
      <w:r w:rsidRPr="00090327">
        <w:rPr>
          <w:snapToGrid w:val="0"/>
          <w:sz w:val="24"/>
          <w:szCs w:val="24"/>
        </w:rPr>
        <w:t xml:space="preserve"> перечисляет на расчетный счет </w:t>
      </w:r>
      <w:r>
        <w:rPr>
          <w:snapToGrid w:val="0"/>
          <w:sz w:val="24"/>
          <w:szCs w:val="24"/>
        </w:rPr>
        <w:t>Поставщика</w:t>
      </w:r>
      <w:r w:rsidRPr="00090327">
        <w:rPr>
          <w:snapToGrid w:val="0"/>
          <w:sz w:val="24"/>
          <w:szCs w:val="24"/>
        </w:rPr>
        <w:t xml:space="preserve"> в соответствии с</w:t>
      </w:r>
      <w:r>
        <w:rPr>
          <w:snapToGrid w:val="0"/>
          <w:sz w:val="24"/>
          <w:szCs w:val="24"/>
        </w:rPr>
        <w:t>о Спецификацией</w:t>
      </w:r>
      <w:r>
        <w:rPr>
          <w:sz w:val="24"/>
          <w:szCs w:val="24"/>
        </w:rPr>
        <w:t xml:space="preserve"> 469 640,</w:t>
      </w:r>
      <w:r w:rsidRPr="00BA5C48">
        <w:rPr>
          <w:sz w:val="24"/>
          <w:szCs w:val="24"/>
        </w:rPr>
        <w:t>00</w:t>
      </w:r>
      <w:r>
        <w:rPr>
          <w:sz w:val="24"/>
          <w:szCs w:val="24"/>
        </w:rPr>
        <w:t xml:space="preserve"> рублей (четыреста шестьдесят девять тысяч шестьсот сорок рублей 00 копеек), в т. ч. НДС 18% - 71 640,00 рублей</w:t>
      </w:r>
      <w:r>
        <w:rPr>
          <w:snapToGrid w:val="0"/>
          <w:sz w:val="24"/>
          <w:szCs w:val="24"/>
        </w:rPr>
        <w:t>.</w:t>
      </w:r>
    </w:p>
    <w:p w:rsidR="006C5714" w:rsidRDefault="006C5714" w:rsidP="006C5714">
      <w:pPr>
        <w:ind w:firstLine="56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</w:t>
      </w:r>
      <w:r w:rsidRPr="00147298">
        <w:rPr>
          <w:snapToGrid w:val="0"/>
          <w:sz w:val="24"/>
          <w:szCs w:val="24"/>
        </w:rPr>
        <w:t xml:space="preserve">.2. </w:t>
      </w:r>
      <w:r w:rsidRPr="003C4A4E">
        <w:rPr>
          <w:snapToGrid w:val="0"/>
          <w:sz w:val="24"/>
          <w:szCs w:val="24"/>
        </w:rPr>
        <w:t xml:space="preserve">Оплата производится авансовым платежом на расчетный счет </w:t>
      </w:r>
      <w:r>
        <w:rPr>
          <w:snapToGrid w:val="0"/>
          <w:sz w:val="24"/>
          <w:szCs w:val="24"/>
        </w:rPr>
        <w:t>Поставщика в течение 7 (семи) банковских дней со дня получения счета.</w:t>
      </w:r>
    </w:p>
    <w:p w:rsidR="006C5714" w:rsidRDefault="006C5714" w:rsidP="006C5714">
      <w:pPr>
        <w:ind w:firstLine="566"/>
        <w:jc w:val="both"/>
        <w:rPr>
          <w:snapToGrid w:val="0"/>
          <w:sz w:val="24"/>
          <w:szCs w:val="24"/>
        </w:rPr>
      </w:pPr>
    </w:p>
    <w:p w:rsidR="006C5714" w:rsidRDefault="006C5714" w:rsidP="006C5714">
      <w:pPr>
        <w:ind w:firstLine="566"/>
        <w:jc w:val="center"/>
        <w:rPr>
          <w:b/>
          <w:bCs/>
          <w:snapToGrid w:val="0"/>
          <w:sz w:val="24"/>
          <w:szCs w:val="24"/>
        </w:rPr>
      </w:pPr>
      <w:r w:rsidRPr="002C03E5">
        <w:rPr>
          <w:b/>
          <w:bCs/>
          <w:snapToGrid w:val="0"/>
          <w:sz w:val="24"/>
          <w:szCs w:val="24"/>
        </w:rPr>
        <w:t>3УСЛОВИЯ ПОСТАВКИ</w:t>
      </w:r>
    </w:p>
    <w:p w:rsidR="006C5714" w:rsidRDefault="006C5714" w:rsidP="006C5714">
      <w:pPr>
        <w:ind w:firstLine="709"/>
        <w:jc w:val="both"/>
        <w:rPr>
          <w:sz w:val="24"/>
          <w:szCs w:val="24"/>
        </w:rPr>
      </w:pPr>
      <w:r w:rsidRPr="002F4087">
        <w:rPr>
          <w:snapToGrid w:val="0"/>
          <w:sz w:val="24"/>
          <w:szCs w:val="24"/>
        </w:rPr>
        <w:t>3.1.</w:t>
      </w:r>
      <w:r w:rsidRPr="00E60990">
        <w:rPr>
          <w:sz w:val="24"/>
          <w:szCs w:val="24"/>
        </w:rPr>
        <w:t>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поставляет (отгружает) </w:t>
      </w:r>
      <w:r>
        <w:rPr>
          <w:sz w:val="24"/>
          <w:szCs w:val="24"/>
        </w:rPr>
        <w:t xml:space="preserve">оборудование </w:t>
      </w:r>
      <w:r w:rsidRPr="00E60990">
        <w:rPr>
          <w:sz w:val="24"/>
          <w:szCs w:val="24"/>
        </w:rPr>
        <w:t xml:space="preserve">в количестве, ассортименте и комплектности, указанных в </w:t>
      </w:r>
      <w:r>
        <w:rPr>
          <w:sz w:val="24"/>
          <w:szCs w:val="24"/>
        </w:rPr>
        <w:t>Спецификации (Приложение № 1)</w:t>
      </w:r>
      <w:r w:rsidRPr="00E60990">
        <w:rPr>
          <w:sz w:val="24"/>
          <w:szCs w:val="24"/>
        </w:rPr>
        <w:t xml:space="preserve">. </w:t>
      </w:r>
    </w:p>
    <w:p w:rsidR="006C5714" w:rsidRDefault="006C5714" w:rsidP="006C57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.2. </w:t>
      </w:r>
      <w:r w:rsidRPr="00B56971">
        <w:rPr>
          <w:sz w:val="24"/>
          <w:szCs w:val="24"/>
        </w:rPr>
        <w:t xml:space="preserve">Срок </w:t>
      </w:r>
      <w:r>
        <w:rPr>
          <w:sz w:val="24"/>
          <w:szCs w:val="24"/>
        </w:rPr>
        <w:t>отгрузки</w:t>
      </w:r>
      <w:r w:rsidRPr="00B56971">
        <w:rPr>
          <w:sz w:val="24"/>
          <w:szCs w:val="24"/>
        </w:rPr>
        <w:t xml:space="preserve"> –</w:t>
      </w:r>
      <w:r>
        <w:rPr>
          <w:sz w:val="24"/>
          <w:szCs w:val="24"/>
        </w:rPr>
        <w:t>20 (двадцать) рабочих дней</w:t>
      </w:r>
      <w:r w:rsidRPr="00B56971">
        <w:rPr>
          <w:sz w:val="24"/>
          <w:szCs w:val="24"/>
        </w:rPr>
        <w:t xml:space="preserve"> с момента зачисления </w:t>
      </w:r>
      <w:r>
        <w:rPr>
          <w:sz w:val="24"/>
          <w:szCs w:val="24"/>
        </w:rPr>
        <w:t xml:space="preserve">авансового платежа </w:t>
      </w:r>
      <w:r w:rsidRPr="00B56971">
        <w:rPr>
          <w:sz w:val="24"/>
          <w:szCs w:val="24"/>
        </w:rPr>
        <w:t>на расчетный счет Поставщика.</w:t>
      </w:r>
    </w:p>
    <w:p w:rsidR="006C5714" w:rsidRPr="00E60990" w:rsidRDefault="006C5714" w:rsidP="006C57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.3. Качество и комплектность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 xml:space="preserve"> должны соответствовать установленным в РФ Государственным стандартам и/или техническим условиям завода-изготовителя. Поставщик обязуется постав</w:t>
      </w:r>
      <w:r>
        <w:rPr>
          <w:sz w:val="24"/>
          <w:szCs w:val="24"/>
        </w:rPr>
        <w:t>ить оборудование</w:t>
      </w:r>
      <w:r w:rsidRPr="00E60990">
        <w:rPr>
          <w:sz w:val="24"/>
          <w:szCs w:val="24"/>
        </w:rPr>
        <w:t xml:space="preserve"> в комплекте с относящейся к не</w:t>
      </w:r>
      <w:r>
        <w:rPr>
          <w:sz w:val="24"/>
          <w:szCs w:val="24"/>
        </w:rPr>
        <w:t>й документацией.</w:t>
      </w:r>
    </w:p>
    <w:p w:rsidR="006C5714" w:rsidRPr="00E60990" w:rsidRDefault="006C5714" w:rsidP="006C5714">
      <w:pPr>
        <w:tabs>
          <w:tab w:val="left" w:pos="1134"/>
        </w:tabs>
        <w:ind w:left="567" w:right="-2" w:firstLine="142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.4. Датой поставки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 xml:space="preserve"> является дата накладной.</w:t>
      </w:r>
    </w:p>
    <w:p w:rsidR="006C5714" w:rsidRDefault="006C5714" w:rsidP="007819E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</w:t>
      </w:r>
      <w:r w:rsidR="007819EC">
        <w:rPr>
          <w:sz w:val="24"/>
          <w:szCs w:val="24"/>
        </w:rPr>
        <w:t xml:space="preserve"> </w:t>
      </w:r>
      <w:r w:rsidRPr="007819EC">
        <w:rPr>
          <w:sz w:val="24"/>
          <w:szCs w:val="24"/>
        </w:rPr>
        <w:t xml:space="preserve">Право собственности на оборудование, а также риски случайной гибели и/или повреждения оборудования переходят к Покупателю в момент передачи оборудования </w:t>
      </w:r>
      <w:proofErr w:type="gramStart"/>
      <w:r w:rsidRPr="007819EC">
        <w:rPr>
          <w:sz w:val="24"/>
          <w:szCs w:val="24"/>
        </w:rPr>
        <w:t xml:space="preserve">от  </w:t>
      </w:r>
      <w:r w:rsidRPr="007819EC">
        <w:rPr>
          <w:sz w:val="23"/>
          <w:szCs w:val="23"/>
        </w:rPr>
        <w:t>Грузоперевозчика</w:t>
      </w:r>
      <w:proofErr w:type="gramEnd"/>
      <w:r w:rsidRPr="007819EC">
        <w:rPr>
          <w:sz w:val="23"/>
          <w:szCs w:val="23"/>
        </w:rPr>
        <w:t xml:space="preserve"> к Покупателю</w:t>
      </w:r>
      <w:r w:rsidRPr="007819EC">
        <w:rPr>
          <w:sz w:val="24"/>
          <w:szCs w:val="24"/>
        </w:rPr>
        <w:t>, что подтверждается подписанием соответствующей накладной представителем Покупателя.</w:t>
      </w:r>
    </w:p>
    <w:p w:rsidR="007819EC" w:rsidRDefault="007819EC" w:rsidP="007819EC">
      <w:pPr>
        <w:ind w:firstLine="709"/>
        <w:jc w:val="both"/>
        <w:rPr>
          <w:sz w:val="24"/>
          <w:szCs w:val="24"/>
        </w:rPr>
      </w:pPr>
    </w:p>
    <w:p w:rsidR="006C5714" w:rsidRPr="00090327" w:rsidRDefault="006C5714" w:rsidP="006C5714">
      <w:pPr>
        <w:spacing w:before="28"/>
        <w:ind w:right="4" w:firstLine="539"/>
        <w:jc w:val="center"/>
        <w:rPr>
          <w:b/>
          <w:bCs/>
          <w:sz w:val="24"/>
          <w:szCs w:val="24"/>
        </w:rPr>
      </w:pPr>
      <w:proofErr w:type="gramStart"/>
      <w:r w:rsidRPr="00A04B03">
        <w:rPr>
          <w:b/>
          <w:bCs/>
          <w:sz w:val="24"/>
          <w:szCs w:val="24"/>
        </w:rPr>
        <w:t>4  ПОРЯДОК</w:t>
      </w:r>
      <w:proofErr w:type="gramEnd"/>
      <w:r w:rsidRPr="00A04B03">
        <w:rPr>
          <w:b/>
          <w:bCs/>
          <w:sz w:val="24"/>
          <w:szCs w:val="24"/>
        </w:rPr>
        <w:t xml:space="preserve"> СДАЧИ И ПРИЕМКИ ОБОРУДОВАНИЯ</w:t>
      </w:r>
    </w:p>
    <w:p w:rsidR="006C5714" w:rsidRPr="00090327" w:rsidRDefault="006C5714" w:rsidP="006C5714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</w:t>
      </w:r>
      <w:r w:rsidRPr="00090327">
        <w:rPr>
          <w:snapToGrid w:val="0"/>
          <w:sz w:val="24"/>
          <w:szCs w:val="24"/>
        </w:rPr>
        <w:t>.1. Приемка оборудования осуществляется в</w:t>
      </w:r>
      <w:r>
        <w:rPr>
          <w:snapToGrid w:val="0"/>
          <w:sz w:val="24"/>
          <w:szCs w:val="24"/>
        </w:rPr>
        <w:t xml:space="preserve"> соответствии с требованиями ТУ, по качеству в соответствии с инструкцией Госарбитража СССР от 25 апреля 1966г. № П-7, по количеству в соответствии с инструкцией Госарбитража СССР от 15 июня 1965г. № П-6.</w:t>
      </w:r>
    </w:p>
    <w:p w:rsidR="006C5714" w:rsidRDefault="006C5714" w:rsidP="006C5714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</w:t>
      </w:r>
      <w:r w:rsidRPr="00090327">
        <w:rPr>
          <w:snapToGrid w:val="0"/>
          <w:sz w:val="24"/>
          <w:szCs w:val="24"/>
        </w:rPr>
        <w:t xml:space="preserve">.2. Передача оборудования и оформленной документации осуществляется по сопроводительным документам </w:t>
      </w:r>
      <w:r w:rsidRPr="005E359E">
        <w:rPr>
          <w:snapToGrid w:val="0"/>
          <w:sz w:val="24"/>
          <w:szCs w:val="24"/>
        </w:rPr>
        <w:t>Поставщика</w:t>
      </w:r>
      <w:r>
        <w:rPr>
          <w:snapToGrid w:val="0"/>
          <w:sz w:val="24"/>
          <w:szCs w:val="24"/>
        </w:rPr>
        <w:t>.</w:t>
      </w:r>
    </w:p>
    <w:p w:rsidR="006C5714" w:rsidRPr="00171403" w:rsidRDefault="006C5714" w:rsidP="006C5714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</w:t>
      </w:r>
      <w:r w:rsidRPr="003A2CBA">
        <w:rPr>
          <w:snapToGrid w:val="0"/>
          <w:sz w:val="24"/>
          <w:szCs w:val="24"/>
        </w:rPr>
        <w:t>.3. Доставка оборудования осуществляется транспортной компанией за счет Покупателя.</w:t>
      </w:r>
    </w:p>
    <w:p w:rsidR="006C5714" w:rsidRDefault="006C5714" w:rsidP="006C5714">
      <w:pPr>
        <w:ind w:firstLine="567"/>
        <w:jc w:val="both"/>
        <w:rPr>
          <w:snapToGrid w:val="0"/>
          <w:sz w:val="24"/>
          <w:szCs w:val="24"/>
        </w:rPr>
      </w:pPr>
    </w:p>
    <w:p w:rsidR="006C5714" w:rsidRPr="00090327" w:rsidRDefault="006C5714" w:rsidP="006C5714">
      <w:pPr>
        <w:autoSpaceDE w:val="0"/>
        <w:autoSpaceDN w:val="0"/>
        <w:adjustRightInd w:val="0"/>
        <w:ind w:left="1" w:right="1"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090327">
        <w:rPr>
          <w:b/>
          <w:bCs/>
          <w:sz w:val="24"/>
          <w:szCs w:val="24"/>
        </w:rPr>
        <w:t xml:space="preserve"> ОТВЕТСТВЕННОСТЬ СТОРОН</w:t>
      </w:r>
    </w:p>
    <w:p w:rsidR="006C5714" w:rsidRDefault="006C5714" w:rsidP="006C5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90327">
        <w:rPr>
          <w:sz w:val="24"/>
          <w:szCs w:val="24"/>
        </w:rPr>
        <w:t xml:space="preserve">.1. За невыполнение или ненадлежащее выполнение обязательств по настоящему Договору </w:t>
      </w:r>
      <w:r>
        <w:rPr>
          <w:sz w:val="24"/>
          <w:szCs w:val="24"/>
        </w:rPr>
        <w:t>Поставщик</w:t>
      </w:r>
      <w:r w:rsidRPr="00090327">
        <w:rPr>
          <w:sz w:val="24"/>
          <w:szCs w:val="24"/>
        </w:rPr>
        <w:t xml:space="preserve"> и </w:t>
      </w:r>
      <w:r>
        <w:rPr>
          <w:sz w:val="24"/>
          <w:szCs w:val="24"/>
        </w:rPr>
        <w:t>Покупатель</w:t>
      </w:r>
      <w:r w:rsidRPr="00090327">
        <w:rPr>
          <w:sz w:val="24"/>
          <w:szCs w:val="24"/>
        </w:rPr>
        <w:t xml:space="preserve"> несут имущественную ответственность в соответствии с действующим законодательством РФ.</w:t>
      </w:r>
    </w:p>
    <w:p w:rsidR="006C5714" w:rsidRPr="00E60990" w:rsidRDefault="006C5714" w:rsidP="006C571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5.2.</w:t>
      </w:r>
      <w:r w:rsidR="007819EC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В случае нарушения сроков оплаты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>, предусмотренных настоящим Договором и/или приложениями к нему (за исключением предоплаты),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вправе предъявить требование об </w:t>
      </w:r>
      <w:proofErr w:type="gramStart"/>
      <w:r w:rsidRPr="00E60990">
        <w:rPr>
          <w:sz w:val="24"/>
          <w:szCs w:val="24"/>
        </w:rPr>
        <w:t>уплате  штрафной</w:t>
      </w:r>
      <w:proofErr w:type="gramEnd"/>
      <w:r w:rsidRPr="00E60990">
        <w:rPr>
          <w:sz w:val="24"/>
          <w:szCs w:val="24"/>
        </w:rPr>
        <w:t xml:space="preserve"> неустойки в размере   0,1%   процента   от неоплаченной в срок суммы за каждый день просрочки, но не более чем 10% от стоимости неоплаченно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в срок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>.</w:t>
      </w:r>
    </w:p>
    <w:p w:rsidR="006C5714" w:rsidRPr="00E60990" w:rsidRDefault="006C5714" w:rsidP="006C571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.3. В случае нарушения сроков поставки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 xml:space="preserve"> Покупатель вправе предъявить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требование об уплате штрафной неустойки в размере 0,1% процента от стоимости недопоставленно</w:t>
      </w:r>
      <w:r>
        <w:rPr>
          <w:sz w:val="24"/>
          <w:szCs w:val="24"/>
        </w:rPr>
        <w:t>го оборудования</w:t>
      </w:r>
      <w:r w:rsidRPr="00E60990">
        <w:rPr>
          <w:sz w:val="24"/>
          <w:szCs w:val="24"/>
        </w:rPr>
        <w:t xml:space="preserve"> за каждый день просрочки, но не более чем 10% от стоимости недопоставленно</w:t>
      </w:r>
      <w:r>
        <w:rPr>
          <w:sz w:val="24"/>
          <w:szCs w:val="24"/>
        </w:rPr>
        <w:t>го оборудования</w:t>
      </w:r>
      <w:r w:rsidRPr="00E60990">
        <w:rPr>
          <w:sz w:val="24"/>
          <w:szCs w:val="24"/>
        </w:rPr>
        <w:t>.</w:t>
      </w:r>
    </w:p>
    <w:p w:rsidR="006C5714" w:rsidRPr="00E60990" w:rsidRDefault="006C5714" w:rsidP="006C571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.4. Все пени и штрафные санкции, предусмотренные настоящим Договором и/или приложениями к нему, применяются после направления Стороне, не исполняющей или ненадлежащим образом исполняющей свои обязательства, претензии (требования) в письменном виде.</w:t>
      </w:r>
    </w:p>
    <w:p w:rsidR="006C5714" w:rsidRDefault="006C5714" w:rsidP="006C571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Уплата штрафных санкций не освобождает Стороны от исполнения обязательств по настоящему Договору.</w:t>
      </w:r>
    </w:p>
    <w:p w:rsidR="006C5714" w:rsidRPr="00090327" w:rsidRDefault="006C5714" w:rsidP="006C5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C5714" w:rsidRPr="00090327" w:rsidRDefault="006C5714" w:rsidP="006C5714">
      <w:pPr>
        <w:ind w:firstLine="567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6</w:t>
      </w:r>
      <w:r w:rsidR="007819EC">
        <w:rPr>
          <w:b/>
          <w:bCs/>
          <w:snapToGrid w:val="0"/>
          <w:sz w:val="24"/>
          <w:szCs w:val="24"/>
        </w:rPr>
        <w:t xml:space="preserve"> </w:t>
      </w:r>
      <w:r>
        <w:rPr>
          <w:b/>
          <w:bCs/>
          <w:snapToGrid w:val="0"/>
          <w:sz w:val="24"/>
          <w:szCs w:val="24"/>
        </w:rPr>
        <w:t>ГАРАНТИЙНЫЕ ОБЯЗАТЕЛЬСТВА</w:t>
      </w:r>
    </w:p>
    <w:p w:rsidR="006C5714" w:rsidRDefault="006C5714" w:rsidP="006C5714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6</w:t>
      </w:r>
      <w:r w:rsidRPr="00090327">
        <w:rPr>
          <w:snapToGrid w:val="0"/>
          <w:sz w:val="24"/>
          <w:szCs w:val="24"/>
        </w:rPr>
        <w:t>.</w:t>
      </w:r>
      <w:r>
        <w:rPr>
          <w:snapToGrid w:val="0"/>
          <w:sz w:val="24"/>
          <w:szCs w:val="24"/>
        </w:rPr>
        <w:t>1</w:t>
      </w:r>
      <w:r w:rsidRPr="00090327">
        <w:rPr>
          <w:snapToGrid w:val="0"/>
          <w:sz w:val="24"/>
          <w:szCs w:val="24"/>
        </w:rPr>
        <w:t xml:space="preserve">. На все поставляемое оборудование устанавливается срок гарантийного обслуживания </w:t>
      </w:r>
      <w:r w:rsidR="007819EC">
        <w:rPr>
          <w:snapToGrid w:val="0"/>
          <w:sz w:val="24"/>
          <w:szCs w:val="24"/>
        </w:rPr>
        <w:t xml:space="preserve">                 </w:t>
      </w:r>
      <w:r w:rsidRPr="00090327">
        <w:rPr>
          <w:snapToGrid w:val="0"/>
          <w:sz w:val="24"/>
          <w:szCs w:val="24"/>
        </w:rPr>
        <w:t>1</w:t>
      </w:r>
      <w:r w:rsidRPr="00BD073A">
        <w:rPr>
          <w:snapToGrid w:val="0"/>
          <w:sz w:val="24"/>
          <w:szCs w:val="24"/>
        </w:rPr>
        <w:t>8</w:t>
      </w:r>
      <w:r w:rsidRPr="00090327">
        <w:rPr>
          <w:snapToGrid w:val="0"/>
          <w:sz w:val="24"/>
          <w:szCs w:val="24"/>
        </w:rPr>
        <w:t xml:space="preserve"> месяцев со дня поставки.</w:t>
      </w:r>
    </w:p>
    <w:p w:rsidR="006C5714" w:rsidRDefault="006C5714" w:rsidP="006C5714">
      <w:pPr>
        <w:pStyle w:val="21"/>
        <w:ind w:firstLine="567"/>
        <w:rPr>
          <w:sz w:val="24"/>
          <w:szCs w:val="24"/>
        </w:rPr>
      </w:pPr>
      <w:r>
        <w:rPr>
          <w:sz w:val="24"/>
          <w:szCs w:val="24"/>
        </w:rPr>
        <w:t>6.2.Качество поставляемого оборудования должно соответствовать требованиям,</w:t>
      </w:r>
      <w:r w:rsidRPr="00B000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соответствующим данному виду оборудования ГОСТ (ТУ). </w:t>
      </w:r>
    </w:p>
    <w:p w:rsidR="006C5714" w:rsidRPr="00E60990" w:rsidRDefault="006C5714" w:rsidP="006C57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 В случае обнаружения заводского дефекта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>, не разбирая вышедш</w:t>
      </w:r>
      <w:r>
        <w:rPr>
          <w:sz w:val="24"/>
          <w:szCs w:val="24"/>
        </w:rPr>
        <w:t>ее</w:t>
      </w:r>
      <w:r w:rsidRPr="00E60990">
        <w:rPr>
          <w:sz w:val="24"/>
          <w:szCs w:val="24"/>
        </w:rPr>
        <w:t xml:space="preserve"> из строя </w:t>
      </w:r>
      <w:r>
        <w:rPr>
          <w:sz w:val="24"/>
          <w:szCs w:val="24"/>
        </w:rPr>
        <w:t>оборудование</w:t>
      </w:r>
      <w:r w:rsidRPr="00E60990">
        <w:rPr>
          <w:sz w:val="24"/>
          <w:szCs w:val="24"/>
        </w:rPr>
        <w:t>, Покупатель обязан составить рекламационный акт с указанием обнаруженных недостатков и направить его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в течение 2 (Д</w:t>
      </w:r>
      <w:r>
        <w:rPr>
          <w:sz w:val="24"/>
          <w:szCs w:val="24"/>
        </w:rPr>
        <w:t>вух) недель от даты поставки. Поставщик</w:t>
      </w:r>
      <w:r w:rsidRPr="00E60990">
        <w:rPr>
          <w:sz w:val="24"/>
          <w:szCs w:val="24"/>
        </w:rPr>
        <w:t xml:space="preserve"> обязан рассмотреть рекламационный акт в срок, не превышающий 10 (Десяти) рабочих дней и предоставить Покупателю обоснованный ответ на рекламацию.</w:t>
      </w:r>
    </w:p>
    <w:p w:rsidR="006C5714" w:rsidRPr="00E60990" w:rsidRDefault="006C5714" w:rsidP="006C57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E60990">
        <w:rPr>
          <w:sz w:val="24"/>
          <w:szCs w:val="24"/>
        </w:rPr>
        <w:t xml:space="preserve">. В случае обнаружения (в течение гарантийного срока) </w:t>
      </w:r>
      <w:proofErr w:type="spellStart"/>
      <w:r w:rsidRPr="00E60990">
        <w:rPr>
          <w:sz w:val="24"/>
          <w:szCs w:val="24"/>
        </w:rPr>
        <w:t>неремонтнопригодного</w:t>
      </w:r>
      <w:proofErr w:type="spellEnd"/>
      <w:r w:rsidRPr="00E60990">
        <w:rPr>
          <w:sz w:val="24"/>
          <w:szCs w:val="24"/>
        </w:rPr>
        <w:t xml:space="preserve"> производственного брака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>, который подтверждается Актом, Покупатель обязан предоставить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следующие документы:</w:t>
      </w:r>
    </w:p>
    <w:p w:rsidR="006C5714" w:rsidRPr="007819EC" w:rsidRDefault="006C5714" w:rsidP="006C5714">
      <w:pPr>
        <w:numPr>
          <w:ilvl w:val="0"/>
          <w:numId w:val="1"/>
        </w:numPr>
        <w:tabs>
          <w:tab w:val="left" w:pos="1440"/>
        </w:tabs>
        <w:suppressAutoHyphens/>
        <w:autoSpaceDE w:val="0"/>
        <w:spacing w:line="240" w:lineRule="atLeast"/>
        <w:rPr>
          <w:sz w:val="24"/>
          <w:szCs w:val="24"/>
        </w:rPr>
      </w:pPr>
      <w:r w:rsidRPr="007819EC">
        <w:rPr>
          <w:sz w:val="24"/>
          <w:szCs w:val="24"/>
        </w:rPr>
        <w:t xml:space="preserve">Рекламационный Акт </w:t>
      </w:r>
    </w:p>
    <w:p w:rsidR="006C5714" w:rsidRPr="007819EC" w:rsidRDefault="006C5714" w:rsidP="006C5714">
      <w:pPr>
        <w:numPr>
          <w:ilvl w:val="0"/>
          <w:numId w:val="1"/>
        </w:numPr>
        <w:tabs>
          <w:tab w:val="left" w:pos="1440"/>
        </w:tabs>
        <w:suppressAutoHyphens/>
        <w:autoSpaceDE w:val="0"/>
        <w:spacing w:line="240" w:lineRule="atLeast"/>
        <w:rPr>
          <w:sz w:val="24"/>
          <w:szCs w:val="24"/>
        </w:rPr>
      </w:pPr>
      <w:r w:rsidRPr="007819EC">
        <w:rPr>
          <w:sz w:val="24"/>
          <w:szCs w:val="24"/>
        </w:rPr>
        <w:t>Товарную накладную ТОРГ-12;</w:t>
      </w:r>
    </w:p>
    <w:p w:rsidR="006C5714" w:rsidRPr="007819EC" w:rsidRDefault="006C5714" w:rsidP="006C5714">
      <w:pPr>
        <w:numPr>
          <w:ilvl w:val="0"/>
          <w:numId w:val="1"/>
        </w:numPr>
        <w:tabs>
          <w:tab w:val="left" w:pos="1440"/>
        </w:tabs>
        <w:suppressAutoHyphens/>
        <w:autoSpaceDE w:val="0"/>
        <w:spacing w:line="240" w:lineRule="atLeast"/>
        <w:jc w:val="both"/>
        <w:rPr>
          <w:sz w:val="24"/>
          <w:szCs w:val="24"/>
        </w:rPr>
      </w:pPr>
      <w:r w:rsidRPr="007819EC">
        <w:rPr>
          <w:sz w:val="24"/>
          <w:szCs w:val="24"/>
        </w:rPr>
        <w:t>Паспорт завода-изготовителя на дефектный Товар;</w:t>
      </w:r>
    </w:p>
    <w:p w:rsidR="006C5714" w:rsidRPr="00E60990" w:rsidRDefault="006C5714" w:rsidP="006C57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Перечень документов по возврату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>, необходимых для предо</w:t>
      </w:r>
      <w:r>
        <w:rPr>
          <w:sz w:val="24"/>
          <w:szCs w:val="24"/>
        </w:rPr>
        <w:t>ставления Поставщику</w:t>
      </w:r>
      <w:r w:rsidRPr="00E60990">
        <w:rPr>
          <w:sz w:val="24"/>
          <w:szCs w:val="24"/>
        </w:rPr>
        <w:t>, определяется дополнительно на основании требований завода - изготовителя.</w:t>
      </w:r>
    </w:p>
    <w:p w:rsidR="006C5714" w:rsidRDefault="006C5714" w:rsidP="006C57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E60990">
        <w:rPr>
          <w:sz w:val="24"/>
          <w:szCs w:val="24"/>
        </w:rPr>
        <w:t xml:space="preserve">. Если дефект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 xml:space="preserve"> покрывается гарантийными обязательствами,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обязуется, по согласованию Сторон: </w:t>
      </w:r>
    </w:p>
    <w:p w:rsidR="006C5714" w:rsidRPr="00E60990" w:rsidRDefault="006C5714" w:rsidP="006C5714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  заменить дефектн</w:t>
      </w:r>
      <w:r>
        <w:rPr>
          <w:sz w:val="24"/>
          <w:szCs w:val="24"/>
        </w:rPr>
        <w:t>ое оборудование</w:t>
      </w:r>
      <w:r w:rsidRPr="00E60990">
        <w:rPr>
          <w:sz w:val="24"/>
          <w:szCs w:val="24"/>
        </w:rPr>
        <w:t xml:space="preserve"> на аналогичн</w:t>
      </w:r>
      <w:r>
        <w:rPr>
          <w:sz w:val="24"/>
          <w:szCs w:val="24"/>
        </w:rPr>
        <w:t>ое;</w:t>
      </w:r>
    </w:p>
    <w:p w:rsidR="006C5714" w:rsidRPr="00E60990" w:rsidRDefault="006C5714" w:rsidP="007819EC">
      <w:pPr>
        <w:ind w:firstLine="708"/>
        <w:jc w:val="both"/>
        <w:rPr>
          <w:sz w:val="24"/>
          <w:szCs w:val="24"/>
        </w:rPr>
      </w:pPr>
      <w:proofErr w:type="gramStart"/>
      <w:r w:rsidRPr="00E60990">
        <w:rPr>
          <w:sz w:val="24"/>
          <w:szCs w:val="24"/>
        </w:rPr>
        <w:t>--  вернуть</w:t>
      </w:r>
      <w:proofErr w:type="gramEnd"/>
      <w:r w:rsidRPr="00E60990">
        <w:rPr>
          <w:sz w:val="24"/>
          <w:szCs w:val="24"/>
        </w:rPr>
        <w:t xml:space="preserve"> Покупателю уплаченную за дефектн</w:t>
      </w:r>
      <w:r>
        <w:rPr>
          <w:sz w:val="24"/>
          <w:szCs w:val="24"/>
        </w:rPr>
        <w:t>ое оборудование</w:t>
      </w:r>
      <w:r w:rsidRPr="00E60990">
        <w:rPr>
          <w:sz w:val="24"/>
          <w:szCs w:val="24"/>
        </w:rPr>
        <w:t xml:space="preserve"> цену. При этом Покупатель возвращает </w:t>
      </w:r>
      <w:r>
        <w:rPr>
          <w:sz w:val="24"/>
          <w:szCs w:val="24"/>
        </w:rPr>
        <w:t>оборудование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и своими силами или за свой счет организует доставку дефектно</w:t>
      </w:r>
      <w:r>
        <w:rPr>
          <w:sz w:val="24"/>
          <w:szCs w:val="24"/>
        </w:rPr>
        <w:t>го оборудования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>.</w:t>
      </w:r>
    </w:p>
    <w:p w:rsidR="006C5714" w:rsidRPr="00E60990" w:rsidRDefault="006C5714" w:rsidP="006C571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обязуется возвратить цену неремонтопригодной, в связи с производственным браком (дефектом)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 xml:space="preserve"> Покупателю в течение 30 (Тридцати) дней с даты предоставления всех вышеуказанных в п. 5.3</w:t>
      </w:r>
      <w:proofErr w:type="gramStart"/>
      <w:r w:rsidRPr="00E60990">
        <w:rPr>
          <w:sz w:val="24"/>
          <w:szCs w:val="24"/>
        </w:rPr>
        <w:t>. или</w:t>
      </w:r>
      <w:proofErr w:type="gramEnd"/>
      <w:r w:rsidRPr="00E60990">
        <w:rPr>
          <w:sz w:val="24"/>
          <w:szCs w:val="24"/>
        </w:rPr>
        <w:t xml:space="preserve">  п. 5.4. документов.</w:t>
      </w:r>
    </w:p>
    <w:p w:rsidR="006C5714" w:rsidRPr="00E60990" w:rsidRDefault="006C5714" w:rsidP="006C57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60990">
        <w:rPr>
          <w:sz w:val="24"/>
          <w:szCs w:val="24"/>
        </w:rPr>
        <w:t>.</w:t>
      </w:r>
      <w:r>
        <w:rPr>
          <w:sz w:val="24"/>
          <w:szCs w:val="24"/>
        </w:rPr>
        <w:t>8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не несет ответственности, не производит замену </w:t>
      </w:r>
      <w:r>
        <w:rPr>
          <w:sz w:val="24"/>
          <w:szCs w:val="24"/>
        </w:rPr>
        <w:t>оборудования</w:t>
      </w:r>
      <w:r w:rsidRPr="00E60990">
        <w:rPr>
          <w:sz w:val="24"/>
          <w:szCs w:val="24"/>
        </w:rPr>
        <w:t xml:space="preserve">, не возвращает денежные средства, в случаях, когда: </w:t>
      </w:r>
    </w:p>
    <w:p w:rsidR="006C5714" w:rsidRPr="00E60990" w:rsidRDefault="006C5714" w:rsidP="006C5714">
      <w:pPr>
        <w:numPr>
          <w:ilvl w:val="0"/>
          <w:numId w:val="2"/>
        </w:numPr>
        <w:tabs>
          <w:tab w:val="left" w:pos="1440"/>
        </w:tabs>
        <w:suppressAutoHyphens/>
        <w:jc w:val="both"/>
        <w:rPr>
          <w:sz w:val="24"/>
          <w:szCs w:val="24"/>
        </w:rPr>
      </w:pPr>
      <w:r w:rsidRPr="00E60990">
        <w:rPr>
          <w:sz w:val="24"/>
          <w:szCs w:val="24"/>
        </w:rPr>
        <w:lastRenderedPageBreak/>
        <w:t xml:space="preserve">Покупатель использует </w:t>
      </w:r>
      <w:r>
        <w:rPr>
          <w:sz w:val="24"/>
          <w:szCs w:val="24"/>
        </w:rPr>
        <w:t>оборудование</w:t>
      </w:r>
      <w:r w:rsidRPr="00E60990">
        <w:rPr>
          <w:sz w:val="24"/>
          <w:szCs w:val="24"/>
        </w:rPr>
        <w:t xml:space="preserve"> не по </w:t>
      </w:r>
      <w:r>
        <w:rPr>
          <w:sz w:val="24"/>
          <w:szCs w:val="24"/>
        </w:rPr>
        <w:t>её</w:t>
      </w:r>
      <w:r w:rsidRPr="00E60990">
        <w:rPr>
          <w:sz w:val="24"/>
          <w:szCs w:val="24"/>
        </w:rPr>
        <w:t xml:space="preserve"> прямому назначению (не в соответствии с паспортом и/или инструкцией изготовителя); </w:t>
      </w:r>
    </w:p>
    <w:p w:rsidR="006C5714" w:rsidRPr="00BB2B35" w:rsidRDefault="006C5714" w:rsidP="006C5714">
      <w:pPr>
        <w:numPr>
          <w:ilvl w:val="0"/>
          <w:numId w:val="2"/>
        </w:numPr>
        <w:tabs>
          <w:tab w:val="left" w:pos="1440"/>
        </w:tabs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оборудование</w:t>
      </w:r>
      <w:proofErr w:type="gramEnd"/>
      <w:r>
        <w:rPr>
          <w:sz w:val="24"/>
          <w:szCs w:val="24"/>
        </w:rPr>
        <w:t xml:space="preserve"> вышло</w:t>
      </w:r>
      <w:r w:rsidRPr="00E60990">
        <w:rPr>
          <w:sz w:val="24"/>
          <w:szCs w:val="24"/>
        </w:rPr>
        <w:t xml:space="preserve"> из строя вследствие износа или повреждения, возникши</w:t>
      </w:r>
      <w:r>
        <w:rPr>
          <w:sz w:val="24"/>
          <w:szCs w:val="24"/>
        </w:rPr>
        <w:t>х</w:t>
      </w:r>
      <w:r w:rsidRPr="00E60990">
        <w:rPr>
          <w:sz w:val="24"/>
          <w:szCs w:val="24"/>
        </w:rPr>
        <w:t xml:space="preserve"> по вине Покупателя.</w:t>
      </w:r>
    </w:p>
    <w:p w:rsidR="006C5714" w:rsidRPr="00090327" w:rsidRDefault="006C5714" w:rsidP="006C5714">
      <w:pPr>
        <w:ind w:firstLine="567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6.9. </w:t>
      </w:r>
      <w:r w:rsidRPr="00E60990">
        <w:rPr>
          <w:sz w:val="24"/>
          <w:szCs w:val="24"/>
        </w:rPr>
        <w:t>Качественн</w:t>
      </w:r>
      <w:r>
        <w:rPr>
          <w:sz w:val="24"/>
          <w:szCs w:val="24"/>
        </w:rPr>
        <w:t>ое оборудование</w:t>
      </w:r>
      <w:r w:rsidRPr="00E60990">
        <w:rPr>
          <w:sz w:val="24"/>
          <w:szCs w:val="24"/>
        </w:rPr>
        <w:t xml:space="preserve"> возврату не подлежит.</w:t>
      </w:r>
    </w:p>
    <w:p w:rsidR="006C5714" w:rsidRDefault="006C5714" w:rsidP="006C5714">
      <w:pPr>
        <w:autoSpaceDE w:val="0"/>
        <w:autoSpaceDN w:val="0"/>
        <w:adjustRightInd w:val="0"/>
        <w:ind w:left="1" w:right="1" w:firstLine="567"/>
        <w:jc w:val="center"/>
        <w:rPr>
          <w:b/>
          <w:bCs/>
          <w:sz w:val="24"/>
          <w:szCs w:val="24"/>
        </w:rPr>
      </w:pPr>
    </w:p>
    <w:p w:rsidR="006C5714" w:rsidRPr="00090327" w:rsidRDefault="006C5714" w:rsidP="006C5714">
      <w:pPr>
        <w:autoSpaceDE w:val="0"/>
        <w:autoSpaceDN w:val="0"/>
        <w:adjustRightInd w:val="0"/>
        <w:ind w:left="1" w:right="1"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090327">
        <w:rPr>
          <w:b/>
          <w:bCs/>
          <w:sz w:val="24"/>
          <w:szCs w:val="24"/>
        </w:rPr>
        <w:t xml:space="preserve"> СРОК ДЕЙСТВИЯ ДОГОВОРА </w:t>
      </w:r>
    </w:p>
    <w:p w:rsidR="006C5714" w:rsidRDefault="006C5714" w:rsidP="006C5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090327">
        <w:rPr>
          <w:sz w:val="24"/>
          <w:szCs w:val="24"/>
        </w:rPr>
        <w:t xml:space="preserve">.1. Настоящий договор вступает в силу с момента подписания его обеими сторонами и действует до исполнения ими всех договорных обязательств. </w:t>
      </w:r>
    </w:p>
    <w:p w:rsidR="006C5714" w:rsidRDefault="006C5714" w:rsidP="006C5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6C5714" w:rsidRPr="00C802FD" w:rsidRDefault="006C5714" w:rsidP="006C5714">
      <w:pPr>
        <w:pStyle w:val="a3"/>
        <w:suppressAutoHyphens/>
        <w:ind w:left="39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 П</w:t>
      </w:r>
      <w:r w:rsidRPr="003903A6">
        <w:rPr>
          <w:b/>
          <w:bCs/>
          <w:sz w:val="24"/>
          <w:szCs w:val="24"/>
        </w:rPr>
        <w:t>ОРЯДОК РАЗРЕШЕНИЯ СПОРОВ</w:t>
      </w:r>
    </w:p>
    <w:p w:rsidR="006C5714" w:rsidRPr="00E60990" w:rsidRDefault="006C5714" w:rsidP="006C571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60990">
        <w:rPr>
          <w:sz w:val="24"/>
          <w:szCs w:val="24"/>
        </w:rPr>
        <w:t>.1. Для разрешения споров по настоящему Договору Стороны устанавливают обязательный претензионный порядок.</w:t>
      </w:r>
    </w:p>
    <w:p w:rsidR="006C5714" w:rsidRPr="00E60990" w:rsidRDefault="006C5714" w:rsidP="006C571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60990">
        <w:rPr>
          <w:sz w:val="24"/>
          <w:szCs w:val="24"/>
        </w:rPr>
        <w:t>.2. Сторона, получившая претензию, в течение 7 (Семи) рабочих дней с момента получения претензии, обязана либо выполнить требования, либо предоставить мотивированный письменный отзыв другой Стороне. Уклонение стороны от выполнения требований и/или предоставления отзыва на претензию, является основанием для обращения в суд.</w:t>
      </w:r>
    </w:p>
    <w:p w:rsidR="006C5714" w:rsidRDefault="006C5714" w:rsidP="006C571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60990">
        <w:rPr>
          <w:sz w:val="24"/>
          <w:szCs w:val="24"/>
        </w:rPr>
        <w:t>.3. Все споры и разногласия, связанные с исполнением настоящего Договора разрешаются путем переговоров между Сторонами. При невозможности разрешения возникших споров и разногласий путем переговоров, они подлежат рассмотрению в Арбитражном суде Саратовской области.</w:t>
      </w:r>
    </w:p>
    <w:p w:rsidR="006C5714" w:rsidRDefault="006C5714" w:rsidP="006C5714">
      <w:pPr>
        <w:autoSpaceDE w:val="0"/>
        <w:autoSpaceDN w:val="0"/>
        <w:adjustRightInd w:val="0"/>
        <w:ind w:right="1"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</w:t>
      </w:r>
      <w:r w:rsidRPr="00090327">
        <w:rPr>
          <w:b/>
          <w:bCs/>
          <w:sz w:val="24"/>
          <w:szCs w:val="24"/>
        </w:rPr>
        <w:t>ЮРИДИЧЕСКИЕ АДРЕСА СТОРОН</w:t>
      </w:r>
    </w:p>
    <w:p w:rsidR="006C5714" w:rsidRDefault="006C5714" w:rsidP="006C5714">
      <w:pPr>
        <w:autoSpaceDE w:val="0"/>
        <w:autoSpaceDN w:val="0"/>
        <w:adjustRightInd w:val="0"/>
        <w:ind w:firstLine="567"/>
        <w:jc w:val="both"/>
        <w:rPr>
          <w:rFonts w:ascii="Courier New CYR" w:hAnsi="Courier New CYR" w:cs="Courier New CYR"/>
        </w:rPr>
      </w:pPr>
      <w:r>
        <w:rPr>
          <w:sz w:val="24"/>
          <w:szCs w:val="24"/>
          <w:u w:val="single"/>
        </w:rPr>
        <w:t>ПОКУПАТЕЛЬ</w:t>
      </w:r>
    </w:p>
    <w:p w:rsidR="006C5714" w:rsidRPr="00B00051" w:rsidRDefault="006C5714" w:rsidP="006C5714">
      <w:pPr>
        <w:pStyle w:val="3"/>
        <w:spacing w:after="0"/>
        <w:ind w:left="567"/>
        <w:rPr>
          <w:b/>
          <w:bCs/>
          <w:sz w:val="22"/>
          <w:szCs w:val="22"/>
        </w:rPr>
      </w:pPr>
      <w:r w:rsidRPr="00B00051">
        <w:rPr>
          <w:b/>
          <w:bCs/>
          <w:snapToGrid w:val="0"/>
          <w:color w:val="000000"/>
          <w:sz w:val="22"/>
          <w:szCs w:val="22"/>
        </w:rPr>
        <w:t>ЗА</w:t>
      </w:r>
      <w:r w:rsidRPr="00B00051">
        <w:rPr>
          <w:b/>
          <w:bCs/>
          <w:sz w:val="22"/>
          <w:szCs w:val="22"/>
        </w:rPr>
        <w:t>О «Саратовское предприятие городских электрических сетей»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 xml:space="preserve">410017, г. Саратов, ул. </w:t>
      </w:r>
      <w:proofErr w:type="spellStart"/>
      <w:r w:rsidRPr="00B00051">
        <w:rPr>
          <w:sz w:val="22"/>
          <w:szCs w:val="22"/>
        </w:rPr>
        <w:t>Белоглинская</w:t>
      </w:r>
      <w:proofErr w:type="spellEnd"/>
      <w:r w:rsidRPr="00B00051">
        <w:rPr>
          <w:sz w:val="22"/>
          <w:szCs w:val="22"/>
        </w:rPr>
        <w:t>, д. 40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ИНН/КПП 6454006283/644750001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Р/</w:t>
      </w:r>
      <w:proofErr w:type="spellStart"/>
      <w:r w:rsidRPr="00B00051">
        <w:rPr>
          <w:sz w:val="22"/>
          <w:szCs w:val="22"/>
        </w:rPr>
        <w:t>сч</w:t>
      </w:r>
      <w:proofErr w:type="spellEnd"/>
      <w:r w:rsidRPr="00B00051">
        <w:rPr>
          <w:sz w:val="22"/>
          <w:szCs w:val="22"/>
        </w:rPr>
        <w:t xml:space="preserve"> 40702810656020101710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 xml:space="preserve">В Саратовском отделении № 8622 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ОАО «Сбербанк России»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К/</w:t>
      </w:r>
      <w:proofErr w:type="spellStart"/>
      <w:r w:rsidRPr="00B00051">
        <w:rPr>
          <w:sz w:val="22"/>
          <w:szCs w:val="22"/>
        </w:rPr>
        <w:t>сч</w:t>
      </w:r>
      <w:proofErr w:type="spellEnd"/>
      <w:r w:rsidRPr="00B00051">
        <w:rPr>
          <w:sz w:val="22"/>
          <w:szCs w:val="22"/>
        </w:rPr>
        <w:t xml:space="preserve"> 30101810500000000649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БИК 046311649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B00051">
        <w:rPr>
          <w:sz w:val="22"/>
          <w:szCs w:val="22"/>
          <w:u w:val="single"/>
        </w:rPr>
        <w:t>ПОСТАВЩИК</w:t>
      </w:r>
    </w:p>
    <w:p w:rsidR="006C5714" w:rsidRPr="00B00051" w:rsidRDefault="006C5714" w:rsidP="006C5714">
      <w:pPr>
        <w:pStyle w:val="1"/>
        <w:tabs>
          <w:tab w:val="left" w:pos="-426"/>
        </w:tabs>
        <w:spacing w:line="240" w:lineRule="auto"/>
        <w:ind w:left="567" w:right="17" w:firstLine="0"/>
        <w:rPr>
          <w:color w:val="000000"/>
        </w:rPr>
      </w:pPr>
      <w:r w:rsidRPr="00B00051">
        <w:rPr>
          <w:b/>
          <w:bCs/>
          <w:color w:val="000000"/>
        </w:rPr>
        <w:t>ООО НПП «Энерготехника»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ИНН 5829042379 КПП 771901001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Юридический адрес: 107023, г. Москва, пер. Семеновский, д. 15;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Адрес производства (обособленное подразделение):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440026, г. Пенза, ул. Лермонтова, 3;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Почтовый адрес: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440026, г. Пенза, ул. Лермонтова, 3;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Р/счет 40702810333000270801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 xml:space="preserve">Приволжский Филиал ПАО «Промсвязьбанк» г. Нижний Новгород 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К/счет 30101810700000000803</w:t>
      </w:r>
    </w:p>
    <w:p w:rsidR="006C5714" w:rsidRPr="00B00051" w:rsidRDefault="006C5714" w:rsidP="006C571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00051">
        <w:rPr>
          <w:sz w:val="22"/>
          <w:szCs w:val="22"/>
        </w:rPr>
        <w:t>БИК 042202803</w:t>
      </w:r>
    </w:p>
    <w:p w:rsidR="006C5714" w:rsidRPr="00B00051" w:rsidRDefault="006C5714" w:rsidP="006C5714">
      <w:pPr>
        <w:ind w:firstLine="567"/>
        <w:jc w:val="both"/>
        <w:rPr>
          <w:sz w:val="22"/>
          <w:szCs w:val="22"/>
        </w:rPr>
      </w:pPr>
    </w:p>
    <w:tbl>
      <w:tblPr>
        <w:tblW w:w="10362" w:type="dxa"/>
        <w:tblInd w:w="-106" w:type="dxa"/>
        <w:tblLook w:val="01E0" w:firstRow="1" w:lastRow="1" w:firstColumn="1" w:lastColumn="1" w:noHBand="0" w:noVBand="0"/>
      </w:tblPr>
      <w:tblGrid>
        <w:gridCol w:w="5528"/>
        <w:gridCol w:w="4834"/>
      </w:tblGrid>
      <w:tr w:rsidR="006C5714" w:rsidRPr="00B00051" w:rsidTr="00DD2C87">
        <w:tc>
          <w:tcPr>
            <w:tcW w:w="5528" w:type="dxa"/>
          </w:tcPr>
          <w:p w:rsidR="006C5714" w:rsidRPr="00B00051" w:rsidRDefault="006C5714" w:rsidP="00DD2C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00051">
              <w:rPr>
                <w:sz w:val="22"/>
                <w:szCs w:val="22"/>
              </w:rPr>
              <w:t>ПОКУПАТЕЛЬ</w:t>
            </w: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0051">
              <w:rPr>
                <w:sz w:val="22"/>
                <w:szCs w:val="22"/>
              </w:rPr>
              <w:t>Генеральный директор</w:t>
            </w: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00051">
              <w:rPr>
                <w:sz w:val="22"/>
                <w:szCs w:val="22"/>
              </w:rPr>
              <w:t>ЗАО «Саратовское предприятие городских электрических сетей»</w:t>
            </w: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00051">
              <w:rPr>
                <w:sz w:val="22"/>
                <w:szCs w:val="22"/>
              </w:rPr>
              <w:t>__________________/С.В. Козин/</w:t>
            </w: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00051">
              <w:rPr>
                <w:sz w:val="22"/>
                <w:szCs w:val="22"/>
              </w:rPr>
              <w:t>М.П.</w:t>
            </w:r>
          </w:p>
        </w:tc>
        <w:tc>
          <w:tcPr>
            <w:tcW w:w="4834" w:type="dxa"/>
          </w:tcPr>
          <w:p w:rsidR="006C5714" w:rsidRPr="00B00051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0051">
              <w:rPr>
                <w:sz w:val="22"/>
                <w:szCs w:val="22"/>
              </w:rPr>
              <w:t>ПОСТАВЩИК</w:t>
            </w: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819EC">
              <w:rPr>
                <w:sz w:val="22"/>
                <w:szCs w:val="22"/>
              </w:rPr>
              <w:t>Генеральный директор</w:t>
            </w: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819EC">
              <w:rPr>
                <w:sz w:val="22"/>
                <w:szCs w:val="22"/>
              </w:rPr>
              <w:t>ООО НПП «Энерготехника</w:t>
            </w: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819EC">
              <w:rPr>
                <w:sz w:val="22"/>
                <w:szCs w:val="22"/>
              </w:rPr>
              <w:t>_______________/А.Г. Князев/</w:t>
            </w:r>
          </w:p>
          <w:p w:rsidR="006C5714" w:rsidRPr="00B00051" w:rsidRDefault="006C5714" w:rsidP="00DD2C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00051">
              <w:rPr>
                <w:sz w:val="22"/>
                <w:szCs w:val="22"/>
              </w:rPr>
              <w:t>М.П.</w:t>
            </w:r>
          </w:p>
        </w:tc>
      </w:tr>
    </w:tbl>
    <w:p w:rsidR="006C5714" w:rsidRDefault="006C5714" w:rsidP="006C5714">
      <w:pPr>
        <w:tabs>
          <w:tab w:val="left" w:pos="7757"/>
          <w:tab w:val="left" w:pos="7831"/>
          <w:tab w:val="right" w:pos="10255"/>
        </w:tabs>
        <w:rPr>
          <w:snapToGrid w:val="0"/>
          <w:color w:val="000000"/>
          <w:sz w:val="24"/>
          <w:szCs w:val="24"/>
        </w:rPr>
      </w:pPr>
      <w:r w:rsidRPr="00B00051">
        <w:rPr>
          <w:snapToGrid w:val="0"/>
          <w:color w:val="000000"/>
          <w:sz w:val="22"/>
          <w:szCs w:val="22"/>
        </w:rPr>
        <w:br w:type="page"/>
      </w:r>
      <w:r>
        <w:rPr>
          <w:snapToGrid w:val="0"/>
          <w:color w:val="000000"/>
          <w:sz w:val="24"/>
          <w:szCs w:val="24"/>
        </w:rPr>
        <w:lastRenderedPageBreak/>
        <w:tab/>
      </w:r>
      <w:r w:rsidR="007819EC">
        <w:rPr>
          <w:snapToGrid w:val="0"/>
          <w:color w:val="000000"/>
          <w:sz w:val="24"/>
          <w:szCs w:val="24"/>
        </w:rPr>
        <w:t xml:space="preserve"> </w:t>
      </w:r>
      <w:r w:rsidRPr="00090327">
        <w:rPr>
          <w:snapToGrid w:val="0"/>
          <w:color w:val="000000"/>
          <w:sz w:val="24"/>
          <w:szCs w:val="24"/>
        </w:rPr>
        <w:t xml:space="preserve">Приложение </w:t>
      </w:r>
      <w:r>
        <w:rPr>
          <w:snapToGrid w:val="0"/>
          <w:color w:val="000000"/>
          <w:sz w:val="24"/>
          <w:szCs w:val="24"/>
        </w:rPr>
        <w:t>№ 1</w:t>
      </w:r>
    </w:p>
    <w:p w:rsidR="006C5714" w:rsidRPr="004276EC" w:rsidRDefault="006C5714" w:rsidP="006C5714">
      <w:pPr>
        <w:jc w:val="right"/>
        <w:rPr>
          <w:snapToGrid w:val="0"/>
          <w:color w:val="000000"/>
          <w:sz w:val="24"/>
          <w:szCs w:val="24"/>
        </w:rPr>
      </w:pPr>
      <w:proofErr w:type="gramStart"/>
      <w:r w:rsidRPr="00090327">
        <w:rPr>
          <w:snapToGrid w:val="0"/>
          <w:color w:val="000000"/>
          <w:sz w:val="24"/>
          <w:szCs w:val="24"/>
        </w:rPr>
        <w:t>к</w:t>
      </w:r>
      <w:proofErr w:type="gramEnd"/>
      <w:r w:rsidRPr="00090327">
        <w:rPr>
          <w:snapToGrid w:val="0"/>
          <w:color w:val="000000"/>
          <w:sz w:val="24"/>
          <w:szCs w:val="24"/>
        </w:rPr>
        <w:t xml:space="preserve"> договору </w:t>
      </w:r>
      <w:r w:rsidRPr="00F5484A">
        <w:rPr>
          <w:snapToGrid w:val="0"/>
          <w:color w:val="000000"/>
          <w:sz w:val="24"/>
          <w:szCs w:val="24"/>
        </w:rPr>
        <w:t xml:space="preserve">№ </w:t>
      </w:r>
      <w:r w:rsidR="008F1DF0">
        <w:rPr>
          <w:snapToGrid w:val="0"/>
          <w:color w:val="000000"/>
          <w:sz w:val="24"/>
          <w:szCs w:val="24"/>
        </w:rPr>
        <w:t>________</w:t>
      </w:r>
    </w:p>
    <w:p w:rsidR="006C5714" w:rsidRPr="00090327" w:rsidRDefault="006C5714" w:rsidP="006C5714">
      <w:pPr>
        <w:tabs>
          <w:tab w:val="left" w:pos="7841"/>
          <w:tab w:val="right" w:pos="10255"/>
        </w:tabs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ab/>
      </w:r>
      <w:r w:rsidRPr="00090327">
        <w:rPr>
          <w:snapToGrid w:val="0"/>
          <w:color w:val="000000"/>
          <w:sz w:val="24"/>
          <w:szCs w:val="24"/>
        </w:rPr>
        <w:t>от «</w:t>
      </w:r>
      <w:r w:rsidR="008F1DF0">
        <w:rPr>
          <w:snapToGrid w:val="0"/>
          <w:color w:val="000000"/>
          <w:sz w:val="24"/>
          <w:szCs w:val="24"/>
        </w:rPr>
        <w:t>__</w:t>
      </w:r>
      <w:r w:rsidRPr="00090327">
        <w:rPr>
          <w:snapToGrid w:val="0"/>
          <w:color w:val="000000"/>
          <w:sz w:val="24"/>
          <w:szCs w:val="24"/>
        </w:rPr>
        <w:t xml:space="preserve">» </w:t>
      </w:r>
      <w:r w:rsidR="008F1DF0">
        <w:rPr>
          <w:snapToGrid w:val="0"/>
          <w:color w:val="000000"/>
          <w:sz w:val="24"/>
          <w:szCs w:val="24"/>
        </w:rPr>
        <w:t>______</w:t>
      </w:r>
      <w:bookmarkStart w:id="0" w:name="_GoBack"/>
      <w:bookmarkEnd w:id="0"/>
      <w:r>
        <w:rPr>
          <w:snapToGrid w:val="0"/>
          <w:color w:val="000000"/>
          <w:sz w:val="24"/>
          <w:szCs w:val="24"/>
        </w:rPr>
        <w:t xml:space="preserve"> </w:t>
      </w:r>
      <w:r w:rsidRPr="00090327">
        <w:rPr>
          <w:snapToGrid w:val="0"/>
          <w:color w:val="000000"/>
          <w:sz w:val="24"/>
          <w:szCs w:val="24"/>
        </w:rPr>
        <w:t>20</w:t>
      </w:r>
      <w:r>
        <w:rPr>
          <w:snapToGrid w:val="0"/>
          <w:color w:val="000000"/>
          <w:sz w:val="24"/>
          <w:szCs w:val="24"/>
        </w:rPr>
        <w:t xml:space="preserve">15 </w:t>
      </w:r>
      <w:r w:rsidRPr="00090327">
        <w:rPr>
          <w:snapToGrid w:val="0"/>
          <w:color w:val="000000"/>
          <w:sz w:val="24"/>
          <w:szCs w:val="24"/>
        </w:rPr>
        <w:t>г.</w:t>
      </w:r>
    </w:p>
    <w:p w:rsidR="006C5714" w:rsidRPr="00090327" w:rsidRDefault="006C5714" w:rsidP="006C5714">
      <w:pPr>
        <w:jc w:val="right"/>
        <w:rPr>
          <w:snapToGrid w:val="0"/>
          <w:color w:val="000000"/>
          <w:sz w:val="24"/>
          <w:szCs w:val="24"/>
        </w:rPr>
      </w:pPr>
    </w:p>
    <w:p w:rsidR="006C5714" w:rsidRPr="00090327" w:rsidRDefault="006C5714" w:rsidP="006C5714">
      <w:pPr>
        <w:jc w:val="right"/>
        <w:rPr>
          <w:snapToGrid w:val="0"/>
          <w:sz w:val="24"/>
          <w:szCs w:val="24"/>
        </w:rPr>
      </w:pPr>
    </w:p>
    <w:p w:rsidR="006C5714" w:rsidRPr="00090327" w:rsidRDefault="006C5714" w:rsidP="006C5714">
      <w:pPr>
        <w:jc w:val="center"/>
        <w:rPr>
          <w:snapToGrid w:val="0"/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СПЕЦИФИКАЦИЯ</w:t>
      </w: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tbl>
      <w:tblPr>
        <w:tblW w:w="9782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3829"/>
        <w:gridCol w:w="851"/>
        <w:gridCol w:w="850"/>
        <w:gridCol w:w="2126"/>
        <w:gridCol w:w="1702"/>
      </w:tblGrid>
      <w:tr w:rsidR="006C5714" w:rsidTr="00DD2C87">
        <w:trPr>
          <w:cantSplit/>
        </w:trPr>
        <w:tc>
          <w:tcPr>
            <w:tcW w:w="424" w:type="dxa"/>
          </w:tcPr>
          <w:p w:rsidR="006C5714" w:rsidRDefault="006C5714" w:rsidP="00DD2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9" w:type="dxa"/>
          </w:tcPr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126" w:type="dxa"/>
          </w:tcPr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Цена, руб. с НДС 18%</w:t>
            </w:r>
          </w:p>
        </w:tc>
        <w:tc>
          <w:tcPr>
            <w:tcW w:w="1702" w:type="dxa"/>
          </w:tcPr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руб.,</w:t>
            </w:r>
          </w:p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НДС 18%</w:t>
            </w:r>
          </w:p>
        </w:tc>
      </w:tr>
      <w:tr w:rsidR="006C5714" w:rsidTr="00DD2C87">
        <w:trPr>
          <w:cantSplit/>
          <w:trHeight w:val="505"/>
        </w:trPr>
        <w:tc>
          <w:tcPr>
            <w:tcW w:w="424" w:type="dxa"/>
            <w:tcBorders>
              <w:bottom w:val="single" w:sz="4" w:space="0" w:color="auto"/>
            </w:tcBorders>
          </w:tcPr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6C5714" w:rsidRPr="00F47DCC" w:rsidRDefault="006C5714" w:rsidP="00DD2C87">
            <w:pPr>
              <w:rPr>
                <w:sz w:val="24"/>
                <w:szCs w:val="24"/>
              </w:rPr>
            </w:pPr>
            <w:r w:rsidRPr="00F47DCC">
              <w:rPr>
                <w:sz w:val="24"/>
                <w:szCs w:val="24"/>
              </w:rPr>
              <w:t>Измеритель показателей качества электрической энергии</w:t>
            </w:r>
          </w:p>
          <w:p w:rsidR="006C5714" w:rsidRPr="004A03C6" w:rsidRDefault="006C5714" w:rsidP="00DD2C87">
            <w:pPr>
              <w:rPr>
                <w:sz w:val="24"/>
                <w:szCs w:val="24"/>
              </w:rPr>
            </w:pPr>
            <w:r w:rsidRPr="00F47DCC">
              <w:rPr>
                <w:sz w:val="24"/>
                <w:szCs w:val="24"/>
              </w:rPr>
              <w:t>«Ресурс–UF2М-3</w:t>
            </w:r>
            <w:r>
              <w:rPr>
                <w:sz w:val="24"/>
                <w:szCs w:val="24"/>
              </w:rPr>
              <w:t>Т52</w:t>
            </w:r>
            <w:r w:rsidRPr="00F47DCC">
              <w:rPr>
                <w:sz w:val="24"/>
                <w:szCs w:val="24"/>
              </w:rPr>
              <w:t>-5</w:t>
            </w:r>
            <w:r>
              <w:rPr>
                <w:sz w:val="24"/>
                <w:szCs w:val="24"/>
              </w:rPr>
              <w:t>-100-1000</w:t>
            </w:r>
            <w:r w:rsidRPr="00F47DCC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5714" w:rsidRPr="00724F19" w:rsidRDefault="006C5714" w:rsidP="00DD2C87">
            <w:pPr>
              <w:jc w:val="center"/>
              <w:rPr>
                <w:sz w:val="24"/>
                <w:szCs w:val="24"/>
              </w:rPr>
            </w:pPr>
          </w:p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C5714" w:rsidRPr="00F47DCC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C5714" w:rsidRPr="00F47DCC" w:rsidRDefault="006C5714" w:rsidP="00DD2C87">
            <w:pPr>
              <w:jc w:val="center"/>
              <w:rPr>
                <w:sz w:val="24"/>
                <w:szCs w:val="24"/>
              </w:rPr>
            </w:pPr>
            <w:r w:rsidRPr="00F47DC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28</w:t>
            </w:r>
            <w:r>
              <w:rPr>
                <w:sz w:val="24"/>
                <w:szCs w:val="24"/>
              </w:rPr>
              <w:t>035</w:t>
            </w:r>
            <w:r w:rsidRPr="00F47DCC">
              <w:rPr>
                <w:sz w:val="24"/>
                <w:szCs w:val="24"/>
              </w:rPr>
              <w:t>-00</w:t>
            </w:r>
          </w:p>
        </w:tc>
        <w:tc>
          <w:tcPr>
            <w:tcW w:w="1702" w:type="dxa"/>
            <w:vAlign w:val="center"/>
          </w:tcPr>
          <w:p w:rsidR="006C5714" w:rsidRPr="00F47DCC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456 070-00</w:t>
            </w:r>
          </w:p>
        </w:tc>
      </w:tr>
      <w:tr w:rsidR="006C5714" w:rsidTr="00DD2C87">
        <w:trPr>
          <w:cantSplit/>
          <w:trHeight w:val="50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14" w:rsidRPr="00BA5C48" w:rsidRDefault="006C5714" w:rsidP="00DD2C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14" w:rsidRPr="00BA5C48" w:rsidRDefault="006C5714" w:rsidP="00DD2C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Кейс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14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714" w:rsidRPr="00F47DCC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C5714" w:rsidRPr="00F47DCC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6 785-00</w:t>
            </w:r>
          </w:p>
        </w:tc>
        <w:tc>
          <w:tcPr>
            <w:tcW w:w="1702" w:type="dxa"/>
            <w:vAlign w:val="center"/>
          </w:tcPr>
          <w:p w:rsidR="006C5714" w:rsidRPr="00F47DCC" w:rsidRDefault="006C5714" w:rsidP="00DD2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13 570-00</w:t>
            </w:r>
          </w:p>
        </w:tc>
      </w:tr>
      <w:tr w:rsidR="006C5714" w:rsidTr="00DD2C87">
        <w:trPr>
          <w:cantSplit/>
        </w:trPr>
        <w:tc>
          <w:tcPr>
            <w:tcW w:w="595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714" w:rsidRDefault="006C5714" w:rsidP="00DD2C8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14" w:rsidRPr="00C15B4A" w:rsidRDefault="006C5714" w:rsidP="00DD2C87">
            <w:pPr>
              <w:rPr>
                <w:b/>
                <w:bCs/>
                <w:sz w:val="24"/>
                <w:szCs w:val="24"/>
              </w:rPr>
            </w:pPr>
            <w:r w:rsidRPr="00C15B4A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6C5714" w:rsidRPr="00F47DCC" w:rsidRDefault="006C5714" w:rsidP="00DD2C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469 640</w:t>
            </w:r>
            <w:r w:rsidRPr="00F47DCC">
              <w:rPr>
                <w:b/>
                <w:bCs/>
                <w:sz w:val="24"/>
                <w:szCs w:val="24"/>
              </w:rPr>
              <w:t>-00</w:t>
            </w:r>
          </w:p>
        </w:tc>
      </w:tr>
      <w:tr w:rsidR="006C5714" w:rsidRPr="000C4D03" w:rsidTr="00DD2C87">
        <w:trPr>
          <w:gridBefore w:val="1"/>
          <w:wBefore w:w="424" w:type="dxa"/>
          <w:cantSplit/>
        </w:trPr>
        <w:tc>
          <w:tcPr>
            <w:tcW w:w="553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714" w:rsidRDefault="006C5714" w:rsidP="00DD2C8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14" w:rsidRPr="00C15B4A" w:rsidRDefault="006C5714" w:rsidP="00DD2C87">
            <w:pPr>
              <w:rPr>
                <w:b/>
                <w:bCs/>
                <w:sz w:val="24"/>
                <w:szCs w:val="24"/>
              </w:rPr>
            </w:pPr>
            <w:r w:rsidRPr="00C15B4A">
              <w:rPr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C15B4A">
              <w:rPr>
                <w:b/>
                <w:bCs/>
                <w:sz w:val="24"/>
                <w:szCs w:val="24"/>
              </w:rPr>
              <w:t>т.ч</w:t>
            </w:r>
            <w:proofErr w:type="spellEnd"/>
            <w:r w:rsidRPr="00C15B4A">
              <w:rPr>
                <w:b/>
                <w:bCs/>
                <w:sz w:val="24"/>
                <w:szCs w:val="24"/>
              </w:rPr>
              <w:t>. (НДС 18%)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6C5714" w:rsidRPr="00F47DCC" w:rsidRDefault="006C5714" w:rsidP="00DD2C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71 640-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</w:tbl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tbl>
      <w:tblPr>
        <w:tblW w:w="10362" w:type="dxa"/>
        <w:tblInd w:w="-106" w:type="dxa"/>
        <w:tblLook w:val="01E0" w:firstRow="1" w:lastRow="1" w:firstColumn="1" w:lastColumn="1" w:noHBand="0" w:noVBand="0"/>
      </w:tblPr>
      <w:tblGrid>
        <w:gridCol w:w="5528"/>
        <w:gridCol w:w="4834"/>
      </w:tblGrid>
      <w:tr w:rsidR="006C5714" w:rsidRPr="00B93AC6" w:rsidTr="00DD2C87">
        <w:tc>
          <w:tcPr>
            <w:tcW w:w="5528" w:type="dxa"/>
          </w:tcPr>
          <w:p w:rsidR="006C5714" w:rsidRPr="00DD3A04" w:rsidRDefault="006C5714" w:rsidP="00DD2C8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D3A04">
              <w:rPr>
                <w:b/>
                <w:bCs/>
                <w:sz w:val="24"/>
                <w:szCs w:val="24"/>
              </w:rPr>
              <w:t>ПОКУПАТЕЛЬ</w:t>
            </w:r>
          </w:p>
          <w:p w:rsidR="006C5714" w:rsidRPr="003A0606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A0606">
              <w:rPr>
                <w:sz w:val="24"/>
                <w:szCs w:val="24"/>
              </w:rPr>
              <w:t>Генеральный директор</w:t>
            </w:r>
          </w:p>
          <w:p w:rsidR="006C5714" w:rsidRDefault="006C5714" w:rsidP="00DD2C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0606">
              <w:rPr>
                <w:sz w:val="24"/>
                <w:szCs w:val="24"/>
              </w:rPr>
              <w:t>ЗАО «Саратовское предприятие городских электрических сетей»</w:t>
            </w:r>
          </w:p>
          <w:p w:rsidR="006C5714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C5714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C5714" w:rsidRDefault="006C5714" w:rsidP="00DD2C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0D59">
              <w:rPr>
                <w:sz w:val="24"/>
                <w:szCs w:val="24"/>
              </w:rPr>
              <w:t xml:space="preserve">_______________/ </w:t>
            </w:r>
            <w:r w:rsidRPr="003A0606">
              <w:rPr>
                <w:sz w:val="24"/>
                <w:szCs w:val="24"/>
              </w:rPr>
              <w:t>С.В. Козин</w:t>
            </w:r>
            <w:r w:rsidRPr="00DC0D59">
              <w:rPr>
                <w:sz w:val="24"/>
                <w:szCs w:val="24"/>
              </w:rPr>
              <w:t xml:space="preserve"> /</w:t>
            </w:r>
          </w:p>
          <w:p w:rsidR="006C5714" w:rsidRPr="00B93AC6" w:rsidRDefault="006C5714" w:rsidP="00DD2C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3AC6">
              <w:rPr>
                <w:sz w:val="24"/>
                <w:szCs w:val="24"/>
              </w:rPr>
              <w:t>М.П.</w:t>
            </w:r>
          </w:p>
        </w:tc>
        <w:tc>
          <w:tcPr>
            <w:tcW w:w="4834" w:type="dxa"/>
          </w:tcPr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7819EC">
              <w:rPr>
                <w:b/>
                <w:bCs/>
                <w:sz w:val="24"/>
                <w:szCs w:val="24"/>
              </w:rPr>
              <w:t>ПОСТАВЩИК</w:t>
            </w: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19EC">
              <w:rPr>
                <w:sz w:val="24"/>
                <w:szCs w:val="24"/>
              </w:rPr>
              <w:t>Генеральный директор</w:t>
            </w: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19EC">
              <w:rPr>
                <w:sz w:val="24"/>
                <w:szCs w:val="24"/>
              </w:rPr>
              <w:t>ООО НПП «Энерготехника</w:t>
            </w: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19EC">
              <w:rPr>
                <w:sz w:val="24"/>
                <w:szCs w:val="24"/>
              </w:rPr>
              <w:t>_______________/А.Г. Князев/</w:t>
            </w:r>
          </w:p>
          <w:p w:rsidR="006C5714" w:rsidRPr="007819EC" w:rsidRDefault="006C5714" w:rsidP="00DD2C8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819EC">
              <w:rPr>
                <w:sz w:val="24"/>
                <w:szCs w:val="24"/>
              </w:rPr>
              <w:t>М.П.</w:t>
            </w:r>
          </w:p>
        </w:tc>
      </w:tr>
    </w:tbl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>
      <w:pPr>
        <w:rPr>
          <w:sz w:val="24"/>
          <w:szCs w:val="24"/>
        </w:rPr>
      </w:pPr>
    </w:p>
    <w:p w:rsidR="006C5714" w:rsidRDefault="006C5714" w:rsidP="006C5714"/>
    <w:p w:rsidR="006A3094" w:rsidRDefault="006A3094"/>
    <w:sectPr w:rsidR="006A3094" w:rsidSect="00B00051">
      <w:footerReference w:type="default" r:id="rId7"/>
      <w:pgSz w:w="12240" w:h="15840"/>
      <w:pgMar w:top="624" w:right="851" w:bottom="567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874" w:rsidRDefault="000A1874" w:rsidP="007819EC">
      <w:r>
        <w:separator/>
      </w:r>
    </w:p>
  </w:endnote>
  <w:endnote w:type="continuationSeparator" w:id="0">
    <w:p w:rsidR="000A1874" w:rsidRDefault="000A1874" w:rsidP="0078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56310"/>
      <w:docPartObj>
        <w:docPartGallery w:val="Page Numbers (Bottom of Page)"/>
        <w:docPartUnique/>
      </w:docPartObj>
    </w:sdtPr>
    <w:sdtEndPr/>
    <w:sdtContent>
      <w:p w:rsidR="007819EC" w:rsidRDefault="007819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DF0">
          <w:rPr>
            <w:noProof/>
          </w:rPr>
          <w:t>4</w:t>
        </w:r>
        <w:r>
          <w:fldChar w:fldCharType="end"/>
        </w:r>
      </w:p>
    </w:sdtContent>
  </w:sdt>
  <w:p w:rsidR="007819EC" w:rsidRDefault="007819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874" w:rsidRDefault="000A1874" w:rsidP="007819EC">
      <w:r>
        <w:separator/>
      </w:r>
    </w:p>
  </w:footnote>
  <w:footnote w:type="continuationSeparator" w:id="0">
    <w:p w:rsidR="000A1874" w:rsidRDefault="000A1874" w:rsidP="00781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14"/>
    <w:rsid w:val="000A1874"/>
    <w:rsid w:val="006A3094"/>
    <w:rsid w:val="006C5714"/>
    <w:rsid w:val="007819EC"/>
    <w:rsid w:val="008F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967E6-9338-4788-86FF-FFB8889B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6C571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C57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Обычный1"/>
    <w:uiPriority w:val="99"/>
    <w:rsid w:val="006C5714"/>
    <w:pPr>
      <w:widowControl w:val="0"/>
      <w:spacing w:after="0" w:line="300" w:lineRule="auto"/>
      <w:ind w:left="280" w:hanging="260"/>
    </w:pPr>
    <w:rPr>
      <w:rFonts w:ascii="Times New Roman" w:eastAsia="Times New Roman" w:hAnsi="Times New Roman" w:cs="Times New Roman"/>
      <w:lang w:eastAsia="ru-RU"/>
    </w:rPr>
  </w:style>
  <w:style w:type="paragraph" w:styleId="a3">
    <w:name w:val="List Paragraph"/>
    <w:basedOn w:val="a"/>
    <w:uiPriority w:val="99"/>
    <w:qFormat/>
    <w:rsid w:val="006C5714"/>
    <w:pPr>
      <w:ind w:left="720"/>
    </w:pPr>
  </w:style>
  <w:style w:type="paragraph" w:customStyle="1" w:styleId="21">
    <w:name w:val="Основной текст с отступом 21"/>
    <w:basedOn w:val="a"/>
    <w:uiPriority w:val="99"/>
    <w:rsid w:val="006C5714"/>
    <w:pPr>
      <w:suppressAutoHyphens/>
      <w:ind w:firstLine="709"/>
      <w:jc w:val="both"/>
    </w:pPr>
    <w:rPr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7819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19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819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19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19E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19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Sheremetieva Irina Vladimirovna</cp:lastModifiedBy>
  <cp:revision>3</cp:revision>
  <cp:lastPrinted>2015-06-22T10:34:00Z</cp:lastPrinted>
  <dcterms:created xsi:type="dcterms:W3CDTF">2015-06-17T07:13:00Z</dcterms:created>
  <dcterms:modified xsi:type="dcterms:W3CDTF">2015-06-23T08:52:00Z</dcterms:modified>
</cp:coreProperties>
</file>