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739" w:rsidRPr="00584739" w:rsidRDefault="00584739" w:rsidP="0097277F">
      <w:pPr>
        <w:jc w:val="right"/>
        <w:rPr>
          <w:rFonts w:ascii="Times New Roman" w:hAnsi="Times New Roman" w:cs="Times New Roman"/>
          <w:sz w:val="24"/>
          <w:szCs w:val="24"/>
        </w:rPr>
      </w:pPr>
      <w:r w:rsidRPr="00584739">
        <w:rPr>
          <w:rFonts w:ascii="Times New Roman" w:hAnsi="Times New Roman" w:cs="Times New Roman"/>
          <w:b/>
          <w:sz w:val="24"/>
          <w:szCs w:val="24"/>
        </w:rPr>
        <w:t>«15» февраля 2017 г</w:t>
      </w:r>
      <w:r w:rsidRPr="0058473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584739" w:rsidRPr="00584739" w:rsidRDefault="00584739" w:rsidP="0058473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739" w:rsidRDefault="00584739" w:rsidP="0058473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739">
        <w:rPr>
          <w:rFonts w:ascii="Times New Roman" w:hAnsi="Times New Roman" w:cs="Times New Roman"/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584739">
        <w:rPr>
          <w:rFonts w:ascii="Times New Roman" w:hAnsi="Times New Roman" w:cs="Times New Roman"/>
          <w:sz w:val="24"/>
          <w:szCs w:val="24"/>
        </w:rPr>
        <w:t xml:space="preserve"> в связи с поступившим</w:t>
      </w:r>
      <w:r>
        <w:rPr>
          <w:rFonts w:ascii="Times New Roman" w:hAnsi="Times New Roman" w:cs="Times New Roman"/>
          <w:sz w:val="24"/>
          <w:szCs w:val="24"/>
        </w:rPr>
        <w:t xml:space="preserve"> 14.02.2017 года</w:t>
      </w:r>
      <w:r w:rsidRPr="00584739">
        <w:rPr>
          <w:rFonts w:ascii="Times New Roman" w:hAnsi="Times New Roman" w:cs="Times New Roman"/>
          <w:sz w:val="24"/>
          <w:szCs w:val="24"/>
        </w:rPr>
        <w:t xml:space="preserve"> запросом </w:t>
      </w:r>
      <w:r w:rsidRPr="00584739">
        <w:rPr>
          <w:rFonts w:ascii="Times New Roman" w:hAnsi="Times New Roman" w:cs="Times New Roman"/>
          <w:b/>
          <w:sz w:val="24"/>
          <w:szCs w:val="24"/>
        </w:rPr>
        <w:t>разъясняет положение документации</w:t>
      </w:r>
      <w:r w:rsidRPr="00584739">
        <w:rPr>
          <w:rFonts w:ascii="Times New Roman" w:hAnsi="Times New Roman" w:cs="Times New Roman"/>
          <w:sz w:val="24"/>
          <w:szCs w:val="24"/>
        </w:rPr>
        <w:t xml:space="preserve"> по открытому одноэтапному конкурсу на право заключения договора на поставку специальной одежды </w:t>
      </w:r>
      <w:r w:rsidRPr="00584739">
        <w:rPr>
          <w:rFonts w:ascii="Times New Roman" w:hAnsi="Times New Roman" w:cs="Times New Roman"/>
          <w:sz w:val="24"/>
          <w:szCs w:val="24"/>
          <w:u w:val="single"/>
        </w:rPr>
        <w:t xml:space="preserve">(в единой информационной системе: </w:t>
      </w:r>
      <w:hyperlink r:id="rId4" w:history="1"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zakupki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84739">
        <w:rPr>
          <w:rFonts w:ascii="Times New Roman" w:hAnsi="Times New Roman" w:cs="Times New Roman"/>
          <w:sz w:val="24"/>
          <w:szCs w:val="24"/>
          <w:u w:val="single"/>
        </w:rPr>
        <w:t xml:space="preserve"> № 31704722324, на сайте ЗАО «СПГЭС»: </w:t>
      </w:r>
      <w:hyperlink r:id="rId5" w:history="1"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spgs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58473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584739">
        <w:rPr>
          <w:rFonts w:ascii="Times New Roman" w:hAnsi="Times New Roman" w:cs="Times New Roman"/>
          <w:sz w:val="24"/>
          <w:szCs w:val="24"/>
          <w:u w:val="single"/>
        </w:rPr>
        <w:t xml:space="preserve"> № 36-17):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84739" w:rsidTr="00584739">
        <w:tc>
          <w:tcPr>
            <w:tcW w:w="4672" w:type="dxa"/>
          </w:tcPr>
          <w:p w:rsidR="00584739" w:rsidRPr="00584739" w:rsidRDefault="00584739" w:rsidP="00584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739">
              <w:rPr>
                <w:rFonts w:ascii="Times New Roman" w:hAnsi="Times New Roman" w:cs="Times New Roman"/>
                <w:b/>
                <w:sz w:val="24"/>
                <w:szCs w:val="24"/>
              </w:rPr>
              <w:t>Запрос</w:t>
            </w:r>
          </w:p>
        </w:tc>
        <w:tc>
          <w:tcPr>
            <w:tcW w:w="4673" w:type="dxa"/>
          </w:tcPr>
          <w:p w:rsidR="00584739" w:rsidRPr="00584739" w:rsidRDefault="00584739" w:rsidP="00584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73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84739" w:rsidTr="00584739">
        <w:tc>
          <w:tcPr>
            <w:tcW w:w="4672" w:type="dxa"/>
          </w:tcPr>
          <w:p w:rsidR="00584739" w:rsidRPr="00584739" w:rsidRDefault="00584739" w:rsidP="00584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2.2.1 раздела </w:t>
            </w:r>
            <w:r w:rsidRPr="00584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Заказчик в течение 3 рабочих дней отвечает на запрос на разъяснение документации, если этот запрос поступил не позднее, чем за шесть дней до окончания срока подачи заявок на участие в конкурсе, и в течение трех дней с момента принятия решения о предоставлении разъяснений обязан разместить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. Правильно ли мы понимаем, </w:t>
            </w:r>
            <w:r w:rsidR="00630B6C">
              <w:rPr>
                <w:rFonts w:ascii="Times New Roman" w:hAnsi="Times New Roman" w:cs="Times New Roman"/>
                <w:sz w:val="24"/>
                <w:szCs w:val="24"/>
              </w:rPr>
              <w:t>что крайней датой подачи запроса может быть 16 февраля 2017 года, и ответ на этот запрос может быть размещен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, согласно п. 14 раздела </w:t>
            </w:r>
            <w:r w:rsidRPr="00584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630B6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22 февраля 2017 г.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84739" w:rsidRDefault="00584739" w:rsidP="0058473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673" w:type="dxa"/>
          </w:tcPr>
          <w:p w:rsidR="00584739" w:rsidRPr="00584739" w:rsidRDefault="00584739" w:rsidP="00584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Да, верно.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п. 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2.2.1 раздела </w:t>
            </w:r>
            <w:r w:rsidRPr="00584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84739">
              <w:rPr>
                <w:rFonts w:ascii="Times New Roman" w:hAnsi="Times New Roman" w:cs="Times New Roman"/>
                <w:sz w:val="24"/>
                <w:szCs w:val="24"/>
              </w:rPr>
              <w:t>апрос о разъяснении положений конкурсной документации направляется в адрес Заказчика в письменной форме, на бланке организации и подписывается уполномоченным лицом. В течение трех рабочих дней со дня поступления указанного запроса Заказчик направит в письменной форме, или форме электронного документа разъяснения положений конкурсной документации, если указанный запрос поступил к Заказчику не позднее, чем за шесть дней до окончания срока подачи заявок на участие в конкурсе.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Дата окончания срока подачи заявок, согласно п. 12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22.02.2017 года. Соответственно, крайней датой подачи запроса участником закупки является 16.02.2017 года, в течение 3 рабочих дней Заказчик вправе ответить на данный запрос</w:t>
            </w:r>
            <w:r w:rsidR="00630B6C">
              <w:rPr>
                <w:rFonts w:ascii="Times New Roman" w:hAnsi="Times New Roman" w:cs="Times New Roman"/>
                <w:sz w:val="24"/>
                <w:szCs w:val="24"/>
              </w:rPr>
              <w:t>, то есть до 21.02.2017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в течение 3 дней с даты принятия решения о предоставлении такого запроса разместить разъяснение в единой информационной системе, следовательно, крайней датой предоставления разъяснений (размещения их в единой информационной системе), согласно п.14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является 22.02.2017 года.</w:t>
            </w:r>
          </w:p>
        </w:tc>
      </w:tr>
    </w:tbl>
    <w:p w:rsidR="00584739" w:rsidRPr="00584739" w:rsidRDefault="00584739" w:rsidP="0058473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A0276" w:rsidRPr="00584739" w:rsidRDefault="004A0276" w:rsidP="0058473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A0276" w:rsidRPr="0058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96"/>
    <w:rsid w:val="000C65F8"/>
    <w:rsid w:val="00225E0C"/>
    <w:rsid w:val="004A0276"/>
    <w:rsid w:val="00584739"/>
    <w:rsid w:val="00630B6C"/>
    <w:rsid w:val="0091179F"/>
    <w:rsid w:val="0097277F"/>
    <w:rsid w:val="00974596"/>
    <w:rsid w:val="00E6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DE0B2-C882-475F-BB95-F052C031D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73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8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gs.ru" TargetMode="Externa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3</cp:revision>
  <dcterms:created xsi:type="dcterms:W3CDTF">2017-02-15T06:21:00Z</dcterms:created>
  <dcterms:modified xsi:type="dcterms:W3CDTF">2017-02-15T10:26:00Z</dcterms:modified>
</cp:coreProperties>
</file>