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97D" w:rsidRDefault="0065697D">
      <w:pPr>
        <w:rPr>
          <w:rFonts w:ascii="Times New Roman" w:hAnsi="Times New Roman" w:cs="Times New Roman"/>
        </w:rPr>
      </w:pPr>
      <w:r>
        <w:t xml:space="preserve">                                                      </w:t>
      </w:r>
      <w:r w:rsidRPr="0065697D">
        <w:rPr>
          <w:rFonts w:ascii="Times New Roman" w:hAnsi="Times New Roman" w:cs="Times New Roman"/>
        </w:rPr>
        <w:t xml:space="preserve">Приложение № </w:t>
      </w:r>
      <w:r w:rsidR="00EA6451">
        <w:rPr>
          <w:rFonts w:ascii="Times New Roman" w:hAnsi="Times New Roman" w:cs="Times New Roman"/>
        </w:rPr>
        <w:t>3</w:t>
      </w:r>
      <w:bookmarkStart w:id="0" w:name="_GoBack"/>
      <w:bookmarkEnd w:id="0"/>
      <w:r w:rsidRPr="0065697D">
        <w:rPr>
          <w:rFonts w:ascii="Times New Roman" w:hAnsi="Times New Roman" w:cs="Times New Roman"/>
        </w:rPr>
        <w:t xml:space="preserve"> к Дополнительному соглашению № 1 от 18.09.2018г.</w:t>
      </w:r>
    </w:p>
    <w:p w:rsidR="0065697D" w:rsidRDefault="0065697D" w:rsidP="0065697D">
      <w:pPr>
        <w:tabs>
          <w:tab w:val="left" w:pos="27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Приложение № 3 к Договору подряда № 21СМР от 31.01.2018г.</w:t>
      </w:r>
    </w:p>
    <w:p w:rsidR="0065697D" w:rsidRPr="0065697D" w:rsidRDefault="0065697D" w:rsidP="0065697D">
      <w:pPr>
        <w:tabs>
          <w:tab w:val="left" w:pos="2760"/>
        </w:tabs>
        <w:rPr>
          <w:rFonts w:ascii="Times New Roman" w:hAnsi="Times New Roman" w:cs="Times New Roman"/>
        </w:rPr>
      </w:pP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678"/>
        <w:gridCol w:w="5765"/>
        <w:gridCol w:w="918"/>
        <w:gridCol w:w="739"/>
        <w:gridCol w:w="1378"/>
      </w:tblGrid>
      <w:tr w:rsidR="0065697D" w:rsidRPr="0065697D" w:rsidTr="0065697D">
        <w:trPr>
          <w:trHeight w:val="285"/>
        </w:trPr>
        <w:tc>
          <w:tcPr>
            <w:tcW w:w="9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ДЕФЕКТНАЯ ВЕДОМОСТЬ</w:t>
            </w:r>
          </w:p>
        </w:tc>
      </w:tr>
      <w:tr w:rsidR="0065697D" w:rsidRPr="0065697D" w:rsidTr="0065697D">
        <w:trPr>
          <w:trHeight w:val="28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5697D" w:rsidRPr="0065697D" w:rsidTr="0065697D">
        <w:trPr>
          <w:trHeight w:val="315"/>
        </w:trPr>
        <w:tc>
          <w:tcPr>
            <w:tcW w:w="9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РП-Дачный</w:t>
            </w:r>
          </w:p>
        </w:tc>
      </w:tr>
      <w:tr w:rsidR="0065697D" w:rsidRPr="0065697D" w:rsidTr="0065697D">
        <w:trPr>
          <w:trHeight w:val="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697D" w:rsidRPr="0065697D" w:rsidTr="0065697D">
        <w:trPr>
          <w:trHeight w:val="4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Кол.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65697D" w:rsidRPr="0065697D" w:rsidTr="0065697D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1. Фасад</w:t>
            </w:r>
          </w:p>
        </w:tc>
      </w:tr>
      <w:tr w:rsidR="0065697D" w:rsidRPr="0065697D" w:rsidTr="0065697D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Заделка трещин в кирпичных стенах цементным раствором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2. Окраска м/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proofErr w:type="gramEnd"/>
            <w:r w:rsidRPr="006569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дверей и жалюзийных решеток и стяжки здания ТП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proofErr w:type="spellStart"/>
            <w:r w:rsidRPr="0065697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Огрунтовка</w:t>
            </w:r>
            <w:proofErr w:type="spellEnd"/>
            <w:r w:rsidRPr="0065697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, окраска:  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 xml:space="preserve">Двери  РУ-6-10 </w:t>
            </w:r>
            <w:proofErr w:type="spell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1,8х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,7 - 2шт.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 xml:space="preserve">Двери  РУ-0,4 </w:t>
            </w:r>
            <w:proofErr w:type="spell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Двери камеры трансформатора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Распред</w:t>
            </w:r>
            <w:proofErr w:type="spellEnd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. щит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Жалюзийные решетки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 xml:space="preserve">  0,3х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proofErr w:type="gramEnd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Замена дверей: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 xml:space="preserve">РУ-10 </w:t>
            </w:r>
            <w:proofErr w:type="spell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1,8х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</w:p>
        </w:tc>
      </w:tr>
      <w:tr w:rsidR="0065697D" w:rsidRPr="0065697D" w:rsidTr="0065697D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3. Помещение РУ-10 </w:t>
            </w:r>
            <w:proofErr w:type="spellStart"/>
            <w:r w:rsidRPr="006569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</w:t>
            </w:r>
            <w:proofErr w:type="spellEnd"/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Устройство технического подполья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Разработка грунта под приямки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Засыпка приямков песком  t= 400мм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Монтаж перекрытий приямков ст. листом t= 4 мм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Окраска металлических конструкций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Вывоз грунта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                          Стены</w:t>
            </w:r>
          </w:p>
        </w:tc>
      </w:tr>
      <w:tr w:rsidR="0065697D" w:rsidRPr="0065697D" w:rsidTr="0065697D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Заделка трещин в кирпичных стенах цементным раствором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Штукатурка цементным раствором стен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 xml:space="preserve"> стен за 2 раза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Окраска водоэмульсионными составами стен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 xml:space="preserve">Штукатурка дверных откосов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 xml:space="preserve"> откосов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Окраска откосов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                          Потолок</w:t>
            </w:r>
          </w:p>
        </w:tc>
      </w:tr>
      <w:tr w:rsidR="0065697D" w:rsidRPr="0065697D" w:rsidTr="0065697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Заделка швов между плитами покрытия цементным раствором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 xml:space="preserve"> потолка за 2 раза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Окраска водоэмульсионными составами потолков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              Разное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Заделка вент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End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 xml:space="preserve">кна (металл. 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Лист 450х450, сварка)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9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Устройство вент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End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кна над входной дверью (демонтаж кирпичной кладки - 0,05 м3, установка жалюзийной решетки с металл. сеткой 0,х0,3)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0,3х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proofErr w:type="gramEnd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</w:p>
        </w:tc>
      </w:tr>
      <w:tr w:rsidR="0065697D" w:rsidRPr="0065697D" w:rsidTr="0065697D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                           4. Помещение РУ-0,4 </w:t>
            </w:r>
            <w:proofErr w:type="spellStart"/>
            <w:r w:rsidRPr="006569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</w:t>
            </w:r>
            <w:proofErr w:type="spellEnd"/>
          </w:p>
        </w:tc>
      </w:tr>
      <w:tr w:rsidR="0065697D" w:rsidRPr="0065697D" w:rsidTr="0065697D">
        <w:trPr>
          <w:trHeight w:val="345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                          Стены</w:t>
            </w:r>
          </w:p>
        </w:tc>
      </w:tr>
      <w:tr w:rsidR="0065697D" w:rsidRPr="0065697D" w:rsidTr="0065697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Заделка трещин в кирпичных стенах цементным раствором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Штукатурка цементным раствором стен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 xml:space="preserve"> стен за 2 раза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 xml:space="preserve">Окраска водоэмульсионными составами стен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 xml:space="preserve">Штукатурка дверных откосов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 xml:space="preserve"> откосов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Окраска откосов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                          Потолок</w:t>
            </w:r>
          </w:p>
        </w:tc>
      </w:tr>
      <w:tr w:rsidR="0065697D" w:rsidRPr="0065697D" w:rsidTr="0065697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Заделка швов между плитами покрытия цементным раствором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 xml:space="preserve"> потолка за 2 раза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Окраска водоэмульсионными составами потолков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5. Камера трансформатора </w:t>
            </w:r>
          </w:p>
        </w:tc>
      </w:tr>
      <w:tr w:rsidR="0065697D" w:rsidRPr="0065697D" w:rsidTr="0065697D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                          Стены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 xml:space="preserve"> стен за 2 раза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 xml:space="preserve">Окраска водоэмульсионными составами стен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 xml:space="preserve">Штукатурка дверных откосов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 xml:space="preserve"> откосов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Окраска откосов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                          Потолок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Заделка швов между плитами  цементным раствором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 xml:space="preserve"> потолка за 2 раза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6,2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Окраска водоэмульсионными составами потолков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6,2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697D" w:rsidRPr="0065697D" w:rsidTr="0065697D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                          Разное</w:t>
            </w:r>
          </w:p>
        </w:tc>
      </w:tr>
      <w:tr w:rsidR="0065697D" w:rsidRPr="0065697D" w:rsidTr="0065697D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Врезка жалюзийных решеток в двери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97D" w:rsidRPr="0065697D" w:rsidRDefault="0065697D" w:rsidP="006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0,56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97D" w:rsidRPr="0065697D" w:rsidRDefault="0065697D" w:rsidP="006569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0,7х</w:t>
            </w:r>
            <w:proofErr w:type="gramStart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proofErr w:type="gramEnd"/>
            <w:r w:rsidRPr="0065697D">
              <w:rPr>
                <w:rFonts w:ascii="Times New Roman" w:eastAsia="Times New Roman" w:hAnsi="Times New Roman" w:cs="Times New Roman"/>
                <w:lang w:eastAsia="ru-RU"/>
              </w:rPr>
              <w:t>,4 -2 шт.</w:t>
            </w:r>
          </w:p>
        </w:tc>
      </w:tr>
    </w:tbl>
    <w:p w:rsidR="0065697D" w:rsidRDefault="0065697D" w:rsidP="0065697D">
      <w:pPr>
        <w:rPr>
          <w:rFonts w:ascii="Times New Roman" w:hAnsi="Times New Roman" w:cs="Times New Roman"/>
        </w:rPr>
      </w:pPr>
    </w:p>
    <w:tbl>
      <w:tblPr>
        <w:tblW w:w="9802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067"/>
        <w:gridCol w:w="4735"/>
      </w:tblGrid>
      <w:tr w:rsidR="0065697D" w:rsidRPr="002573DA" w:rsidTr="003E010F">
        <w:trPr>
          <w:trHeight w:val="2346"/>
        </w:trPr>
        <w:tc>
          <w:tcPr>
            <w:tcW w:w="5067" w:type="dxa"/>
          </w:tcPr>
          <w:p w:rsidR="0065697D" w:rsidRPr="0065697D" w:rsidRDefault="0065697D" w:rsidP="0065697D">
            <w:pPr>
              <w:pStyle w:val="a7"/>
              <w:rPr>
                <w:rFonts w:ascii="Times New Roman" w:hAnsi="Times New Roman" w:cs="Times New Roman"/>
                <w:b/>
                <w:w w:val="102"/>
              </w:rPr>
            </w:pPr>
            <w:r w:rsidRPr="0065697D">
              <w:rPr>
                <w:rFonts w:ascii="Times New Roman" w:hAnsi="Times New Roman" w:cs="Times New Roman"/>
                <w:b/>
                <w:w w:val="102"/>
              </w:rPr>
              <w:t xml:space="preserve">Заказчик: </w:t>
            </w:r>
          </w:p>
          <w:p w:rsidR="0065697D" w:rsidRPr="0065697D" w:rsidRDefault="0065697D" w:rsidP="0065697D">
            <w:pPr>
              <w:pStyle w:val="a7"/>
              <w:rPr>
                <w:rFonts w:ascii="Times New Roman" w:hAnsi="Times New Roman" w:cs="Times New Roman"/>
                <w:b/>
                <w:w w:val="102"/>
              </w:rPr>
            </w:pPr>
            <w:r w:rsidRPr="0065697D">
              <w:rPr>
                <w:rFonts w:ascii="Times New Roman" w:hAnsi="Times New Roman" w:cs="Times New Roman"/>
                <w:b/>
                <w:w w:val="102"/>
              </w:rPr>
              <w:t xml:space="preserve">ЗАО «СПГЭС» </w:t>
            </w:r>
          </w:p>
          <w:p w:rsidR="0065697D" w:rsidRPr="0065697D" w:rsidRDefault="0065697D" w:rsidP="0065697D">
            <w:pPr>
              <w:pStyle w:val="a7"/>
              <w:rPr>
                <w:rFonts w:ascii="Times New Roman" w:hAnsi="Times New Roman" w:cs="Times New Roman"/>
                <w:w w:val="102"/>
              </w:rPr>
            </w:pPr>
            <w:r w:rsidRPr="0065697D">
              <w:rPr>
                <w:rFonts w:ascii="Times New Roman" w:hAnsi="Times New Roman" w:cs="Times New Roman"/>
                <w:w w:val="102"/>
              </w:rPr>
              <w:t xml:space="preserve">410017 г. Саратов ул. </w:t>
            </w:r>
            <w:proofErr w:type="spellStart"/>
            <w:r w:rsidRPr="0065697D">
              <w:rPr>
                <w:rFonts w:ascii="Times New Roman" w:hAnsi="Times New Roman" w:cs="Times New Roman"/>
                <w:w w:val="102"/>
              </w:rPr>
              <w:t>Белоглинская</w:t>
            </w:r>
            <w:proofErr w:type="spellEnd"/>
            <w:r w:rsidRPr="0065697D">
              <w:rPr>
                <w:rFonts w:ascii="Times New Roman" w:hAnsi="Times New Roman" w:cs="Times New Roman"/>
                <w:w w:val="102"/>
              </w:rPr>
              <w:t>, 40</w:t>
            </w:r>
          </w:p>
          <w:p w:rsidR="0065697D" w:rsidRPr="0065697D" w:rsidRDefault="0065697D" w:rsidP="0065697D">
            <w:pPr>
              <w:pStyle w:val="a7"/>
              <w:rPr>
                <w:rFonts w:ascii="Times New Roman" w:hAnsi="Times New Roman" w:cs="Times New Roman"/>
                <w:w w:val="102"/>
              </w:rPr>
            </w:pPr>
            <w:r w:rsidRPr="0065697D">
              <w:rPr>
                <w:rFonts w:ascii="Times New Roman" w:hAnsi="Times New Roman" w:cs="Times New Roman"/>
                <w:w w:val="102"/>
              </w:rPr>
              <w:t>ИНН 6454006283, КПП 644750001</w:t>
            </w:r>
          </w:p>
          <w:p w:rsidR="0065697D" w:rsidRPr="0065697D" w:rsidRDefault="0065697D" w:rsidP="0065697D">
            <w:pPr>
              <w:pStyle w:val="a7"/>
              <w:rPr>
                <w:rFonts w:ascii="Times New Roman" w:hAnsi="Times New Roman" w:cs="Times New Roman"/>
                <w:w w:val="102"/>
              </w:rPr>
            </w:pPr>
            <w:proofErr w:type="gramStart"/>
            <w:r w:rsidRPr="0065697D">
              <w:rPr>
                <w:rFonts w:ascii="Times New Roman" w:hAnsi="Times New Roman" w:cs="Times New Roman"/>
                <w:w w:val="102"/>
              </w:rPr>
              <w:t>р</w:t>
            </w:r>
            <w:proofErr w:type="gramEnd"/>
            <w:r w:rsidRPr="0065697D">
              <w:rPr>
                <w:rFonts w:ascii="Times New Roman" w:hAnsi="Times New Roman" w:cs="Times New Roman"/>
                <w:w w:val="102"/>
              </w:rPr>
              <w:t>/с 40702810656020101710</w:t>
            </w:r>
          </w:p>
          <w:p w:rsidR="0065697D" w:rsidRPr="0065697D" w:rsidRDefault="0065697D" w:rsidP="0065697D">
            <w:pPr>
              <w:pStyle w:val="a7"/>
              <w:rPr>
                <w:rFonts w:ascii="Times New Roman" w:hAnsi="Times New Roman" w:cs="Times New Roman"/>
                <w:w w:val="102"/>
              </w:rPr>
            </w:pPr>
            <w:r w:rsidRPr="0065697D">
              <w:rPr>
                <w:rFonts w:ascii="Times New Roman" w:hAnsi="Times New Roman" w:cs="Times New Roman"/>
                <w:w w:val="102"/>
              </w:rPr>
              <w:t xml:space="preserve">Поволжский Банк ПАО Сбербанк </w:t>
            </w:r>
          </w:p>
          <w:p w:rsidR="0065697D" w:rsidRPr="0065697D" w:rsidRDefault="0065697D" w:rsidP="0065697D">
            <w:pPr>
              <w:pStyle w:val="a7"/>
              <w:rPr>
                <w:rFonts w:ascii="Times New Roman" w:hAnsi="Times New Roman" w:cs="Times New Roman"/>
                <w:w w:val="102"/>
              </w:rPr>
            </w:pPr>
            <w:r w:rsidRPr="0065697D">
              <w:rPr>
                <w:rFonts w:ascii="Times New Roman" w:hAnsi="Times New Roman" w:cs="Times New Roman"/>
                <w:w w:val="102"/>
              </w:rPr>
              <w:t>к/с 30101810200000000607</w:t>
            </w:r>
          </w:p>
          <w:p w:rsidR="0065697D" w:rsidRPr="0065697D" w:rsidRDefault="0065697D" w:rsidP="0065697D">
            <w:pPr>
              <w:pStyle w:val="a7"/>
              <w:rPr>
                <w:rFonts w:ascii="Times New Roman" w:hAnsi="Times New Roman" w:cs="Times New Roman"/>
                <w:w w:val="102"/>
              </w:rPr>
            </w:pPr>
            <w:r w:rsidRPr="0065697D">
              <w:rPr>
                <w:rFonts w:ascii="Times New Roman" w:hAnsi="Times New Roman" w:cs="Times New Roman"/>
                <w:w w:val="102"/>
              </w:rPr>
              <w:t>БИК 043601607</w:t>
            </w:r>
          </w:p>
          <w:p w:rsidR="0065697D" w:rsidRPr="002573DA" w:rsidRDefault="0065697D" w:rsidP="003E010F">
            <w:pPr>
              <w:rPr>
                <w:spacing w:val="-2"/>
                <w:w w:val="102"/>
              </w:rPr>
            </w:pPr>
          </w:p>
        </w:tc>
        <w:tc>
          <w:tcPr>
            <w:tcW w:w="4735" w:type="dxa"/>
          </w:tcPr>
          <w:p w:rsidR="0065697D" w:rsidRPr="0065697D" w:rsidRDefault="0065697D" w:rsidP="0065697D">
            <w:pPr>
              <w:pStyle w:val="a7"/>
              <w:rPr>
                <w:rFonts w:ascii="Times New Roman" w:hAnsi="Times New Roman" w:cs="Times New Roman"/>
                <w:b/>
                <w:w w:val="102"/>
              </w:rPr>
            </w:pPr>
            <w:r w:rsidRPr="0065697D">
              <w:rPr>
                <w:rFonts w:ascii="Times New Roman" w:hAnsi="Times New Roman" w:cs="Times New Roman"/>
                <w:b/>
                <w:w w:val="102"/>
              </w:rPr>
              <w:t xml:space="preserve">Подрядчик: </w:t>
            </w:r>
          </w:p>
          <w:p w:rsidR="0065697D" w:rsidRPr="0065697D" w:rsidRDefault="0065697D" w:rsidP="0065697D">
            <w:pPr>
              <w:pStyle w:val="a7"/>
              <w:rPr>
                <w:rFonts w:ascii="Times New Roman" w:hAnsi="Times New Roman" w:cs="Times New Roman"/>
                <w:w w:val="102"/>
              </w:rPr>
            </w:pPr>
            <w:r w:rsidRPr="0065697D">
              <w:rPr>
                <w:rFonts w:ascii="Times New Roman" w:hAnsi="Times New Roman" w:cs="Times New Roman"/>
                <w:b/>
                <w:w w:val="102"/>
              </w:rPr>
              <w:t>ООО «</w:t>
            </w:r>
            <w:proofErr w:type="spellStart"/>
            <w:r w:rsidRPr="0065697D">
              <w:rPr>
                <w:rFonts w:ascii="Times New Roman" w:hAnsi="Times New Roman" w:cs="Times New Roman"/>
                <w:b/>
                <w:w w:val="102"/>
              </w:rPr>
              <w:t>ГорЭнергоСервис</w:t>
            </w:r>
            <w:proofErr w:type="spellEnd"/>
            <w:r w:rsidRPr="0065697D">
              <w:rPr>
                <w:rFonts w:ascii="Times New Roman" w:hAnsi="Times New Roman" w:cs="Times New Roman"/>
                <w:b/>
                <w:w w:val="102"/>
              </w:rPr>
              <w:t>»</w:t>
            </w:r>
            <w:r w:rsidRPr="0065697D">
              <w:rPr>
                <w:rFonts w:ascii="Times New Roman" w:hAnsi="Times New Roman" w:cs="Times New Roman"/>
                <w:w w:val="102"/>
              </w:rPr>
              <w:t xml:space="preserve"> </w:t>
            </w:r>
          </w:p>
          <w:p w:rsidR="0065697D" w:rsidRPr="0065697D" w:rsidRDefault="0065697D" w:rsidP="0065697D">
            <w:pPr>
              <w:pStyle w:val="a7"/>
              <w:rPr>
                <w:rFonts w:ascii="Times New Roman" w:hAnsi="Times New Roman" w:cs="Times New Roman"/>
                <w:w w:val="102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 w:rsidRPr="0065697D">
                <w:rPr>
                  <w:rFonts w:ascii="Times New Roman" w:hAnsi="Times New Roman" w:cs="Times New Roman"/>
                  <w:w w:val="102"/>
                </w:rPr>
                <w:t>410048 г</w:t>
              </w:r>
            </w:smartTag>
            <w:r w:rsidRPr="0065697D">
              <w:rPr>
                <w:rFonts w:ascii="Times New Roman" w:hAnsi="Times New Roman" w:cs="Times New Roman"/>
                <w:w w:val="102"/>
              </w:rPr>
              <w:t>. Саратов</w:t>
            </w:r>
          </w:p>
          <w:p w:rsidR="0065697D" w:rsidRPr="0065697D" w:rsidRDefault="0065697D" w:rsidP="0065697D">
            <w:pPr>
              <w:pStyle w:val="a7"/>
              <w:rPr>
                <w:rFonts w:ascii="Times New Roman" w:hAnsi="Times New Roman" w:cs="Times New Roman"/>
                <w:w w:val="102"/>
              </w:rPr>
            </w:pPr>
            <w:r w:rsidRPr="0065697D">
              <w:rPr>
                <w:rFonts w:ascii="Times New Roman" w:hAnsi="Times New Roman" w:cs="Times New Roman"/>
                <w:w w:val="102"/>
              </w:rPr>
              <w:t>Ново-Астраханское шоссе, д. 119</w:t>
            </w:r>
          </w:p>
          <w:p w:rsidR="0065697D" w:rsidRPr="0065697D" w:rsidRDefault="0065697D" w:rsidP="0065697D">
            <w:pPr>
              <w:pStyle w:val="a7"/>
              <w:rPr>
                <w:rFonts w:ascii="Times New Roman" w:hAnsi="Times New Roman" w:cs="Times New Roman"/>
                <w:w w:val="102"/>
              </w:rPr>
            </w:pPr>
            <w:r w:rsidRPr="0065697D">
              <w:rPr>
                <w:rFonts w:ascii="Times New Roman" w:hAnsi="Times New Roman" w:cs="Times New Roman"/>
                <w:w w:val="102"/>
              </w:rPr>
              <w:t xml:space="preserve">ИНН 6454074043  КПП 645101001     </w:t>
            </w:r>
          </w:p>
          <w:p w:rsidR="0065697D" w:rsidRPr="0065697D" w:rsidRDefault="0065697D" w:rsidP="0065697D">
            <w:pPr>
              <w:pStyle w:val="a7"/>
              <w:rPr>
                <w:rFonts w:ascii="Times New Roman" w:hAnsi="Times New Roman" w:cs="Times New Roman"/>
                <w:w w:val="102"/>
              </w:rPr>
            </w:pPr>
            <w:proofErr w:type="gramStart"/>
            <w:r w:rsidRPr="0065697D">
              <w:rPr>
                <w:rFonts w:ascii="Times New Roman" w:hAnsi="Times New Roman" w:cs="Times New Roman"/>
                <w:w w:val="102"/>
              </w:rPr>
              <w:t>р</w:t>
            </w:r>
            <w:proofErr w:type="gramEnd"/>
            <w:r w:rsidRPr="0065697D">
              <w:rPr>
                <w:rFonts w:ascii="Times New Roman" w:hAnsi="Times New Roman" w:cs="Times New Roman"/>
                <w:w w:val="102"/>
              </w:rPr>
              <w:t xml:space="preserve">/с  40702810956020102008  </w:t>
            </w:r>
          </w:p>
          <w:p w:rsidR="0065697D" w:rsidRPr="0065697D" w:rsidRDefault="0065697D" w:rsidP="0065697D">
            <w:pPr>
              <w:pStyle w:val="a7"/>
              <w:rPr>
                <w:rFonts w:ascii="Times New Roman" w:hAnsi="Times New Roman" w:cs="Times New Roman"/>
                <w:w w:val="102"/>
              </w:rPr>
            </w:pPr>
            <w:r w:rsidRPr="0065697D">
              <w:rPr>
                <w:rFonts w:ascii="Times New Roman" w:hAnsi="Times New Roman" w:cs="Times New Roman"/>
                <w:w w:val="102"/>
              </w:rPr>
              <w:t xml:space="preserve">Поволжский Банк ПАО Сбербанк </w:t>
            </w:r>
          </w:p>
          <w:p w:rsidR="0065697D" w:rsidRPr="0065697D" w:rsidRDefault="0065697D" w:rsidP="0065697D">
            <w:pPr>
              <w:pStyle w:val="a7"/>
              <w:rPr>
                <w:rFonts w:ascii="Times New Roman" w:hAnsi="Times New Roman" w:cs="Times New Roman"/>
                <w:w w:val="102"/>
              </w:rPr>
            </w:pPr>
            <w:r w:rsidRPr="0065697D">
              <w:rPr>
                <w:rFonts w:ascii="Times New Roman" w:hAnsi="Times New Roman" w:cs="Times New Roman"/>
                <w:w w:val="102"/>
              </w:rPr>
              <w:t>к/с 30101810200000000607</w:t>
            </w:r>
          </w:p>
          <w:p w:rsidR="0065697D" w:rsidRPr="0065697D" w:rsidRDefault="0065697D" w:rsidP="0065697D">
            <w:pPr>
              <w:pStyle w:val="a7"/>
              <w:rPr>
                <w:rFonts w:ascii="Times New Roman" w:hAnsi="Times New Roman" w:cs="Times New Roman"/>
                <w:w w:val="102"/>
              </w:rPr>
            </w:pPr>
            <w:r w:rsidRPr="0065697D">
              <w:rPr>
                <w:rFonts w:ascii="Times New Roman" w:hAnsi="Times New Roman" w:cs="Times New Roman"/>
                <w:w w:val="102"/>
              </w:rPr>
              <w:t>БИК 043601607</w:t>
            </w:r>
          </w:p>
          <w:p w:rsidR="0065697D" w:rsidRPr="002573DA" w:rsidRDefault="0065697D" w:rsidP="003E010F">
            <w:pPr>
              <w:shd w:val="clear" w:color="auto" w:fill="FFFFFF"/>
              <w:tabs>
                <w:tab w:val="left" w:pos="912"/>
              </w:tabs>
              <w:rPr>
                <w:spacing w:val="-2"/>
                <w:w w:val="102"/>
              </w:rPr>
            </w:pPr>
            <w:r w:rsidRPr="002573DA">
              <w:rPr>
                <w:spacing w:val="-2"/>
                <w:w w:val="102"/>
              </w:rPr>
              <w:t xml:space="preserve"> </w:t>
            </w:r>
          </w:p>
        </w:tc>
      </w:tr>
    </w:tbl>
    <w:p w:rsidR="0065697D" w:rsidRDefault="0065697D" w:rsidP="0065697D">
      <w:pPr>
        <w:tabs>
          <w:tab w:val="left" w:pos="5310"/>
        </w:tabs>
        <w:snapToGrid w:val="0"/>
        <w:rPr>
          <w:rFonts w:ascii="Times New Roman" w:hAnsi="Times New Roman" w:cs="Times New Roman"/>
          <w:b/>
          <w:spacing w:val="-2"/>
          <w:w w:val="102"/>
        </w:rPr>
      </w:pPr>
      <w:r w:rsidRPr="0065697D">
        <w:rPr>
          <w:rFonts w:ascii="Times New Roman" w:hAnsi="Times New Roman" w:cs="Times New Roman"/>
          <w:b/>
          <w:spacing w:val="-2"/>
          <w:w w:val="102"/>
        </w:rPr>
        <w:t>Генеральный директор</w:t>
      </w:r>
      <w:r w:rsidRPr="0065697D">
        <w:rPr>
          <w:rFonts w:ascii="Times New Roman" w:hAnsi="Times New Roman" w:cs="Times New Roman"/>
          <w:b/>
          <w:spacing w:val="-2"/>
          <w:w w:val="102"/>
        </w:rPr>
        <w:tab/>
      </w:r>
      <w:proofErr w:type="spellStart"/>
      <w:r w:rsidRPr="0065697D">
        <w:rPr>
          <w:rFonts w:ascii="Times New Roman" w:hAnsi="Times New Roman" w:cs="Times New Roman"/>
          <w:b/>
          <w:spacing w:val="-2"/>
          <w:w w:val="102"/>
        </w:rPr>
        <w:t>Директор</w:t>
      </w:r>
      <w:proofErr w:type="spellEnd"/>
    </w:p>
    <w:p w:rsidR="0065697D" w:rsidRPr="0065697D" w:rsidRDefault="0065697D" w:rsidP="0065697D">
      <w:pPr>
        <w:tabs>
          <w:tab w:val="left" w:pos="5310"/>
        </w:tabs>
        <w:snapToGrid w:val="0"/>
        <w:rPr>
          <w:rFonts w:ascii="Times New Roman" w:hAnsi="Times New Roman" w:cs="Times New Roman"/>
          <w:b/>
          <w:spacing w:val="-2"/>
          <w:w w:val="102"/>
        </w:rPr>
      </w:pPr>
      <w:r w:rsidRPr="0065697D">
        <w:rPr>
          <w:rFonts w:ascii="Times New Roman" w:hAnsi="Times New Roman" w:cs="Times New Roman"/>
          <w:b/>
          <w:spacing w:val="-2"/>
          <w:w w:val="102"/>
        </w:rPr>
        <w:tab/>
      </w:r>
      <w:r w:rsidRPr="0065697D">
        <w:rPr>
          <w:rFonts w:ascii="Times New Roman" w:hAnsi="Times New Roman" w:cs="Times New Roman"/>
          <w:b/>
          <w:spacing w:val="-2"/>
          <w:w w:val="102"/>
        </w:rPr>
        <w:tab/>
        <w:t xml:space="preserve">     </w:t>
      </w:r>
    </w:p>
    <w:p w:rsidR="008E23D5" w:rsidRPr="0065697D" w:rsidRDefault="0065697D" w:rsidP="0065697D">
      <w:pPr>
        <w:rPr>
          <w:rFonts w:ascii="Times New Roman" w:hAnsi="Times New Roman" w:cs="Times New Roman"/>
        </w:rPr>
      </w:pPr>
      <w:r w:rsidRPr="0065697D">
        <w:rPr>
          <w:rFonts w:ascii="Times New Roman" w:hAnsi="Times New Roman" w:cs="Times New Roman"/>
          <w:b/>
          <w:spacing w:val="-2"/>
          <w:w w:val="102"/>
        </w:rPr>
        <w:t xml:space="preserve">_____________________ /С.В. Козин/   </w:t>
      </w:r>
      <w:r w:rsidRPr="0065697D">
        <w:rPr>
          <w:rFonts w:ascii="Times New Roman" w:hAnsi="Times New Roman" w:cs="Times New Roman"/>
          <w:b/>
          <w:spacing w:val="-2"/>
          <w:w w:val="102"/>
        </w:rPr>
        <w:tab/>
      </w:r>
      <w:r>
        <w:rPr>
          <w:rFonts w:ascii="Times New Roman" w:hAnsi="Times New Roman" w:cs="Times New Roman"/>
          <w:b/>
          <w:spacing w:val="-2"/>
          <w:w w:val="102"/>
        </w:rPr>
        <w:t xml:space="preserve">                  </w:t>
      </w:r>
      <w:r w:rsidRPr="0065697D">
        <w:rPr>
          <w:rFonts w:ascii="Times New Roman" w:hAnsi="Times New Roman" w:cs="Times New Roman"/>
          <w:b/>
          <w:spacing w:val="-2"/>
          <w:w w:val="102"/>
        </w:rPr>
        <w:t xml:space="preserve"> ________________ /А. Н. Куликов/</w:t>
      </w:r>
    </w:p>
    <w:sectPr w:rsidR="008E23D5" w:rsidRPr="0065697D" w:rsidSect="0065697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97D" w:rsidRDefault="0065697D" w:rsidP="0065697D">
      <w:pPr>
        <w:spacing w:after="0" w:line="240" w:lineRule="auto"/>
      </w:pPr>
      <w:r>
        <w:separator/>
      </w:r>
    </w:p>
  </w:endnote>
  <w:endnote w:type="continuationSeparator" w:id="0">
    <w:p w:rsidR="0065697D" w:rsidRDefault="0065697D" w:rsidP="00656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97D" w:rsidRDefault="0065697D" w:rsidP="0065697D">
      <w:pPr>
        <w:spacing w:after="0" w:line="240" w:lineRule="auto"/>
      </w:pPr>
      <w:r>
        <w:separator/>
      </w:r>
    </w:p>
  </w:footnote>
  <w:footnote w:type="continuationSeparator" w:id="0">
    <w:p w:rsidR="0065697D" w:rsidRDefault="0065697D" w:rsidP="006569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3E4"/>
    <w:rsid w:val="0065697D"/>
    <w:rsid w:val="008E23D5"/>
    <w:rsid w:val="00EA6451"/>
    <w:rsid w:val="00FF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6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697D"/>
  </w:style>
  <w:style w:type="paragraph" w:styleId="a5">
    <w:name w:val="footer"/>
    <w:basedOn w:val="a"/>
    <w:link w:val="a6"/>
    <w:uiPriority w:val="99"/>
    <w:unhideWhenUsed/>
    <w:rsid w:val="00656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697D"/>
  </w:style>
  <w:style w:type="paragraph" w:styleId="a7">
    <w:name w:val="No Spacing"/>
    <w:uiPriority w:val="1"/>
    <w:qFormat/>
    <w:rsid w:val="006569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6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697D"/>
  </w:style>
  <w:style w:type="paragraph" w:styleId="a5">
    <w:name w:val="footer"/>
    <w:basedOn w:val="a"/>
    <w:link w:val="a6"/>
    <w:uiPriority w:val="99"/>
    <w:unhideWhenUsed/>
    <w:rsid w:val="00656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697D"/>
  </w:style>
  <w:style w:type="paragraph" w:styleId="a7">
    <w:name w:val="No Spacing"/>
    <w:uiPriority w:val="1"/>
    <w:qFormat/>
    <w:rsid w:val="006569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0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3</cp:revision>
  <cp:lastPrinted>2018-09-26T10:35:00Z</cp:lastPrinted>
  <dcterms:created xsi:type="dcterms:W3CDTF">2018-09-24T12:58:00Z</dcterms:created>
  <dcterms:modified xsi:type="dcterms:W3CDTF">2018-09-26T10:35:00Z</dcterms:modified>
</cp:coreProperties>
</file>