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A5" w:rsidRDefault="00F557A5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B27C04">
        <w:rPr>
          <w:sz w:val="20"/>
          <w:szCs w:val="20"/>
        </w:rPr>
        <w:t>1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70647A">
        <w:rPr>
          <w:sz w:val="20"/>
          <w:szCs w:val="20"/>
        </w:rPr>
        <w:t>1442М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70647A">
        <w:rPr>
          <w:sz w:val="20"/>
          <w:szCs w:val="20"/>
        </w:rPr>
        <w:t>07.11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Default="009A1702" w:rsidP="00F557A5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</w:t>
      </w:r>
      <w:r w:rsidR="003C2017">
        <w:rPr>
          <w:b/>
        </w:rPr>
        <w:t xml:space="preserve">      </w:t>
      </w:r>
      <w:r w:rsidR="00D94643" w:rsidRPr="00DC56F1">
        <w:rPr>
          <w:b/>
        </w:rPr>
        <w:t xml:space="preserve">     </w:t>
      </w:r>
      <w:r w:rsidRPr="00DC56F1">
        <w:rPr>
          <w:b/>
        </w:rPr>
        <w:t xml:space="preserve">  «</w:t>
      </w:r>
      <w:r w:rsidR="0070647A">
        <w:rPr>
          <w:b/>
        </w:rPr>
        <w:t>30</w:t>
      </w:r>
      <w:r w:rsidRPr="00DC56F1">
        <w:rPr>
          <w:b/>
        </w:rPr>
        <w:t xml:space="preserve">» </w:t>
      </w:r>
      <w:r w:rsidR="0070647A">
        <w:rPr>
          <w:b/>
        </w:rPr>
        <w:t>ноября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F557A5" w:rsidRPr="00F557A5" w:rsidRDefault="00F557A5" w:rsidP="00F557A5">
      <w:pPr>
        <w:tabs>
          <w:tab w:val="left" w:pos="7088"/>
          <w:tab w:val="left" w:pos="7797"/>
        </w:tabs>
        <w:jc w:val="both"/>
        <w:rPr>
          <w:b/>
        </w:rPr>
      </w:pPr>
    </w:p>
    <w:p w:rsidR="009A1702" w:rsidRPr="00DC56F1" w:rsidRDefault="0070647A" w:rsidP="0067062C">
      <w:pPr>
        <w:ind w:firstLine="709"/>
        <w:jc w:val="both"/>
      </w:pPr>
      <w:r w:rsidRPr="00917E8B">
        <w:rPr>
          <w:b/>
          <w:bCs/>
          <w:color w:val="000000"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917E8B">
        <w:rPr>
          <w:color w:val="000000"/>
          <w:spacing w:val="-2"/>
          <w:w w:val="102"/>
        </w:rPr>
        <w:t xml:space="preserve">, именуемое в дальнейшем </w:t>
      </w:r>
      <w:r w:rsidRPr="00162DF3">
        <w:rPr>
          <w:b/>
          <w:color w:val="000000"/>
          <w:spacing w:val="-2"/>
          <w:w w:val="102"/>
        </w:rPr>
        <w:t>«Заказчик»</w:t>
      </w:r>
      <w:r w:rsidRPr="00917E8B">
        <w:rPr>
          <w:color w:val="000000"/>
          <w:spacing w:val="-2"/>
          <w:w w:val="102"/>
        </w:rPr>
        <w:t xml:space="preserve">, в лице </w:t>
      </w:r>
      <w:r>
        <w:rPr>
          <w:color w:val="000000"/>
          <w:spacing w:val="-2"/>
          <w:w w:val="102"/>
        </w:rPr>
        <w:t xml:space="preserve">первого заместителя </w:t>
      </w:r>
      <w:r w:rsidRPr="00917E8B">
        <w:rPr>
          <w:color w:val="000000"/>
          <w:spacing w:val="-2"/>
          <w:w w:val="102"/>
        </w:rPr>
        <w:t xml:space="preserve">генерального директора </w:t>
      </w:r>
      <w:r>
        <w:rPr>
          <w:color w:val="000000"/>
          <w:spacing w:val="-2"/>
          <w:w w:val="102"/>
        </w:rPr>
        <w:t>Стрелина Евгения Николаевича</w:t>
      </w:r>
      <w:r w:rsidRPr="00917E8B">
        <w:rPr>
          <w:color w:val="000000"/>
          <w:spacing w:val="-2"/>
          <w:w w:val="102"/>
        </w:rPr>
        <w:t xml:space="preserve">, действующего на основании </w:t>
      </w:r>
      <w:r>
        <w:rPr>
          <w:color w:val="000000"/>
          <w:spacing w:val="-2"/>
          <w:w w:val="102"/>
        </w:rPr>
        <w:t>Доверенности  № 2</w:t>
      </w:r>
      <w:r w:rsidRPr="00917E8B">
        <w:rPr>
          <w:color w:val="000000"/>
          <w:spacing w:val="-2"/>
          <w:w w:val="102"/>
        </w:rPr>
        <w:t xml:space="preserve"> от </w:t>
      </w:r>
      <w:r>
        <w:rPr>
          <w:color w:val="000000"/>
          <w:spacing w:val="-2"/>
          <w:w w:val="102"/>
        </w:rPr>
        <w:t>12.0</w:t>
      </w:r>
      <w:r w:rsidRPr="00917E8B">
        <w:rPr>
          <w:color w:val="000000"/>
          <w:spacing w:val="-2"/>
          <w:w w:val="102"/>
        </w:rPr>
        <w:t>1.201</w:t>
      </w:r>
      <w:r>
        <w:rPr>
          <w:color w:val="000000"/>
          <w:spacing w:val="-2"/>
          <w:w w:val="102"/>
        </w:rPr>
        <w:t>8г.</w:t>
      </w:r>
      <w:r w:rsidR="009A1702" w:rsidRPr="00DC56F1">
        <w:t xml:space="preserve">, с одной стороны, </w:t>
      </w:r>
      <w:r w:rsidR="009E5E96">
        <w:br/>
      </w:r>
      <w:r w:rsidR="009A1702" w:rsidRPr="00DC56F1">
        <w:t>и</w:t>
      </w:r>
      <w:r w:rsidRPr="0070647A">
        <w:rPr>
          <w:b/>
          <w:spacing w:val="-2"/>
          <w:w w:val="102"/>
        </w:rPr>
        <w:t xml:space="preserve"> </w:t>
      </w:r>
      <w:r w:rsidRPr="00CC2B9B">
        <w:rPr>
          <w:b/>
          <w:spacing w:val="-2"/>
          <w:w w:val="102"/>
        </w:rPr>
        <w:t>Общество с ограниченной ответственностью «ГорЭнергоСервис»,</w:t>
      </w:r>
      <w:r w:rsidRPr="00917E8B">
        <w:rPr>
          <w:spacing w:val="-2"/>
          <w:w w:val="102"/>
        </w:rPr>
        <w:t xml:space="preserve"> именуемое в дальнейшем </w:t>
      </w:r>
      <w:r w:rsidRPr="00162DF3">
        <w:rPr>
          <w:b/>
          <w:spacing w:val="-2"/>
          <w:w w:val="102"/>
        </w:rPr>
        <w:t>«Подрядчик»</w:t>
      </w:r>
      <w:r w:rsidRPr="00917E8B">
        <w:rPr>
          <w:spacing w:val="-2"/>
          <w:w w:val="102"/>
        </w:rPr>
        <w:t xml:space="preserve">, в лице директора  </w:t>
      </w:r>
      <w:r>
        <w:rPr>
          <w:spacing w:val="-2"/>
          <w:w w:val="102"/>
        </w:rPr>
        <w:t>Куликова Андрея Николаевича</w:t>
      </w:r>
      <w:r w:rsidR="009A1702" w:rsidRPr="00DC56F1">
        <w:t>, действующего на основании Устава, с</w:t>
      </w:r>
      <w:r w:rsidR="009E5E96">
        <w:t> </w:t>
      </w:r>
      <w:r w:rsidR="009A1702" w:rsidRPr="00DC56F1">
        <w:t>другой стороны, 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</w:t>
      </w:r>
      <w:r w:rsidR="009E5E96">
        <w:t> </w:t>
      </w:r>
      <w:r w:rsidR="0067062C">
        <w:t>нижеследующем:</w:t>
      </w:r>
    </w:p>
    <w:p w:rsidR="001C6279" w:rsidRDefault="009A1702" w:rsidP="008E2475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</w:t>
      </w:r>
      <w:r w:rsidR="001C6279">
        <w:t xml:space="preserve">следующие </w:t>
      </w:r>
      <w:r w:rsidRPr="00DC56F1">
        <w:t xml:space="preserve">изменения в договор подряда № </w:t>
      </w:r>
      <w:r w:rsidR="008E2475">
        <w:t>1442М</w:t>
      </w:r>
      <w:r w:rsidR="0067099D">
        <w:t xml:space="preserve"> </w:t>
      </w:r>
      <w:r w:rsidRPr="00DC56F1">
        <w:t xml:space="preserve">от </w:t>
      </w:r>
      <w:r w:rsidR="008E2475">
        <w:t>07.11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AF73B7">
        <w:t xml:space="preserve"> в соответствии с Актом освидетельствования скрытых работ от 21 ноября 2018 года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CD5934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 в следующей редакции:</w:t>
      </w:r>
    </w:p>
    <w:p w:rsidR="00E5036B" w:rsidRPr="00DC56F1" w:rsidRDefault="00E5036B" w:rsidP="001C6279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EE20FE" w:rsidRPr="001C6279">
        <w:rPr>
          <w:spacing w:val="-2"/>
          <w:w w:val="102"/>
        </w:rPr>
        <w:t>Общая с</w:t>
      </w:r>
      <w:r w:rsidRPr="001C6279">
        <w:rPr>
          <w:spacing w:val="-2"/>
          <w:w w:val="102"/>
        </w:rPr>
        <w:t>тоимость работ</w:t>
      </w:r>
      <w:r w:rsidR="00EE20FE" w:rsidRPr="001C6279">
        <w:rPr>
          <w:spacing w:val="-2"/>
          <w:w w:val="102"/>
        </w:rPr>
        <w:t xml:space="preserve"> по настоящему договору </w:t>
      </w:r>
      <w:r w:rsidRPr="001C6279">
        <w:rPr>
          <w:spacing w:val="-2"/>
          <w:w w:val="102"/>
        </w:rPr>
        <w:t>определяется на основании Сметной документации (Приложени</w:t>
      </w:r>
      <w:r w:rsidR="00C771A2">
        <w:rPr>
          <w:spacing w:val="-2"/>
          <w:w w:val="102"/>
        </w:rPr>
        <w:t>я</w:t>
      </w:r>
      <w:r w:rsidRPr="001C6279">
        <w:rPr>
          <w:spacing w:val="-2"/>
          <w:w w:val="102"/>
        </w:rPr>
        <w:t xml:space="preserve"> №</w:t>
      </w:r>
      <w:r w:rsidR="00B6612A">
        <w:rPr>
          <w:spacing w:val="-2"/>
          <w:w w:val="102"/>
        </w:rPr>
        <w:t xml:space="preserve"> </w:t>
      </w:r>
      <w:r w:rsidR="007C4ABA">
        <w:rPr>
          <w:spacing w:val="-2"/>
          <w:w w:val="102"/>
        </w:rPr>
        <w:t>2-9</w:t>
      </w:r>
      <w:r w:rsidRPr="001C6279">
        <w:rPr>
          <w:spacing w:val="-2"/>
          <w:w w:val="102"/>
        </w:rPr>
        <w:t xml:space="preserve">) и составляет </w:t>
      </w:r>
      <w:r w:rsidR="007C4ABA">
        <w:rPr>
          <w:spacing w:val="-2"/>
          <w:w w:val="102"/>
        </w:rPr>
        <w:t>6</w:t>
      </w:r>
      <w:r w:rsidR="00DF2EE1">
        <w:rPr>
          <w:spacing w:val="-2"/>
          <w:w w:val="102"/>
        </w:rPr>
        <w:t> </w:t>
      </w:r>
      <w:r w:rsidR="007C4ABA">
        <w:rPr>
          <w:spacing w:val="-2"/>
          <w:w w:val="102"/>
        </w:rPr>
        <w:t>250</w:t>
      </w:r>
      <w:r w:rsidR="00DF2EE1">
        <w:rPr>
          <w:spacing w:val="-2"/>
          <w:w w:val="102"/>
        </w:rPr>
        <w:t> </w:t>
      </w:r>
      <w:r w:rsidR="007C4ABA">
        <w:rPr>
          <w:spacing w:val="-2"/>
          <w:w w:val="102"/>
        </w:rPr>
        <w:t>393</w:t>
      </w:r>
      <w:r w:rsidRPr="001C6279">
        <w:rPr>
          <w:spacing w:val="-2"/>
          <w:w w:val="102"/>
        </w:rPr>
        <w:t xml:space="preserve"> (</w:t>
      </w:r>
      <w:r w:rsidR="007C4ABA">
        <w:rPr>
          <w:spacing w:val="-2"/>
          <w:w w:val="102"/>
        </w:rPr>
        <w:t>Шесть</w:t>
      </w:r>
      <w:r w:rsidR="00B76A66">
        <w:rPr>
          <w:spacing w:val="-2"/>
          <w:w w:val="102"/>
        </w:rPr>
        <w:t xml:space="preserve"> миллион</w:t>
      </w:r>
      <w:r w:rsidR="00C771A2">
        <w:rPr>
          <w:spacing w:val="-2"/>
          <w:w w:val="102"/>
        </w:rPr>
        <w:t>ов</w:t>
      </w:r>
      <w:r w:rsidR="00B76A66">
        <w:rPr>
          <w:spacing w:val="-2"/>
          <w:w w:val="102"/>
        </w:rPr>
        <w:t xml:space="preserve"> </w:t>
      </w:r>
      <w:r w:rsidR="007C4ABA">
        <w:rPr>
          <w:spacing w:val="-2"/>
          <w:w w:val="102"/>
        </w:rPr>
        <w:t>двести пятьдесят</w:t>
      </w:r>
      <w:r w:rsidR="00082879" w:rsidRPr="001C6279">
        <w:rPr>
          <w:spacing w:val="-2"/>
          <w:w w:val="102"/>
        </w:rPr>
        <w:t xml:space="preserve"> тысяч</w:t>
      </w:r>
      <w:r w:rsidR="001B4EC0">
        <w:rPr>
          <w:spacing w:val="-2"/>
          <w:w w:val="102"/>
        </w:rPr>
        <w:t xml:space="preserve"> </w:t>
      </w:r>
      <w:r w:rsidR="007C4ABA">
        <w:rPr>
          <w:spacing w:val="-2"/>
          <w:w w:val="102"/>
        </w:rPr>
        <w:t>триста девяносто три</w:t>
      </w:r>
      <w:r w:rsidRPr="001C6279">
        <w:rPr>
          <w:spacing w:val="-2"/>
          <w:w w:val="102"/>
        </w:rPr>
        <w:t>) рубл</w:t>
      </w:r>
      <w:r w:rsidR="001B4EC0">
        <w:rPr>
          <w:spacing w:val="-2"/>
          <w:w w:val="102"/>
        </w:rPr>
        <w:t>я</w:t>
      </w:r>
      <w:r w:rsidRPr="001C6279">
        <w:rPr>
          <w:spacing w:val="-2"/>
          <w:w w:val="102"/>
        </w:rPr>
        <w:t xml:space="preserve"> </w:t>
      </w:r>
      <w:r w:rsidR="007C4ABA">
        <w:rPr>
          <w:spacing w:val="-2"/>
          <w:w w:val="102"/>
        </w:rPr>
        <w:t>80</w:t>
      </w:r>
      <w:r w:rsidRPr="001C6279">
        <w:rPr>
          <w:spacing w:val="-2"/>
          <w:w w:val="102"/>
        </w:rPr>
        <w:t xml:space="preserve"> копе</w:t>
      </w:r>
      <w:r w:rsidR="00F557A5">
        <w:rPr>
          <w:spacing w:val="-2"/>
          <w:w w:val="102"/>
        </w:rPr>
        <w:t>ек</w:t>
      </w:r>
      <w:r w:rsidRPr="00DC56F1">
        <w:t xml:space="preserve">, в том числе НДС 18% - </w:t>
      </w:r>
      <w:r w:rsidR="007C4ABA">
        <w:t>953 449</w:t>
      </w:r>
      <w:r w:rsidRPr="00DC56F1">
        <w:t xml:space="preserve"> (</w:t>
      </w:r>
      <w:r w:rsidR="007C4ABA">
        <w:t>Девятьсот пятьдесят три</w:t>
      </w:r>
      <w:r w:rsidRPr="00DC56F1">
        <w:t xml:space="preserve"> тысяч</w:t>
      </w:r>
      <w:r w:rsidR="007C4ABA">
        <w:t>и</w:t>
      </w:r>
      <w:r w:rsidR="001B4EC0">
        <w:t xml:space="preserve"> </w:t>
      </w:r>
      <w:r w:rsidR="00C771A2">
        <w:t xml:space="preserve">четыреста </w:t>
      </w:r>
      <w:r w:rsidR="007C4ABA">
        <w:t>сорок девять</w:t>
      </w:r>
      <w:r w:rsidRPr="00DC56F1">
        <w:t>) рубл</w:t>
      </w:r>
      <w:r w:rsidR="004B7917">
        <w:t>ей</w:t>
      </w:r>
      <w:r w:rsidRPr="00DC56F1">
        <w:t xml:space="preserve"> </w:t>
      </w:r>
      <w:r w:rsidR="007C4ABA">
        <w:t>90</w:t>
      </w:r>
      <w:r w:rsidR="001B4EC0">
        <w:t xml:space="preserve"> </w:t>
      </w:r>
      <w:r w:rsidRPr="00DC56F1">
        <w:t>копе</w:t>
      </w:r>
      <w:r w:rsidR="00B76A66">
        <w:t>ек</w:t>
      </w:r>
      <w:r w:rsidRPr="00DC56F1">
        <w:t xml:space="preserve">, </w:t>
      </w:r>
      <w:r w:rsidR="00EE20FE" w:rsidRPr="00DC56F1">
        <w:t>в том числе:</w:t>
      </w:r>
    </w:p>
    <w:p w:rsidR="00512F18" w:rsidRPr="00523867" w:rsidRDefault="00EE20FE" w:rsidP="001C6279">
      <w:pPr>
        <w:autoSpaceDE w:val="0"/>
        <w:ind w:firstLine="709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7C4ABA">
        <w:t>2-6</w:t>
      </w:r>
      <w:r w:rsidRPr="00DC56F1">
        <w:t>) и составляет</w:t>
      </w:r>
      <w:r w:rsidR="007C4ABA">
        <w:t xml:space="preserve"> </w:t>
      </w:r>
      <w:r w:rsidR="007C4ABA">
        <w:rPr>
          <w:spacing w:val="-2"/>
          <w:w w:val="102"/>
        </w:rPr>
        <w:t xml:space="preserve">6 007 886 </w:t>
      </w:r>
      <w:r w:rsidR="007C4ABA" w:rsidRPr="00523867">
        <w:rPr>
          <w:spacing w:val="-2"/>
          <w:w w:val="102"/>
        </w:rPr>
        <w:t>(</w:t>
      </w:r>
      <w:r w:rsidR="007C4ABA">
        <w:rPr>
          <w:spacing w:val="-2"/>
          <w:w w:val="102"/>
        </w:rPr>
        <w:t xml:space="preserve">Шесть миллионов семь тысяч восемьсот восемьдесят шесть) рублей 86 </w:t>
      </w:r>
      <w:r w:rsidR="007C4ABA" w:rsidRPr="00523867">
        <w:rPr>
          <w:spacing w:val="-2"/>
          <w:w w:val="102"/>
        </w:rPr>
        <w:t xml:space="preserve">коп., в том числе НДС 18 % </w:t>
      </w:r>
      <w:r w:rsidR="007C4ABA">
        <w:rPr>
          <w:spacing w:val="-2"/>
          <w:w w:val="102"/>
        </w:rPr>
        <w:t>- 916 457 (Девятьсот шестнадцать тысяч четыреста пятьдесят семь)</w:t>
      </w:r>
      <w:r w:rsidR="007C4ABA" w:rsidRPr="00523867">
        <w:rPr>
          <w:spacing w:val="-2"/>
          <w:w w:val="102"/>
        </w:rPr>
        <w:t xml:space="preserve"> рубл</w:t>
      </w:r>
      <w:r w:rsidR="007C4ABA">
        <w:rPr>
          <w:spacing w:val="-2"/>
          <w:w w:val="102"/>
        </w:rPr>
        <w:t>ей 31</w:t>
      </w:r>
      <w:r w:rsidR="007C4ABA" w:rsidRPr="00523867">
        <w:rPr>
          <w:spacing w:val="-2"/>
          <w:w w:val="102"/>
        </w:rPr>
        <w:t xml:space="preserve"> коп</w:t>
      </w:r>
      <w:r w:rsidR="00512F18">
        <w:rPr>
          <w:spacing w:val="-2"/>
          <w:w w:val="102"/>
        </w:rPr>
        <w:t>;</w:t>
      </w:r>
    </w:p>
    <w:p w:rsidR="002C5C92" w:rsidRDefault="00EE20FE" w:rsidP="00595DBC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</w:t>
      </w:r>
      <w:r w:rsidR="00B45635">
        <w:t>основании локального сметного расчет</w:t>
      </w:r>
      <w:r w:rsidR="00F557A5">
        <w:t>а</w:t>
      </w:r>
      <w:r w:rsidRPr="005D05C9">
        <w:t xml:space="preserve"> (Приложение №</w:t>
      </w:r>
      <w:r w:rsidR="00B76A66">
        <w:t xml:space="preserve"> </w:t>
      </w:r>
      <w:r w:rsidR="00B45635">
        <w:t>7</w:t>
      </w:r>
      <w:r w:rsidRPr="005D05C9">
        <w:t xml:space="preserve"> «</w:t>
      </w:r>
      <w:r w:rsidR="00B45635">
        <w:t>Восстановление а/б покрытия для КЛ-10кВ, ТП новая – ТП 1036, ул. Мало-Елшанская</w:t>
      </w:r>
      <w:r w:rsidR="00C32F5A">
        <w:t>»</w:t>
      </w:r>
      <w:r w:rsidR="001522AF">
        <w:t>)</w:t>
      </w:r>
      <w:r w:rsidRPr="00DC56F1">
        <w:t xml:space="preserve"> и</w:t>
      </w:r>
      <w:r w:rsidR="009E5E96">
        <w:t> </w:t>
      </w:r>
      <w:r w:rsidRPr="00DC56F1">
        <w:t>составляет</w:t>
      </w:r>
      <w:r w:rsidR="00595DBC">
        <w:t xml:space="preserve"> </w:t>
      </w:r>
      <w:r w:rsidR="00B45635">
        <w:t>60</w:t>
      </w:r>
      <w:r w:rsidR="00595DBC">
        <w:t> </w:t>
      </w:r>
      <w:r w:rsidR="00B45635">
        <w:t>465</w:t>
      </w:r>
      <w:r w:rsidRPr="00DC56F1">
        <w:t xml:space="preserve"> (</w:t>
      </w:r>
      <w:r w:rsidR="00B45635">
        <w:t>Шестьдесят</w:t>
      </w:r>
      <w:r w:rsidR="00C32F5A">
        <w:t xml:space="preserve"> </w:t>
      </w:r>
      <w:r w:rsidRPr="00DC56F1">
        <w:t xml:space="preserve">тысяч </w:t>
      </w:r>
      <w:r w:rsidR="00B45635">
        <w:t>четыреста шестьдесят пять</w:t>
      </w:r>
      <w:r w:rsidR="00F312D2">
        <w:t>) рубл</w:t>
      </w:r>
      <w:r w:rsidR="000F697A">
        <w:t>ей</w:t>
      </w:r>
      <w:r w:rsidR="00F312D2">
        <w:t xml:space="preserve"> </w:t>
      </w:r>
      <w:r w:rsidR="00B45635">
        <w:t>34</w:t>
      </w:r>
      <w:r w:rsidR="00C32F5A">
        <w:t xml:space="preserve"> копе</w:t>
      </w:r>
      <w:r w:rsidR="00B45635">
        <w:t>йки</w:t>
      </w:r>
      <w:r w:rsidR="003F4BA5">
        <w:t xml:space="preserve">, в том числе НДС 18 % - </w:t>
      </w:r>
      <w:r w:rsidR="00B45635">
        <w:t>9 223</w:t>
      </w:r>
      <w:r w:rsidR="003F4BA5">
        <w:t xml:space="preserve"> (</w:t>
      </w:r>
      <w:r w:rsidR="00B45635">
        <w:t>Девять</w:t>
      </w:r>
      <w:r w:rsidR="00CA7C3D">
        <w:t xml:space="preserve"> </w:t>
      </w:r>
      <w:r w:rsidR="003F4BA5">
        <w:t xml:space="preserve">тысяч </w:t>
      </w:r>
      <w:r w:rsidR="00B45635">
        <w:t>двести двадцать три</w:t>
      </w:r>
      <w:r w:rsidR="007145DB">
        <w:t>) руб</w:t>
      </w:r>
      <w:r w:rsidR="00B76A66">
        <w:t>л</w:t>
      </w:r>
      <w:r w:rsidR="000F697A">
        <w:t>я</w:t>
      </w:r>
      <w:r w:rsidR="003F4BA5">
        <w:t xml:space="preserve"> </w:t>
      </w:r>
      <w:r w:rsidR="00B45635">
        <w:t>5</w:t>
      </w:r>
      <w:r w:rsidR="00C771A2">
        <w:t>3</w:t>
      </w:r>
      <w:r w:rsidR="001C6279">
        <w:t xml:space="preserve"> копе</w:t>
      </w:r>
      <w:r w:rsidR="000F697A">
        <w:t>йки</w:t>
      </w:r>
      <w:r w:rsidR="00B45635">
        <w:t>;</w:t>
      </w:r>
    </w:p>
    <w:p w:rsidR="00B45635" w:rsidRDefault="00B45635" w:rsidP="00DF2EE1">
      <w:pPr>
        <w:pStyle w:val="a9"/>
        <w:tabs>
          <w:tab w:val="left" w:pos="142"/>
        </w:tabs>
        <w:ind w:left="0" w:firstLine="709"/>
        <w:jc w:val="both"/>
      </w:pPr>
      <w:r>
        <w:t xml:space="preserve">- </w:t>
      </w:r>
      <w:r w:rsidRPr="00DC56F1">
        <w:t xml:space="preserve">стоимость дополнительных работ, выявленных в процессе выполнения работ, указанных в п. 1.1 настоящего договора </w:t>
      </w:r>
      <w:r w:rsidRPr="005D05C9">
        <w:t xml:space="preserve">определяется на </w:t>
      </w:r>
      <w:r>
        <w:t>основании локального сметного расчет</w:t>
      </w:r>
      <w:r w:rsidR="00F557A5">
        <w:t>а</w:t>
      </w:r>
      <w:r w:rsidRPr="005D05C9">
        <w:t xml:space="preserve"> (Приложение №</w:t>
      </w:r>
      <w:r>
        <w:t xml:space="preserve"> 8</w:t>
      </w:r>
      <w:r w:rsidRPr="005D05C9">
        <w:t xml:space="preserve"> «</w:t>
      </w:r>
      <w:r>
        <w:t>Восстановление а/б покрытия для КЛ-10кВ, ТП новая – ТП 346, ул. Мало-Елшанская»)</w:t>
      </w:r>
      <w:r w:rsidRPr="00DC56F1">
        <w:t xml:space="preserve"> и</w:t>
      </w:r>
      <w:r>
        <w:t> </w:t>
      </w:r>
      <w:r w:rsidRPr="00DC56F1">
        <w:t>составляет</w:t>
      </w:r>
      <w:r w:rsidR="00DF2EE1">
        <w:t xml:space="preserve"> </w:t>
      </w:r>
      <w:r>
        <w:t>121</w:t>
      </w:r>
      <w:r w:rsidR="00DF2EE1">
        <w:t> </w:t>
      </w:r>
      <w:r>
        <w:t>337</w:t>
      </w:r>
      <w:r w:rsidRPr="00DC56F1">
        <w:t xml:space="preserve"> (</w:t>
      </w:r>
      <w:r>
        <w:t xml:space="preserve">Сто двадцать одна </w:t>
      </w:r>
      <w:r w:rsidRPr="00DC56F1">
        <w:t>тысяч</w:t>
      </w:r>
      <w:r>
        <w:t>а</w:t>
      </w:r>
      <w:r w:rsidRPr="00DC56F1">
        <w:t xml:space="preserve"> </w:t>
      </w:r>
      <w:r>
        <w:t>триста тридцать семь) рублей 10 копеек, в том числе НДС 18 % - 18 509 (Восемнадцать тысяч пятьсот девять) рублей 05 копеек;</w:t>
      </w:r>
    </w:p>
    <w:p w:rsidR="007C4ABA" w:rsidRDefault="00B45635" w:rsidP="00DF2EE1">
      <w:pPr>
        <w:pStyle w:val="a9"/>
        <w:tabs>
          <w:tab w:val="left" w:pos="142"/>
        </w:tabs>
        <w:ind w:left="0" w:firstLine="709"/>
        <w:jc w:val="both"/>
      </w:pPr>
      <w:r>
        <w:t xml:space="preserve">- </w:t>
      </w:r>
      <w:r w:rsidRPr="00DC56F1">
        <w:t xml:space="preserve">стоимость дополнительных работ, выявленных в процессе выполнения работ, указанных в п. 1.1 настоящего договора </w:t>
      </w:r>
      <w:r w:rsidRPr="005D05C9">
        <w:t xml:space="preserve">определяется на </w:t>
      </w:r>
      <w:r>
        <w:t>основ</w:t>
      </w:r>
      <w:r w:rsidR="00F557A5">
        <w:t>ании локального сметного расчета</w:t>
      </w:r>
      <w:r w:rsidRPr="005D05C9">
        <w:t xml:space="preserve"> (Приложение №</w:t>
      </w:r>
      <w:r>
        <w:t xml:space="preserve"> 9</w:t>
      </w:r>
      <w:r w:rsidRPr="005D05C9">
        <w:t xml:space="preserve"> «</w:t>
      </w:r>
      <w:r>
        <w:t>Восстановление а/б покрытия для КЛ-10кВ, ТП новая – ТП 491, ул. Мало-Елшанская»)</w:t>
      </w:r>
      <w:r w:rsidRPr="00DC56F1">
        <w:t xml:space="preserve"> и</w:t>
      </w:r>
      <w:r w:rsidR="00DF2EE1">
        <w:t xml:space="preserve"> </w:t>
      </w:r>
      <w:r w:rsidRPr="00DC56F1">
        <w:t>составляет</w:t>
      </w:r>
      <w:r w:rsidR="00DF2EE1">
        <w:t xml:space="preserve"> </w:t>
      </w:r>
      <w:r>
        <w:t>60</w:t>
      </w:r>
      <w:r w:rsidR="00DF2EE1">
        <w:t> </w:t>
      </w:r>
      <w:r>
        <w:t>704</w:t>
      </w:r>
      <w:r w:rsidRPr="00DC56F1">
        <w:t xml:space="preserve"> (</w:t>
      </w:r>
      <w:r>
        <w:t xml:space="preserve">Шестьдесят </w:t>
      </w:r>
      <w:r w:rsidRPr="00DC56F1">
        <w:t xml:space="preserve">тысяч </w:t>
      </w:r>
      <w:r>
        <w:t>семьсот четыре) рубля 50 копеек, в том числе НДС 18 % - 9 260 (Девять тысяч двест</w:t>
      </w:r>
      <w:r w:rsidR="00AF73B7">
        <w:t>и шестьдесят) рублей 01 копейка.</w:t>
      </w:r>
      <w:r>
        <w:t>».</w:t>
      </w:r>
    </w:p>
    <w:p w:rsidR="002C5C92" w:rsidRDefault="0067062C" w:rsidP="002C5C9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Дополнить Договор Приложени</w:t>
      </w:r>
      <w:r w:rsidR="00B45635">
        <w:t>ем</w:t>
      </w:r>
      <w:r>
        <w:t xml:space="preserve"> № </w:t>
      </w:r>
      <w:r w:rsidR="00B45635">
        <w:t xml:space="preserve">7 </w:t>
      </w:r>
      <w:r w:rsidRPr="0065085D">
        <w:t>в редакции, согласно Приложени</w:t>
      </w:r>
      <w:r>
        <w:t>ю</w:t>
      </w:r>
      <w:r w:rsidR="00B45635">
        <w:t xml:space="preserve"> № 1</w:t>
      </w:r>
      <w:r>
        <w:t xml:space="preserve"> </w:t>
      </w:r>
      <w:r w:rsidRPr="0065085D">
        <w:t>к</w:t>
      </w:r>
      <w:r w:rsidR="00595DBC">
        <w:t> </w:t>
      </w:r>
      <w:r w:rsidRPr="0065085D">
        <w:t>настоящему дополнительному соглашению.</w:t>
      </w:r>
    </w:p>
    <w:p w:rsidR="00B45635" w:rsidRDefault="00B45635" w:rsidP="002C5C9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Дополнить Договор Приложением № 8 </w:t>
      </w:r>
      <w:r w:rsidRPr="0065085D">
        <w:t>в редакции, согласно Приложени</w:t>
      </w:r>
      <w:r>
        <w:t xml:space="preserve">ю № 2 </w:t>
      </w:r>
      <w:r w:rsidRPr="0065085D">
        <w:t>к</w:t>
      </w:r>
      <w:r w:rsidR="00595DBC">
        <w:t> </w:t>
      </w:r>
      <w:r w:rsidRPr="0065085D">
        <w:t>настоящему дополнительному соглашению</w:t>
      </w:r>
      <w:r w:rsidR="00595DBC">
        <w:t>.</w:t>
      </w:r>
    </w:p>
    <w:p w:rsidR="00B45635" w:rsidRPr="0067062C" w:rsidRDefault="00B45635" w:rsidP="002C5C9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Дополнить Договор Приложением № 9 </w:t>
      </w:r>
      <w:r w:rsidRPr="0065085D">
        <w:t>в редакции, согласно Приложени</w:t>
      </w:r>
      <w:r>
        <w:t xml:space="preserve">ю № 3 </w:t>
      </w:r>
      <w:r w:rsidRPr="0065085D">
        <w:t>к</w:t>
      </w:r>
      <w:r w:rsidR="00595DBC">
        <w:t> </w:t>
      </w:r>
      <w:r w:rsidRPr="0065085D">
        <w:t>настоящему дополнительному соглашению</w:t>
      </w:r>
      <w:r w:rsidR="00595DBC"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</w:t>
      </w:r>
      <w:r w:rsidR="00DF2EE1">
        <w:t xml:space="preserve">его Сторонами </w:t>
      </w:r>
      <w:bookmarkStart w:id="0" w:name="_GoBack"/>
      <w:bookmarkEnd w:id="0"/>
      <w:r w:rsidR="009A1702" w:rsidRPr="00DC56F1">
        <w:t xml:space="preserve">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5B3E58" w:rsidRPr="00DC56F1" w:rsidRDefault="001C6279" w:rsidP="00907696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F557A5">
        <w:trPr>
          <w:trHeight w:val="2054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70647A" w:rsidRPr="00921045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70647A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70647A" w:rsidRPr="00480E90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70647A" w:rsidRPr="000D0B66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70647A" w:rsidRPr="000D0B66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70647A" w:rsidRPr="00DF5042" w:rsidRDefault="0070647A" w:rsidP="0070647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70647A" w:rsidRPr="00DF5042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70647A" w:rsidRPr="00DF5042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0F69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07696" w:rsidRDefault="00907696" w:rsidP="00907696">
      <w:pPr>
        <w:tabs>
          <w:tab w:val="left" w:pos="5219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9A1702" w:rsidRPr="00DC56F1" w:rsidRDefault="00907696" w:rsidP="00F557A5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генерального</w:t>
      </w:r>
      <w:r w:rsidR="00B61617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90769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907696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ab/>
      </w:r>
    </w:p>
    <w:sectPr w:rsidR="009A1702" w:rsidRPr="00DC56F1" w:rsidSect="00F557A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696" w:rsidRDefault="00907696" w:rsidP="00560FF5">
      <w:r>
        <w:separator/>
      </w:r>
    </w:p>
  </w:endnote>
  <w:endnote w:type="continuationSeparator" w:id="0">
    <w:p w:rsidR="00907696" w:rsidRDefault="0090769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696" w:rsidRDefault="00907696" w:rsidP="00560FF5">
      <w:r>
        <w:separator/>
      </w:r>
    </w:p>
  </w:footnote>
  <w:footnote w:type="continuationSeparator" w:id="0">
    <w:p w:rsidR="00907696" w:rsidRDefault="0090769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0F697A"/>
    <w:rsid w:val="0012091C"/>
    <w:rsid w:val="001522AF"/>
    <w:rsid w:val="00162DF3"/>
    <w:rsid w:val="00184511"/>
    <w:rsid w:val="00194553"/>
    <w:rsid w:val="001A3CE4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956E3"/>
    <w:rsid w:val="00595DBC"/>
    <w:rsid w:val="005A4C7D"/>
    <w:rsid w:val="005B3E58"/>
    <w:rsid w:val="005C7A61"/>
    <w:rsid w:val="005D05C9"/>
    <w:rsid w:val="0063191C"/>
    <w:rsid w:val="006336A7"/>
    <w:rsid w:val="0065085D"/>
    <w:rsid w:val="0067062C"/>
    <w:rsid w:val="0067099D"/>
    <w:rsid w:val="006C10CA"/>
    <w:rsid w:val="0070647A"/>
    <w:rsid w:val="007145DB"/>
    <w:rsid w:val="007152A8"/>
    <w:rsid w:val="00742982"/>
    <w:rsid w:val="00791A68"/>
    <w:rsid w:val="007B132B"/>
    <w:rsid w:val="007B1418"/>
    <w:rsid w:val="007B71EF"/>
    <w:rsid w:val="007C4ABA"/>
    <w:rsid w:val="007F07B4"/>
    <w:rsid w:val="0081413A"/>
    <w:rsid w:val="0082023E"/>
    <w:rsid w:val="00827D0E"/>
    <w:rsid w:val="00863970"/>
    <w:rsid w:val="00876584"/>
    <w:rsid w:val="00886682"/>
    <w:rsid w:val="00886A63"/>
    <w:rsid w:val="008B5FEA"/>
    <w:rsid w:val="008C2E16"/>
    <w:rsid w:val="008E23D5"/>
    <w:rsid w:val="008E2475"/>
    <w:rsid w:val="008E721E"/>
    <w:rsid w:val="00900991"/>
    <w:rsid w:val="00901483"/>
    <w:rsid w:val="00907696"/>
    <w:rsid w:val="00910644"/>
    <w:rsid w:val="00917E8B"/>
    <w:rsid w:val="00926A1D"/>
    <w:rsid w:val="009A1702"/>
    <w:rsid w:val="009A3C41"/>
    <w:rsid w:val="009A78E7"/>
    <w:rsid w:val="009E5E96"/>
    <w:rsid w:val="00A10D09"/>
    <w:rsid w:val="00A51461"/>
    <w:rsid w:val="00A7698C"/>
    <w:rsid w:val="00A806F1"/>
    <w:rsid w:val="00A81F73"/>
    <w:rsid w:val="00AA29B3"/>
    <w:rsid w:val="00AF73B7"/>
    <w:rsid w:val="00B27C04"/>
    <w:rsid w:val="00B412E2"/>
    <w:rsid w:val="00B45635"/>
    <w:rsid w:val="00B50D53"/>
    <w:rsid w:val="00B61617"/>
    <w:rsid w:val="00B6612A"/>
    <w:rsid w:val="00B76A66"/>
    <w:rsid w:val="00B867B5"/>
    <w:rsid w:val="00B90380"/>
    <w:rsid w:val="00BA0EED"/>
    <w:rsid w:val="00BD60C4"/>
    <w:rsid w:val="00BE6AA9"/>
    <w:rsid w:val="00BF1544"/>
    <w:rsid w:val="00C07154"/>
    <w:rsid w:val="00C135B9"/>
    <w:rsid w:val="00C2420F"/>
    <w:rsid w:val="00C32F5A"/>
    <w:rsid w:val="00C75A49"/>
    <w:rsid w:val="00C771A2"/>
    <w:rsid w:val="00C77F77"/>
    <w:rsid w:val="00C86DCF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2EE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557A5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AAB4F5-5511-41BD-9DEF-287AAA4F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97A96-0743-4D9C-BB54-FD6E81FD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46</cp:revision>
  <cp:lastPrinted>2018-11-30T12:24:00Z</cp:lastPrinted>
  <dcterms:created xsi:type="dcterms:W3CDTF">2016-10-03T11:41:00Z</dcterms:created>
  <dcterms:modified xsi:type="dcterms:W3CDTF">2018-12-05T05:50:00Z</dcterms:modified>
</cp:coreProperties>
</file>