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CCD" w:rsidRDefault="004B6CCD" w:rsidP="004B6CCD">
      <w:pPr>
        <w:pStyle w:val="a3"/>
      </w:pPr>
      <w:r>
        <w:t xml:space="preserve">ДОПОЛНИТЕЛЬНОЕ СОГЛАШЕНИЕ </w:t>
      </w:r>
    </w:p>
    <w:p w:rsidR="004B6CCD" w:rsidRPr="00173C20" w:rsidRDefault="004B6CCD" w:rsidP="004B6CCD">
      <w:pPr>
        <w:pStyle w:val="a3"/>
      </w:pPr>
      <w:r w:rsidRPr="00173C20">
        <w:t xml:space="preserve">к договору </w:t>
      </w:r>
      <w:r w:rsidR="00EC0B74">
        <w:t>поставки № 37</w:t>
      </w:r>
      <w:r>
        <w:t xml:space="preserve">  </w:t>
      </w:r>
      <w:r w:rsidRPr="00173C20">
        <w:t xml:space="preserve">от </w:t>
      </w:r>
      <w:r w:rsidR="00EC0B74">
        <w:t>24.04</w:t>
      </w:r>
      <w:r w:rsidRPr="00173C20">
        <w:t>.201</w:t>
      </w:r>
      <w:r w:rsidR="00EC0B74">
        <w:t>9</w:t>
      </w:r>
      <w:r w:rsidRPr="00173C20">
        <w:t xml:space="preserve"> г.</w:t>
      </w:r>
    </w:p>
    <w:p w:rsidR="004B6CCD" w:rsidRDefault="004B6CCD" w:rsidP="004B6CCD">
      <w:pPr>
        <w:jc w:val="center"/>
        <w:rPr>
          <w:sz w:val="24"/>
          <w:szCs w:val="24"/>
        </w:rPr>
      </w:pPr>
    </w:p>
    <w:p w:rsidR="004B6CCD" w:rsidRDefault="004B6CCD" w:rsidP="004B6CCD">
      <w:pPr>
        <w:jc w:val="both"/>
        <w:rPr>
          <w:sz w:val="24"/>
          <w:szCs w:val="24"/>
        </w:rPr>
      </w:pPr>
      <w:r>
        <w:t>г. Саратов                                                                                                                                            «___» _________ 2019 года</w:t>
      </w:r>
    </w:p>
    <w:p w:rsidR="004B6CCD" w:rsidRDefault="004B6CCD" w:rsidP="004B6CCD">
      <w:pPr>
        <w:jc w:val="center"/>
        <w:rPr>
          <w:sz w:val="24"/>
          <w:szCs w:val="24"/>
        </w:rPr>
      </w:pPr>
    </w:p>
    <w:p w:rsidR="004B6CCD" w:rsidRDefault="004B6CCD" w:rsidP="004B6CCD">
      <w:pPr>
        <w:jc w:val="center"/>
        <w:rPr>
          <w:b/>
          <w:sz w:val="16"/>
          <w:szCs w:val="16"/>
        </w:rPr>
      </w:pPr>
    </w:p>
    <w:p w:rsidR="004B6CCD" w:rsidRDefault="004B6CCD" w:rsidP="004B6CCD">
      <w:pPr>
        <w:rPr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 xml:space="preserve">                    </w:t>
      </w:r>
      <w:r>
        <w:rPr>
          <w:b/>
          <w:sz w:val="16"/>
          <w:szCs w:val="16"/>
        </w:rPr>
        <w:tab/>
        <w:t xml:space="preserve">                        </w:t>
      </w:r>
    </w:p>
    <w:p w:rsidR="004B6CCD" w:rsidRPr="00CE6390" w:rsidRDefault="004B6CCD" w:rsidP="004B6CCD">
      <w:pPr>
        <w:pStyle w:val="a3"/>
        <w:ind w:firstLine="708"/>
        <w:jc w:val="both"/>
        <w:rPr>
          <w:b w:val="0"/>
        </w:rPr>
      </w:pPr>
      <w:proofErr w:type="gramStart"/>
      <w:r w:rsidRPr="00EC0B74">
        <w:t>ЗАО «Саратовское предприятие городских электрических сетей»</w:t>
      </w:r>
      <w:r w:rsidRPr="00EC0B74">
        <w:rPr>
          <w:b w:val="0"/>
        </w:rPr>
        <w:t>, именуемое в дальнейшем</w:t>
      </w:r>
      <w:r w:rsidRPr="00E24DA9">
        <w:t xml:space="preserve"> «</w:t>
      </w:r>
      <w:r w:rsidRPr="00E24DA9">
        <w:rPr>
          <w:b w:val="0"/>
        </w:rPr>
        <w:t>Покупатель»</w:t>
      </w:r>
      <w:r w:rsidRPr="00E24DA9">
        <w:t xml:space="preserve">, </w:t>
      </w:r>
      <w:r w:rsidRPr="00EC0B74">
        <w:rPr>
          <w:b w:val="0"/>
        </w:rPr>
        <w:t xml:space="preserve">в лице </w:t>
      </w:r>
      <w:r w:rsidR="00EC0B74" w:rsidRPr="00EC0B74">
        <w:rPr>
          <w:b w:val="0"/>
        </w:rPr>
        <w:t xml:space="preserve">первого заместителя </w:t>
      </w:r>
      <w:r w:rsidRPr="00EC0B74">
        <w:rPr>
          <w:b w:val="0"/>
        </w:rPr>
        <w:t xml:space="preserve">генерального директора </w:t>
      </w:r>
      <w:r w:rsidR="00EC0B74" w:rsidRPr="00EC0B74">
        <w:t>Стрелина Е.Н.</w:t>
      </w:r>
      <w:r w:rsidRPr="00EC0B74">
        <w:rPr>
          <w:b w:val="0"/>
          <w:bCs/>
        </w:rPr>
        <w:t xml:space="preserve">, </w:t>
      </w:r>
      <w:r w:rsidRPr="00EC0B74">
        <w:rPr>
          <w:b w:val="0"/>
        </w:rPr>
        <w:t xml:space="preserve">действующего на основании </w:t>
      </w:r>
      <w:r w:rsidR="00EC0B74" w:rsidRPr="00EC0B74">
        <w:rPr>
          <w:b w:val="0"/>
        </w:rPr>
        <w:t>доверенности № 2 от 12.01.2018 г.</w:t>
      </w:r>
      <w:r w:rsidRPr="00EC0B74">
        <w:rPr>
          <w:b w:val="0"/>
        </w:rPr>
        <w:t>, с одной стороны,</w:t>
      </w:r>
      <w:r w:rsidRPr="00E24DA9">
        <w:t xml:space="preserve"> </w:t>
      </w:r>
      <w:r w:rsidRPr="00C441DF">
        <w:rPr>
          <w:b w:val="0"/>
        </w:rPr>
        <w:t>и</w:t>
      </w:r>
      <w:r>
        <w:t xml:space="preserve"> </w:t>
      </w:r>
      <w:r w:rsidR="00EC0B74">
        <w:t xml:space="preserve">ООО </w:t>
      </w:r>
      <w:r w:rsidR="00EC0B74" w:rsidRPr="00EC0B74">
        <w:t>«АКВА-СИТИ»</w:t>
      </w:r>
      <w:r w:rsidRPr="00EC0B74">
        <w:rPr>
          <w:b w:val="0"/>
        </w:rPr>
        <w:t xml:space="preserve">, именуемое в дальнейшем </w:t>
      </w:r>
      <w:r w:rsidRPr="00E24DA9">
        <w:t>«</w:t>
      </w:r>
      <w:r w:rsidRPr="00E24DA9">
        <w:rPr>
          <w:b w:val="0"/>
        </w:rPr>
        <w:t xml:space="preserve">Поставщик», </w:t>
      </w:r>
      <w:r w:rsidRPr="00EC0B74">
        <w:rPr>
          <w:b w:val="0"/>
        </w:rPr>
        <w:t>в лице директ</w:t>
      </w:r>
      <w:r w:rsidR="00EC0B74">
        <w:rPr>
          <w:b w:val="0"/>
        </w:rPr>
        <w:t xml:space="preserve">ора </w:t>
      </w:r>
      <w:proofErr w:type="spellStart"/>
      <w:r w:rsidR="00EC0B74">
        <w:t>Фанагина</w:t>
      </w:r>
      <w:proofErr w:type="spellEnd"/>
      <w:r w:rsidR="00EC0B74">
        <w:t xml:space="preserve"> Е.Ю.</w:t>
      </w:r>
      <w:r w:rsidRPr="00EC0B74">
        <w:rPr>
          <w:b w:val="0"/>
        </w:rPr>
        <w:t>, действующего на основании Устава, с другой стороны,</w:t>
      </w:r>
      <w:r w:rsidRPr="00CE6390">
        <w:rPr>
          <w:b w:val="0"/>
        </w:rPr>
        <w:t xml:space="preserve"> пришли к соглашению заключить настоящее дополнительное соглашение к договору </w:t>
      </w:r>
      <w:r w:rsidR="00EC0B74">
        <w:rPr>
          <w:b w:val="0"/>
        </w:rPr>
        <w:t>поставки</w:t>
      </w:r>
      <w:proofErr w:type="gramEnd"/>
      <w:r w:rsidR="00EC0B74">
        <w:rPr>
          <w:b w:val="0"/>
        </w:rPr>
        <w:t xml:space="preserve"> № 37 от 24.04.2019</w:t>
      </w:r>
      <w:r>
        <w:rPr>
          <w:b w:val="0"/>
        </w:rPr>
        <w:t xml:space="preserve"> г., </w:t>
      </w:r>
      <w:r w:rsidRPr="00CE6390">
        <w:rPr>
          <w:b w:val="0"/>
        </w:rPr>
        <w:t>о  нижеследующем:</w:t>
      </w:r>
    </w:p>
    <w:p w:rsidR="004B6CCD" w:rsidRDefault="004B6CCD" w:rsidP="004B6CCD">
      <w:pPr>
        <w:ind w:firstLine="709"/>
        <w:jc w:val="both"/>
      </w:pPr>
    </w:p>
    <w:p w:rsidR="004B6CCD" w:rsidRDefault="00EC0B74" w:rsidP="004B6CCD">
      <w:pPr>
        <w:pStyle w:val="a5"/>
        <w:rPr>
          <w:szCs w:val="24"/>
        </w:rPr>
      </w:pPr>
      <w:r>
        <w:rPr>
          <w:szCs w:val="24"/>
        </w:rPr>
        <w:t>1. Пункт 1.4</w:t>
      </w:r>
      <w:r w:rsidR="004B6CCD">
        <w:rPr>
          <w:szCs w:val="24"/>
        </w:rPr>
        <w:t>. Договора изложить в следующей редакции:</w:t>
      </w:r>
    </w:p>
    <w:p w:rsidR="004B6CCD" w:rsidRDefault="004B6CCD" w:rsidP="00EC0B74">
      <w:pPr>
        <w:pStyle w:val="a5"/>
        <w:rPr>
          <w:szCs w:val="24"/>
        </w:rPr>
      </w:pPr>
      <w:r>
        <w:rPr>
          <w:szCs w:val="24"/>
        </w:rPr>
        <w:t>«</w:t>
      </w:r>
      <w:r w:rsidR="00EC0B74">
        <w:rPr>
          <w:szCs w:val="24"/>
        </w:rPr>
        <w:t xml:space="preserve">1.4. </w:t>
      </w:r>
      <w:r w:rsidR="00EC0B74" w:rsidRPr="009F1CBA">
        <w:rPr>
          <w:szCs w:val="24"/>
        </w:rPr>
        <w:t>Покупатель в течение срока действия настоящего договора вправе не передавать Поставщику Заявки на партии Товара, либо заказать Товар на сумму меньше 490000 (четыреста девяносто тысяч)  рублей 00 коп</w:t>
      </w:r>
      <w:proofErr w:type="gramStart"/>
      <w:r w:rsidR="00EC0B74" w:rsidRPr="009F1CBA">
        <w:rPr>
          <w:szCs w:val="24"/>
        </w:rPr>
        <w:t xml:space="preserve">., </w:t>
      </w:r>
      <w:proofErr w:type="gramEnd"/>
      <w:r w:rsidR="00EC0B74" w:rsidRPr="009F1CBA">
        <w:rPr>
          <w:szCs w:val="24"/>
        </w:rPr>
        <w:t>в том числе НДС 20%.</w:t>
      </w:r>
      <w:r>
        <w:rPr>
          <w:szCs w:val="24"/>
        </w:rPr>
        <w:t xml:space="preserve">». </w:t>
      </w:r>
    </w:p>
    <w:p w:rsidR="00EC0B74" w:rsidRDefault="0058480D" w:rsidP="004B6CCD">
      <w:pPr>
        <w:pStyle w:val="a5"/>
        <w:ind w:firstLine="0"/>
        <w:rPr>
          <w:szCs w:val="24"/>
        </w:rPr>
      </w:pPr>
      <w:r>
        <w:rPr>
          <w:szCs w:val="24"/>
        </w:rPr>
        <w:t xml:space="preserve">            2. </w:t>
      </w:r>
      <w:r w:rsidR="00EC0B74">
        <w:rPr>
          <w:szCs w:val="24"/>
        </w:rPr>
        <w:t>Пункт 3.1</w:t>
      </w:r>
      <w:r w:rsidR="00EC0B74" w:rsidRPr="00EC0B74">
        <w:rPr>
          <w:szCs w:val="24"/>
        </w:rPr>
        <w:t>. Договора изложить в следующей редакции:</w:t>
      </w:r>
    </w:p>
    <w:p w:rsidR="00EC0B74" w:rsidRDefault="009F1CBA" w:rsidP="004B6CCD">
      <w:pPr>
        <w:pStyle w:val="a5"/>
        <w:ind w:firstLine="0"/>
        <w:rPr>
          <w:szCs w:val="24"/>
        </w:rPr>
      </w:pPr>
      <w:r>
        <w:rPr>
          <w:szCs w:val="24"/>
        </w:rPr>
        <w:tab/>
        <w:t>«</w:t>
      </w:r>
      <w:r w:rsidR="00EC0B74">
        <w:rPr>
          <w:szCs w:val="24"/>
        </w:rPr>
        <w:t xml:space="preserve">3.1. </w:t>
      </w:r>
      <w:r w:rsidR="00EC0B74" w:rsidRPr="00EC0B74">
        <w:rPr>
          <w:szCs w:val="24"/>
        </w:rPr>
        <w:t xml:space="preserve">Общая стоимость товара за период действия настоящего договора не должна превышать  </w:t>
      </w:r>
      <w:r w:rsidRPr="009F1CBA">
        <w:rPr>
          <w:szCs w:val="24"/>
        </w:rPr>
        <w:t xml:space="preserve">490000 (четыреста девяносто тысяч) </w:t>
      </w:r>
      <w:r w:rsidR="00EC0B74" w:rsidRPr="00EC0B74">
        <w:rPr>
          <w:szCs w:val="24"/>
        </w:rPr>
        <w:t>рублей, 00 коп</w:t>
      </w:r>
      <w:proofErr w:type="gramStart"/>
      <w:r w:rsidR="00EC0B74" w:rsidRPr="00EC0B74">
        <w:rPr>
          <w:szCs w:val="24"/>
        </w:rPr>
        <w:t xml:space="preserve">.,  </w:t>
      </w:r>
      <w:proofErr w:type="gramEnd"/>
      <w:r w:rsidR="00EC0B74" w:rsidRPr="00EC0B74">
        <w:rPr>
          <w:szCs w:val="24"/>
        </w:rPr>
        <w:t>в том числе НДС 20 %, в случае превышения указанной суммы платежи по настоящему договору не производятся. Покупатель вправе в период действия настоящего Договора не выбрать в полном объеме указанную сумму. Не заказанный товар не поставляется, не</w:t>
      </w:r>
      <w:r>
        <w:rPr>
          <w:szCs w:val="24"/>
        </w:rPr>
        <w:t xml:space="preserve"> принимается и не  оплачивается</w:t>
      </w:r>
      <w:proofErr w:type="gramStart"/>
      <w:r>
        <w:rPr>
          <w:szCs w:val="24"/>
        </w:rPr>
        <w:t>.».</w:t>
      </w:r>
      <w:proofErr w:type="gramEnd"/>
    </w:p>
    <w:p w:rsidR="009F1CBA" w:rsidRDefault="009F1CBA" w:rsidP="004B6CCD">
      <w:pPr>
        <w:pStyle w:val="a5"/>
        <w:ind w:firstLine="0"/>
        <w:rPr>
          <w:szCs w:val="24"/>
        </w:rPr>
      </w:pPr>
      <w:r>
        <w:rPr>
          <w:szCs w:val="24"/>
        </w:rPr>
        <w:tab/>
        <w:t>3. Пункт 9.7</w:t>
      </w:r>
      <w:r w:rsidRPr="00EC0B74">
        <w:rPr>
          <w:szCs w:val="24"/>
        </w:rPr>
        <w:t>. Договора изложить в следующей редакции:</w:t>
      </w:r>
    </w:p>
    <w:p w:rsidR="009F1CBA" w:rsidRDefault="009F1CBA" w:rsidP="004B6CCD">
      <w:pPr>
        <w:pStyle w:val="a5"/>
        <w:ind w:firstLine="0"/>
        <w:rPr>
          <w:szCs w:val="24"/>
        </w:rPr>
      </w:pPr>
      <w:r>
        <w:rPr>
          <w:szCs w:val="24"/>
        </w:rPr>
        <w:tab/>
        <w:t xml:space="preserve">«9.7. </w:t>
      </w:r>
      <w:r w:rsidRPr="009F1CBA">
        <w:rPr>
          <w:szCs w:val="24"/>
        </w:rPr>
        <w:t>Настоящий Договор вступает в силу с момента его подписания и действует до исполнения обязательств по Заявкам Покупателя на сумму 490000 (четыреста девяносто тысяч)</w:t>
      </w:r>
      <w:r>
        <w:rPr>
          <w:szCs w:val="24"/>
        </w:rPr>
        <w:t xml:space="preserve"> </w:t>
      </w:r>
      <w:r w:rsidRPr="009F1CBA">
        <w:rPr>
          <w:szCs w:val="24"/>
        </w:rPr>
        <w:t>рублей, 00 коп</w:t>
      </w:r>
      <w:proofErr w:type="gramStart"/>
      <w:r w:rsidRPr="009F1CBA">
        <w:rPr>
          <w:szCs w:val="24"/>
        </w:rPr>
        <w:t xml:space="preserve">., </w:t>
      </w:r>
      <w:proofErr w:type="gramEnd"/>
      <w:r w:rsidRPr="009F1CBA">
        <w:rPr>
          <w:szCs w:val="24"/>
        </w:rPr>
        <w:t>в том числе НДС 20 %, но не позднее «30» апреля 2020 года.</w:t>
      </w:r>
      <w:r>
        <w:rPr>
          <w:szCs w:val="24"/>
        </w:rPr>
        <w:t>».</w:t>
      </w:r>
    </w:p>
    <w:p w:rsidR="004B6CCD" w:rsidRDefault="009F1CBA" w:rsidP="004B6CCD">
      <w:pPr>
        <w:pStyle w:val="a5"/>
        <w:ind w:firstLine="0"/>
        <w:rPr>
          <w:szCs w:val="24"/>
        </w:rPr>
      </w:pPr>
      <w:r>
        <w:rPr>
          <w:szCs w:val="24"/>
        </w:rPr>
        <w:t xml:space="preserve">            4</w:t>
      </w:r>
      <w:r w:rsidR="004B6CCD">
        <w:rPr>
          <w:szCs w:val="24"/>
        </w:rPr>
        <w:t>. Остальные условия вышеуказанного договора, незатронутые настоящим дополнительным соглашением, остаются неизменными и стороны подтверждают по ним свои обязательства.</w:t>
      </w:r>
    </w:p>
    <w:p w:rsidR="004B6CCD" w:rsidRDefault="009F1CBA" w:rsidP="004B6CCD">
      <w:pPr>
        <w:pStyle w:val="a5"/>
        <w:rPr>
          <w:szCs w:val="24"/>
        </w:rPr>
      </w:pPr>
      <w:r>
        <w:rPr>
          <w:szCs w:val="24"/>
        </w:rPr>
        <w:t>5</w:t>
      </w:r>
      <w:r w:rsidR="004B6CCD">
        <w:rPr>
          <w:szCs w:val="24"/>
        </w:rPr>
        <w:t>.  Настоящее дополнительное соглашение составлено в 2-х экземплярах, для каждой из сторон.</w:t>
      </w:r>
    </w:p>
    <w:p w:rsidR="004B6CCD" w:rsidRDefault="009F1CBA" w:rsidP="0058480D">
      <w:pPr>
        <w:pStyle w:val="a5"/>
        <w:rPr>
          <w:szCs w:val="24"/>
        </w:rPr>
      </w:pPr>
      <w:r>
        <w:rPr>
          <w:szCs w:val="24"/>
        </w:rPr>
        <w:t>6</w:t>
      </w:r>
      <w:r w:rsidR="004B6CCD">
        <w:rPr>
          <w:szCs w:val="24"/>
        </w:rPr>
        <w:t xml:space="preserve">. </w:t>
      </w:r>
      <w:r w:rsidR="0058480D" w:rsidRPr="0058480D">
        <w:rPr>
          <w:szCs w:val="24"/>
        </w:rPr>
        <w:t>Настоя</w:t>
      </w:r>
      <w:r w:rsidR="0058480D">
        <w:rPr>
          <w:szCs w:val="24"/>
        </w:rPr>
        <w:t xml:space="preserve">щее дополнительное соглашение </w:t>
      </w:r>
      <w:r w:rsidR="0058480D" w:rsidRPr="0058480D">
        <w:rPr>
          <w:szCs w:val="24"/>
        </w:rPr>
        <w:t>вступает в силу с момента подписания его</w:t>
      </w:r>
      <w:r>
        <w:rPr>
          <w:szCs w:val="24"/>
        </w:rPr>
        <w:t xml:space="preserve"> Сторонами</w:t>
      </w:r>
      <w:r w:rsidR="004B6CCD">
        <w:rPr>
          <w:szCs w:val="24"/>
        </w:rPr>
        <w:t xml:space="preserve"> и является неотъемлемой частью Договора поставки  </w:t>
      </w:r>
      <w:r w:rsidR="004B6CCD" w:rsidRPr="001A5049">
        <w:rPr>
          <w:szCs w:val="24"/>
        </w:rPr>
        <w:t xml:space="preserve">№ </w:t>
      </w:r>
      <w:r>
        <w:rPr>
          <w:szCs w:val="24"/>
        </w:rPr>
        <w:t>37 от 24.04.2019</w:t>
      </w:r>
      <w:r w:rsidR="004B6CCD" w:rsidRPr="001A5049">
        <w:rPr>
          <w:szCs w:val="24"/>
        </w:rPr>
        <w:t xml:space="preserve"> г</w:t>
      </w:r>
      <w:r w:rsidR="004B6CCD">
        <w:rPr>
          <w:szCs w:val="24"/>
        </w:rPr>
        <w:t>.</w:t>
      </w:r>
    </w:p>
    <w:p w:rsidR="004B6CCD" w:rsidRDefault="004B6CCD" w:rsidP="004B6CCD"/>
    <w:p w:rsidR="004B6CCD" w:rsidRDefault="004B6CCD" w:rsidP="004B6CCD">
      <w:pPr>
        <w:ind w:firstLine="709"/>
        <w:jc w:val="center"/>
      </w:pPr>
    </w:p>
    <w:p w:rsidR="004B6CCD" w:rsidRDefault="004B6CCD" w:rsidP="004B6CCD">
      <w:pPr>
        <w:jc w:val="both"/>
        <w:rPr>
          <w:b/>
          <w:sz w:val="24"/>
        </w:rPr>
      </w:pPr>
      <w:r>
        <w:rPr>
          <w:b/>
          <w:sz w:val="24"/>
        </w:rPr>
        <w:t>Поставщик:                                                               Покупатель:</w:t>
      </w:r>
    </w:p>
    <w:p w:rsidR="004B6CCD" w:rsidRDefault="009F1CBA" w:rsidP="004B6CCD">
      <w:pPr>
        <w:rPr>
          <w:b/>
          <w:sz w:val="24"/>
        </w:rPr>
      </w:pPr>
      <w:r>
        <w:rPr>
          <w:b/>
          <w:sz w:val="24"/>
        </w:rPr>
        <w:t>ООО «АКВА</w:t>
      </w:r>
      <w:r w:rsidR="00155916">
        <w:rPr>
          <w:b/>
          <w:sz w:val="24"/>
        </w:rPr>
        <w:t xml:space="preserve"> </w:t>
      </w:r>
      <w:r>
        <w:rPr>
          <w:b/>
          <w:sz w:val="24"/>
        </w:rPr>
        <w:t>- СИТИ</w:t>
      </w:r>
      <w:r w:rsidR="004B6CCD">
        <w:rPr>
          <w:b/>
          <w:sz w:val="24"/>
        </w:rPr>
        <w:t>»</w:t>
      </w:r>
      <w:r>
        <w:rPr>
          <w:b/>
          <w:sz w:val="24"/>
        </w:rPr>
        <w:t xml:space="preserve">                     </w:t>
      </w:r>
      <w:r w:rsidR="00155916">
        <w:rPr>
          <w:b/>
          <w:sz w:val="24"/>
        </w:rPr>
        <w:t xml:space="preserve">                       </w:t>
      </w:r>
      <w:r w:rsidR="004B6CCD">
        <w:rPr>
          <w:b/>
          <w:sz w:val="24"/>
        </w:rPr>
        <w:t>ЗА</w:t>
      </w:r>
      <w:r w:rsidR="004B6CCD" w:rsidRPr="005874B6">
        <w:rPr>
          <w:b/>
          <w:sz w:val="24"/>
        </w:rPr>
        <w:t>О «СПГЭС»</w:t>
      </w:r>
    </w:p>
    <w:p w:rsidR="004B6CCD" w:rsidRPr="005874B6" w:rsidRDefault="004B6CCD" w:rsidP="004B6CCD">
      <w:pPr>
        <w:rPr>
          <w:b/>
          <w:sz w:val="24"/>
        </w:rPr>
      </w:pPr>
    </w:p>
    <w:p w:rsidR="004B6CCD" w:rsidRDefault="004B6CCD" w:rsidP="004B6CCD">
      <w:pPr>
        <w:rPr>
          <w:b/>
          <w:sz w:val="24"/>
        </w:rPr>
      </w:pPr>
    </w:p>
    <w:p w:rsidR="004B6CCD" w:rsidRPr="005874B6" w:rsidRDefault="009F1CBA" w:rsidP="00C441DF">
      <w:pPr>
        <w:rPr>
          <w:b/>
          <w:sz w:val="24"/>
        </w:rPr>
      </w:pPr>
      <w:r>
        <w:rPr>
          <w:b/>
          <w:sz w:val="24"/>
        </w:rPr>
        <w:t>Д</w:t>
      </w:r>
      <w:r w:rsidR="004B6CCD">
        <w:rPr>
          <w:b/>
          <w:sz w:val="24"/>
        </w:rPr>
        <w:t>иректор</w:t>
      </w:r>
      <w:r w:rsidR="004B6CCD">
        <w:rPr>
          <w:b/>
          <w:sz w:val="24"/>
        </w:rPr>
        <w:tab/>
      </w:r>
      <w:r w:rsidR="004B6CCD">
        <w:rPr>
          <w:b/>
          <w:sz w:val="24"/>
        </w:rPr>
        <w:tab/>
      </w:r>
      <w:r w:rsidR="004B6CCD">
        <w:rPr>
          <w:b/>
          <w:sz w:val="24"/>
        </w:rPr>
        <w:tab/>
      </w:r>
      <w:r>
        <w:rPr>
          <w:b/>
          <w:sz w:val="24"/>
        </w:rPr>
        <w:t xml:space="preserve">                         </w:t>
      </w:r>
      <w:r w:rsidR="004B6CCD">
        <w:rPr>
          <w:b/>
          <w:sz w:val="24"/>
        </w:rPr>
        <w:tab/>
      </w:r>
      <w:r w:rsidR="00C441DF">
        <w:rPr>
          <w:b/>
          <w:sz w:val="24"/>
        </w:rPr>
        <w:t xml:space="preserve">    </w:t>
      </w:r>
      <w:r w:rsidR="00155916">
        <w:rPr>
          <w:b/>
          <w:sz w:val="24"/>
        </w:rPr>
        <w:t>Первый заместитель генерального</w:t>
      </w:r>
      <w:r w:rsidR="004B6CCD">
        <w:rPr>
          <w:b/>
          <w:sz w:val="24"/>
        </w:rPr>
        <w:t xml:space="preserve"> д</w:t>
      </w:r>
      <w:r w:rsidR="004B6CCD" w:rsidRPr="005874B6">
        <w:rPr>
          <w:b/>
          <w:sz w:val="24"/>
        </w:rPr>
        <w:t>иректор</w:t>
      </w:r>
      <w:r w:rsidR="00155916">
        <w:rPr>
          <w:b/>
          <w:sz w:val="24"/>
        </w:rPr>
        <w:t>а</w:t>
      </w:r>
      <w:r w:rsidR="004B6CCD" w:rsidRPr="005874B6">
        <w:rPr>
          <w:b/>
          <w:sz w:val="24"/>
        </w:rPr>
        <w:tab/>
      </w:r>
    </w:p>
    <w:p w:rsidR="004B6CCD" w:rsidRDefault="004B6CCD" w:rsidP="004B6CCD">
      <w:pPr>
        <w:rPr>
          <w:b/>
          <w:sz w:val="24"/>
        </w:rPr>
      </w:pPr>
    </w:p>
    <w:p w:rsidR="004B6CCD" w:rsidRDefault="004B6CCD" w:rsidP="004B6CCD">
      <w:pPr>
        <w:rPr>
          <w:b/>
          <w:sz w:val="24"/>
        </w:rPr>
      </w:pPr>
    </w:p>
    <w:p w:rsidR="004B6CCD" w:rsidRPr="005874B6" w:rsidRDefault="004B6CCD" w:rsidP="004B6CCD">
      <w:pPr>
        <w:rPr>
          <w:b/>
          <w:sz w:val="24"/>
        </w:rPr>
      </w:pPr>
      <w:r w:rsidRPr="005874B6">
        <w:rPr>
          <w:b/>
          <w:sz w:val="24"/>
        </w:rPr>
        <w:t>___________________</w:t>
      </w:r>
      <w:r w:rsidR="00155916">
        <w:rPr>
          <w:b/>
          <w:sz w:val="24"/>
        </w:rPr>
        <w:t>/</w:t>
      </w:r>
      <w:proofErr w:type="spellStart"/>
      <w:r w:rsidR="00155916">
        <w:rPr>
          <w:b/>
          <w:sz w:val="24"/>
        </w:rPr>
        <w:t>Фанагин</w:t>
      </w:r>
      <w:proofErr w:type="spellEnd"/>
      <w:r w:rsidR="00155916">
        <w:rPr>
          <w:b/>
          <w:sz w:val="24"/>
        </w:rPr>
        <w:t xml:space="preserve"> Е.Ю</w:t>
      </w:r>
      <w:r>
        <w:rPr>
          <w:b/>
          <w:sz w:val="24"/>
        </w:rPr>
        <w:t>./</w:t>
      </w:r>
      <w:r w:rsidRPr="005874B6">
        <w:rPr>
          <w:b/>
          <w:sz w:val="24"/>
        </w:rPr>
        <w:tab/>
      </w:r>
      <w:r w:rsidRPr="005874B6">
        <w:rPr>
          <w:b/>
          <w:sz w:val="24"/>
        </w:rPr>
        <w:tab/>
        <w:t xml:space="preserve">   </w:t>
      </w:r>
      <w:r>
        <w:rPr>
          <w:b/>
          <w:sz w:val="24"/>
        </w:rPr>
        <w:t xml:space="preserve"> </w:t>
      </w:r>
      <w:r w:rsidRPr="005874B6">
        <w:rPr>
          <w:b/>
          <w:sz w:val="24"/>
        </w:rPr>
        <w:t>________________</w:t>
      </w:r>
      <w:r w:rsidR="00155916">
        <w:rPr>
          <w:b/>
          <w:sz w:val="24"/>
        </w:rPr>
        <w:t>/Стрелин Е.Н</w:t>
      </w:r>
      <w:r>
        <w:rPr>
          <w:b/>
          <w:sz w:val="24"/>
        </w:rPr>
        <w:t>./</w:t>
      </w:r>
    </w:p>
    <w:p w:rsidR="004B6CCD" w:rsidRDefault="00155916" w:rsidP="004B6CCD">
      <w:pPr>
        <w:jc w:val="both"/>
        <w:rPr>
          <w:bCs/>
          <w:sz w:val="24"/>
        </w:rPr>
      </w:pPr>
      <w:r>
        <w:rPr>
          <w:bCs/>
          <w:sz w:val="24"/>
        </w:rPr>
        <w:t xml:space="preserve">                М.П.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</w:t>
      </w:r>
      <w:r w:rsidR="004B6CCD">
        <w:rPr>
          <w:bCs/>
          <w:sz w:val="24"/>
        </w:rPr>
        <w:t>М.П.</w:t>
      </w:r>
    </w:p>
    <w:p w:rsidR="004B6CCD" w:rsidRDefault="004B6CCD" w:rsidP="004B6CCD">
      <w:pPr>
        <w:jc w:val="both"/>
        <w:rPr>
          <w:bCs/>
          <w:sz w:val="24"/>
        </w:rPr>
      </w:pPr>
    </w:p>
    <w:p w:rsidR="004B6CCD" w:rsidRDefault="004B6CCD" w:rsidP="004B6CCD">
      <w:pPr>
        <w:jc w:val="both"/>
        <w:rPr>
          <w:bCs/>
          <w:sz w:val="24"/>
        </w:rPr>
      </w:pPr>
    </w:p>
    <w:p w:rsidR="004B6CCD" w:rsidRDefault="004B6CCD" w:rsidP="004B6CCD">
      <w:pPr>
        <w:jc w:val="both"/>
        <w:rPr>
          <w:bCs/>
          <w:sz w:val="24"/>
        </w:rPr>
      </w:pPr>
    </w:p>
    <w:p w:rsidR="004B6CCD" w:rsidRDefault="004B6CCD" w:rsidP="004B6CCD">
      <w:pPr>
        <w:jc w:val="both"/>
        <w:rPr>
          <w:bCs/>
          <w:sz w:val="24"/>
        </w:rPr>
      </w:pPr>
    </w:p>
    <w:p w:rsidR="004B6CCD" w:rsidRDefault="004B6CCD" w:rsidP="004B6CCD">
      <w:pPr>
        <w:jc w:val="both"/>
        <w:rPr>
          <w:bCs/>
          <w:sz w:val="24"/>
        </w:rPr>
      </w:pPr>
    </w:p>
    <w:p w:rsidR="004B6CCD" w:rsidRDefault="004B6CCD" w:rsidP="004B6CCD">
      <w:pPr>
        <w:jc w:val="both"/>
        <w:rPr>
          <w:bCs/>
          <w:sz w:val="24"/>
        </w:rPr>
      </w:pPr>
    </w:p>
    <w:p w:rsidR="004B6CCD" w:rsidRDefault="004B6CCD" w:rsidP="004B6CCD">
      <w:pPr>
        <w:jc w:val="both"/>
        <w:rPr>
          <w:bCs/>
          <w:sz w:val="24"/>
        </w:rPr>
      </w:pPr>
    </w:p>
    <w:p w:rsidR="00C441DF" w:rsidRDefault="00C441DF" w:rsidP="004B6CCD">
      <w:pPr>
        <w:jc w:val="both"/>
        <w:rPr>
          <w:bCs/>
          <w:sz w:val="24"/>
        </w:rPr>
      </w:pPr>
    </w:p>
    <w:p w:rsidR="00C441DF" w:rsidRDefault="00C441DF" w:rsidP="004B6CCD">
      <w:pPr>
        <w:jc w:val="both"/>
        <w:rPr>
          <w:bCs/>
          <w:sz w:val="24"/>
        </w:rPr>
      </w:pPr>
    </w:p>
    <w:p w:rsidR="004B6CCD" w:rsidRDefault="004B6CCD" w:rsidP="004B6CCD">
      <w:pPr>
        <w:jc w:val="both"/>
        <w:rPr>
          <w:bCs/>
          <w:sz w:val="24"/>
        </w:rPr>
      </w:pPr>
      <w:bookmarkStart w:id="0" w:name="_GoBack"/>
      <w:bookmarkEnd w:id="0"/>
    </w:p>
    <w:sectPr w:rsidR="004B6CCD" w:rsidSect="004B6C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CCD"/>
    <w:rsid w:val="00155916"/>
    <w:rsid w:val="0049306F"/>
    <w:rsid w:val="004B6CCD"/>
    <w:rsid w:val="0058480D"/>
    <w:rsid w:val="006A257B"/>
    <w:rsid w:val="009F1CBA"/>
    <w:rsid w:val="00B1488C"/>
    <w:rsid w:val="00C441DF"/>
    <w:rsid w:val="00EC0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B6CCD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4B6CC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4B6CCD"/>
    <w:pPr>
      <w:ind w:firstLine="709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4B6CC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B6CCD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4B6CC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4B6CCD"/>
    <w:pPr>
      <w:ind w:firstLine="709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4B6CC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E028C-9198-457F-BF8B-38141BD82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 Андрей Владимирович</dc:creator>
  <cp:lastModifiedBy>Парамонов Андрей Владимирович</cp:lastModifiedBy>
  <cp:revision>2</cp:revision>
  <dcterms:created xsi:type="dcterms:W3CDTF">2019-08-27T06:58:00Z</dcterms:created>
  <dcterms:modified xsi:type="dcterms:W3CDTF">2019-08-27T06:58:00Z</dcterms:modified>
</cp:coreProperties>
</file>