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7DED" w:rsidRPr="001B0D62" w:rsidRDefault="00354254" w:rsidP="00BE328D">
      <w:pPr>
        <w:pStyle w:val="1"/>
        <w:rPr>
          <w:rFonts w:eastAsia="Arial Unicode MS"/>
          <w:color w:val="000000" w:themeColor="text1"/>
          <w:sz w:val="20"/>
        </w:rPr>
      </w:pPr>
      <w:bookmarkStart w:id="0" w:name="_Hlk480967209"/>
      <w:bookmarkEnd w:id="0"/>
      <w:r w:rsidRPr="001B0D62">
        <w:rPr>
          <w:color w:val="000000" w:themeColor="text1"/>
          <w:sz w:val="20"/>
        </w:rPr>
        <w:t>ДОГОВОР ПОСТАВКИ №</w:t>
      </w:r>
      <w:r w:rsidR="006C7DED" w:rsidRPr="001B0D62">
        <w:rPr>
          <w:rFonts w:eastAsia="Arial Unicode MS"/>
          <w:color w:val="000000" w:themeColor="text1"/>
          <w:sz w:val="20"/>
        </w:rPr>
        <w:t xml:space="preserve">      </w:t>
      </w:r>
      <w:bookmarkStart w:id="1" w:name="_GoBack"/>
      <w:bookmarkEnd w:id="1"/>
    </w:p>
    <w:p w:rsidR="006C7DED" w:rsidRPr="00690BFE" w:rsidRDefault="006C7DED" w:rsidP="00515A85">
      <w:pPr>
        <w:tabs>
          <w:tab w:val="left" w:pos="0"/>
        </w:tabs>
        <w:rPr>
          <w:rFonts w:eastAsia="Arial Unicode MS"/>
          <w:color w:val="000000" w:themeColor="text1"/>
        </w:rPr>
      </w:pPr>
    </w:p>
    <w:p w:rsidR="006C7DED" w:rsidRPr="00690BFE" w:rsidRDefault="006C7DED" w:rsidP="00515A85">
      <w:pPr>
        <w:pStyle w:val="a3"/>
        <w:tabs>
          <w:tab w:val="left" w:pos="0"/>
          <w:tab w:val="left" w:pos="8607"/>
        </w:tabs>
        <w:rPr>
          <w:rFonts w:eastAsia="Arial Unicode MS"/>
          <w:color w:val="000000" w:themeColor="text1"/>
          <w:sz w:val="20"/>
          <w:lang w:val="ru-RU"/>
        </w:rPr>
      </w:pPr>
      <w:r w:rsidRPr="00690BFE">
        <w:rPr>
          <w:rFonts w:eastAsia="Arial Unicode MS"/>
          <w:color w:val="000000" w:themeColor="text1"/>
          <w:sz w:val="20"/>
          <w:lang w:val="ru-RU"/>
        </w:rPr>
        <w:t xml:space="preserve">г. Саратов                                                                                                                                           </w:t>
      </w:r>
      <w:r w:rsidR="00354254" w:rsidRPr="00690BFE">
        <w:rPr>
          <w:rFonts w:eastAsia="Arial Unicode MS"/>
          <w:color w:val="000000" w:themeColor="text1"/>
          <w:sz w:val="20"/>
          <w:lang w:val="ru-RU"/>
        </w:rPr>
        <w:t xml:space="preserve">            «</w:t>
      </w:r>
      <w:r w:rsidR="001849B0">
        <w:rPr>
          <w:rFonts w:eastAsia="Arial Unicode MS"/>
          <w:color w:val="000000" w:themeColor="text1"/>
          <w:sz w:val="20"/>
          <w:lang w:val="ru-RU"/>
        </w:rPr>
        <w:t>___</w:t>
      </w:r>
      <w:r w:rsidR="00354254" w:rsidRPr="00690BFE">
        <w:rPr>
          <w:rFonts w:eastAsia="Arial Unicode MS"/>
          <w:color w:val="000000" w:themeColor="text1"/>
          <w:sz w:val="20"/>
          <w:lang w:val="ru-RU"/>
        </w:rPr>
        <w:t xml:space="preserve">» </w:t>
      </w:r>
      <w:r w:rsidR="007E4EB6">
        <w:rPr>
          <w:rFonts w:eastAsia="Arial Unicode MS"/>
          <w:color w:val="000000" w:themeColor="text1"/>
          <w:sz w:val="20"/>
          <w:lang w:val="ru-RU"/>
        </w:rPr>
        <w:t>______</w:t>
      </w:r>
      <w:r w:rsidR="00354254" w:rsidRPr="00690BFE">
        <w:rPr>
          <w:rFonts w:eastAsia="Arial Unicode MS"/>
          <w:color w:val="000000" w:themeColor="text1"/>
          <w:sz w:val="20"/>
          <w:lang w:val="ru-RU"/>
        </w:rPr>
        <w:t xml:space="preserve"> 201</w:t>
      </w:r>
      <w:r w:rsidR="00913617">
        <w:rPr>
          <w:rFonts w:eastAsia="Arial Unicode MS"/>
          <w:color w:val="000000" w:themeColor="text1"/>
          <w:sz w:val="20"/>
          <w:lang w:val="ru-RU"/>
        </w:rPr>
        <w:t>9</w:t>
      </w:r>
      <w:r w:rsidRPr="00690BFE">
        <w:rPr>
          <w:rFonts w:eastAsia="Arial Unicode MS"/>
          <w:color w:val="000000" w:themeColor="text1"/>
          <w:sz w:val="20"/>
          <w:lang w:val="ru-RU"/>
        </w:rPr>
        <w:t xml:space="preserve"> г.                                              </w:t>
      </w:r>
    </w:p>
    <w:p w:rsidR="006C7DED" w:rsidRPr="00690BFE" w:rsidRDefault="006C7DED" w:rsidP="00515A85">
      <w:pPr>
        <w:pStyle w:val="a3"/>
        <w:tabs>
          <w:tab w:val="left" w:pos="0"/>
          <w:tab w:val="left" w:pos="8607"/>
        </w:tabs>
        <w:rPr>
          <w:rFonts w:eastAsia="Arial Unicode MS"/>
          <w:color w:val="000000" w:themeColor="text1"/>
          <w:sz w:val="20"/>
          <w:lang w:val="ru-RU"/>
        </w:rPr>
      </w:pPr>
      <w:r w:rsidRPr="00690BFE">
        <w:rPr>
          <w:rFonts w:eastAsia="Arial Unicode MS"/>
          <w:color w:val="000000" w:themeColor="text1"/>
          <w:sz w:val="20"/>
          <w:lang w:val="ru-RU"/>
        </w:rPr>
        <w:t xml:space="preserve">                                                                                              </w:t>
      </w:r>
    </w:p>
    <w:p w:rsidR="006C7DED" w:rsidRPr="008F7E5F" w:rsidRDefault="006C7DED" w:rsidP="00515A85">
      <w:pPr>
        <w:pStyle w:val="a3"/>
        <w:tabs>
          <w:tab w:val="left" w:pos="0"/>
        </w:tabs>
        <w:jc w:val="both"/>
        <w:rPr>
          <w:color w:val="000000" w:themeColor="text1"/>
          <w:sz w:val="20"/>
          <w:lang w:val="ru-RU"/>
        </w:rPr>
      </w:pPr>
      <w:proofErr w:type="gramStart"/>
      <w:r w:rsidRPr="008F7E5F">
        <w:rPr>
          <w:bCs/>
          <w:color w:val="000000" w:themeColor="text1"/>
          <w:sz w:val="20"/>
          <w:lang w:val="ru-RU"/>
        </w:rPr>
        <w:t>Общество с ограниченной ответственностью «ЛОГИСТИК</w:t>
      </w:r>
      <w:r w:rsidR="00453DC9" w:rsidRPr="008F7E5F">
        <w:rPr>
          <w:bCs/>
          <w:color w:val="000000" w:themeColor="text1"/>
          <w:sz w:val="20"/>
          <w:lang w:val="ru-RU"/>
        </w:rPr>
        <w:t xml:space="preserve"> ГРУПП</w:t>
      </w:r>
      <w:r w:rsidRPr="008F7E5F">
        <w:rPr>
          <w:bCs/>
          <w:color w:val="000000" w:themeColor="text1"/>
          <w:sz w:val="20"/>
          <w:lang w:val="ru-RU"/>
        </w:rPr>
        <w:t>»</w:t>
      </w:r>
      <w:r w:rsidRPr="008F7E5F">
        <w:rPr>
          <w:color w:val="000000" w:themeColor="text1"/>
          <w:sz w:val="20"/>
          <w:lang w:val="ru-RU"/>
        </w:rPr>
        <w:t>, именуемое в дальнейшем «Поставщик</w:t>
      </w:r>
      <w:r w:rsidR="00354254" w:rsidRPr="008F7E5F">
        <w:rPr>
          <w:color w:val="000000" w:themeColor="text1"/>
          <w:sz w:val="20"/>
          <w:lang w:val="ru-RU"/>
        </w:rPr>
        <w:t>», в</w:t>
      </w:r>
      <w:r w:rsidR="007E4EB6">
        <w:rPr>
          <w:color w:val="000000" w:themeColor="text1"/>
          <w:sz w:val="20"/>
          <w:lang w:val="ru-RU"/>
        </w:rPr>
        <w:t xml:space="preserve"> лице г</w:t>
      </w:r>
      <w:r w:rsidRPr="008F7E5F">
        <w:rPr>
          <w:color w:val="000000" w:themeColor="text1"/>
          <w:sz w:val="20"/>
          <w:lang w:val="ru-RU"/>
        </w:rPr>
        <w:t xml:space="preserve">енерального директора </w:t>
      </w:r>
      <w:r w:rsidRPr="008F7E5F">
        <w:rPr>
          <w:bCs/>
          <w:color w:val="000000" w:themeColor="text1"/>
          <w:sz w:val="20"/>
          <w:lang w:val="ru-RU"/>
        </w:rPr>
        <w:t>Бабушкина Дмитрия Леонидовича</w:t>
      </w:r>
      <w:r w:rsidRPr="008F7E5F">
        <w:rPr>
          <w:color w:val="000000" w:themeColor="text1"/>
          <w:sz w:val="20"/>
          <w:lang w:val="ru-RU"/>
        </w:rPr>
        <w:t xml:space="preserve">, действующего на основании Устава, с одной стороны, и </w:t>
      </w:r>
      <w:r w:rsidR="001B0D62">
        <w:rPr>
          <w:sz w:val="20"/>
          <w:lang w:val="ru-RU"/>
        </w:rPr>
        <w:t>З</w:t>
      </w:r>
      <w:r w:rsidR="00ED4247">
        <w:rPr>
          <w:sz w:val="20"/>
          <w:lang w:val="ru-RU"/>
        </w:rPr>
        <w:t>акрытое акционерное общество</w:t>
      </w:r>
      <w:r w:rsidR="008F7E5F" w:rsidRPr="008F7E5F">
        <w:rPr>
          <w:sz w:val="20"/>
          <w:lang w:val="ru-RU"/>
        </w:rPr>
        <w:t xml:space="preserve"> «Саратовское предприятие городских электрических сетей»</w:t>
      </w:r>
      <w:r w:rsidRPr="008F7E5F">
        <w:rPr>
          <w:rFonts w:eastAsia="Arial Unicode MS"/>
          <w:color w:val="000000" w:themeColor="text1"/>
          <w:sz w:val="20"/>
          <w:lang w:val="ru-RU"/>
        </w:rPr>
        <w:t>, именуемое в д</w:t>
      </w:r>
      <w:r w:rsidR="00453DC9" w:rsidRPr="008F7E5F">
        <w:rPr>
          <w:rFonts w:eastAsia="Arial Unicode MS"/>
          <w:color w:val="000000" w:themeColor="text1"/>
          <w:sz w:val="20"/>
          <w:lang w:val="ru-RU"/>
        </w:rPr>
        <w:t xml:space="preserve">альнейшем «Покупатель», в лице </w:t>
      </w:r>
      <w:r w:rsidR="007E4EB6">
        <w:rPr>
          <w:rFonts w:eastAsia="Arial Unicode MS"/>
          <w:color w:val="000000" w:themeColor="text1"/>
          <w:sz w:val="20"/>
          <w:lang w:val="ru-RU"/>
        </w:rPr>
        <w:t>первого заместителя г</w:t>
      </w:r>
      <w:r w:rsidR="008F7E5F" w:rsidRPr="008F7E5F">
        <w:rPr>
          <w:rFonts w:eastAsia="Arial Unicode MS"/>
          <w:color w:val="000000" w:themeColor="text1"/>
          <w:sz w:val="20"/>
          <w:lang w:val="ru-RU"/>
        </w:rPr>
        <w:t>енерального директор</w:t>
      </w:r>
      <w:r w:rsidR="001B0D62">
        <w:rPr>
          <w:rFonts w:eastAsia="Arial Unicode MS"/>
          <w:color w:val="000000" w:themeColor="text1"/>
          <w:sz w:val="20"/>
          <w:lang w:val="ru-RU"/>
        </w:rPr>
        <w:t>а</w:t>
      </w:r>
      <w:r w:rsidR="008F7E5F" w:rsidRPr="008F7E5F">
        <w:rPr>
          <w:rFonts w:eastAsia="Arial Unicode MS"/>
          <w:color w:val="000000" w:themeColor="text1"/>
          <w:sz w:val="20"/>
          <w:lang w:val="ru-RU"/>
        </w:rPr>
        <w:t xml:space="preserve"> </w:t>
      </w:r>
      <w:r w:rsidR="007E4EB6">
        <w:rPr>
          <w:rFonts w:eastAsia="Arial Unicode MS"/>
          <w:color w:val="000000" w:themeColor="text1"/>
          <w:sz w:val="20"/>
          <w:lang w:val="ru-RU"/>
        </w:rPr>
        <w:t>Стрелина Евгения Николаевича</w:t>
      </w:r>
      <w:r w:rsidR="008F7E5F" w:rsidRPr="008F7E5F">
        <w:rPr>
          <w:sz w:val="20"/>
          <w:lang w:val="ru-RU"/>
        </w:rPr>
        <w:t xml:space="preserve">, действующего на основании </w:t>
      </w:r>
      <w:r w:rsidR="007E4EB6">
        <w:rPr>
          <w:sz w:val="20"/>
          <w:lang w:val="ru-RU"/>
        </w:rPr>
        <w:t>доверенности № 2 от 12.01.2018 г.</w:t>
      </w:r>
      <w:r w:rsidRPr="008F7E5F">
        <w:rPr>
          <w:color w:val="000000" w:themeColor="text1"/>
          <w:sz w:val="20"/>
          <w:lang w:val="ru-RU"/>
        </w:rPr>
        <w:t>, с другой стороны, в дальнейшем именуемые</w:t>
      </w:r>
      <w:proofErr w:type="gramEnd"/>
      <w:r w:rsidRPr="008F7E5F">
        <w:rPr>
          <w:color w:val="000000" w:themeColor="text1"/>
          <w:sz w:val="20"/>
          <w:lang w:val="ru-RU"/>
        </w:rPr>
        <w:t xml:space="preserve"> «Стороны», заключили настоящий Договор поставки, именуемый в дальнейшем «Договор», о нижеследующем:</w:t>
      </w:r>
    </w:p>
    <w:p w:rsidR="006C7DED" w:rsidRPr="00690BFE" w:rsidRDefault="006C7DED" w:rsidP="00515A85">
      <w:pPr>
        <w:pStyle w:val="21"/>
        <w:tabs>
          <w:tab w:val="left" w:pos="0"/>
        </w:tabs>
        <w:rPr>
          <w:rFonts w:ascii="Times New Roman" w:hAnsi="Times New Roman"/>
          <w:color w:val="000000" w:themeColor="text1"/>
          <w:sz w:val="16"/>
          <w:szCs w:val="16"/>
        </w:rPr>
      </w:pP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1.ПРЕДМЕТ ДОГОВОРА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  <w:sz w:val="8"/>
        </w:rPr>
      </w:pPr>
    </w:p>
    <w:p w:rsidR="006C7DED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1.1. Поставщик обязуется передать Покупателю, а Покупатель обязуется принять и оплатить</w:t>
      </w:r>
      <w:r w:rsidR="00533A47" w:rsidRPr="00690BFE">
        <w:rPr>
          <w:rFonts w:ascii="Times New Roman" w:hAnsi="Times New Roman"/>
          <w:color w:val="000000" w:themeColor="text1"/>
          <w:sz w:val="20"/>
        </w:rPr>
        <w:t xml:space="preserve"> стеллаж</w:t>
      </w:r>
      <w:r w:rsidR="000B5084" w:rsidRPr="00690BFE">
        <w:rPr>
          <w:rFonts w:ascii="Times New Roman" w:hAnsi="Times New Roman"/>
          <w:color w:val="000000" w:themeColor="text1"/>
          <w:sz w:val="20"/>
        </w:rPr>
        <w:t>ное оборудование,</w:t>
      </w:r>
      <w:r w:rsidR="0010613A" w:rsidRPr="00690BFE">
        <w:rPr>
          <w:rFonts w:ascii="Times New Roman" w:hAnsi="Times New Roman"/>
          <w:color w:val="000000" w:themeColor="text1"/>
          <w:sz w:val="20"/>
        </w:rPr>
        <w:t xml:space="preserve"> металлическую мебель, именуемые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в дальнейшем «Товар», по ценам, в количестве, в ассортименте, в комплектности и в сроки, указанные в настоящем Договоре и в соответствии со Спецификацией (При</w:t>
      </w:r>
      <w:r w:rsidR="001B0D62">
        <w:rPr>
          <w:rFonts w:ascii="Times New Roman" w:hAnsi="Times New Roman"/>
          <w:color w:val="000000" w:themeColor="text1"/>
          <w:sz w:val="20"/>
        </w:rPr>
        <w:t>ложение №1</w:t>
      </w:r>
      <w:r w:rsidR="00354254" w:rsidRPr="00690BFE">
        <w:rPr>
          <w:rFonts w:ascii="Times New Roman" w:hAnsi="Times New Roman"/>
          <w:color w:val="000000" w:themeColor="text1"/>
          <w:sz w:val="20"/>
        </w:rPr>
        <w:t>), которая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является неотъемлемой частью настоящего Договора.</w:t>
      </w:r>
    </w:p>
    <w:p w:rsidR="007E4EB6" w:rsidRPr="00690BFE" w:rsidRDefault="007E4EB6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>
        <w:rPr>
          <w:rFonts w:ascii="Times New Roman" w:hAnsi="Times New Roman"/>
          <w:color w:val="000000" w:themeColor="text1"/>
          <w:sz w:val="20"/>
        </w:rPr>
        <w:t xml:space="preserve">1.2. </w:t>
      </w:r>
      <w:proofErr w:type="gramStart"/>
      <w:r w:rsidRPr="007E4EB6">
        <w:rPr>
          <w:rFonts w:ascii="Times New Roman" w:hAnsi="Times New Roman"/>
          <w:color w:val="000000" w:themeColor="text1"/>
          <w:sz w:val="20"/>
        </w:rPr>
        <w:t>Настоящий договор заключен Заказчиком в соответствии с Федеральным законом от 18 июля 2011 года № 223-ФЗ «О закупках товаров, работ, услуг отдельными видами юридических лиц» и  подпунктом 2.1.15. пункта 2.1. раздела 2 главы 17 Положения о закупке товаров, работ, услуг Закрытого акционерного общества «Саратовское предприятие городских электрических сетей», утвержденного Советом директоров Закрытого акционерного общества «Саратовское предприятие городских электрических сетей» (Протокол № 4</w:t>
      </w:r>
      <w:proofErr w:type="gramEnd"/>
      <w:r w:rsidRPr="007E4EB6">
        <w:rPr>
          <w:rFonts w:ascii="Times New Roman" w:hAnsi="Times New Roman"/>
          <w:color w:val="000000" w:themeColor="text1"/>
          <w:sz w:val="20"/>
        </w:rPr>
        <w:t>/</w:t>
      </w:r>
      <w:proofErr w:type="gramStart"/>
      <w:r w:rsidRPr="007E4EB6">
        <w:rPr>
          <w:rFonts w:ascii="Times New Roman" w:hAnsi="Times New Roman"/>
          <w:color w:val="000000" w:themeColor="text1"/>
          <w:sz w:val="20"/>
        </w:rPr>
        <w:t>19 от 20 марта 2019 года).</w:t>
      </w:r>
      <w:proofErr w:type="gramEnd"/>
    </w:p>
    <w:p w:rsidR="006C7DED" w:rsidRPr="00690BFE" w:rsidRDefault="006C7DED" w:rsidP="00E36414">
      <w:pPr>
        <w:tabs>
          <w:tab w:val="left" w:pos="0"/>
        </w:tabs>
        <w:rPr>
          <w:b/>
          <w:color w:val="000000" w:themeColor="text1"/>
        </w:rPr>
      </w:pP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2. ЦЕНА И ПОРЯДОК РАСЧЁТОВ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  <w:sz w:val="8"/>
        </w:rPr>
      </w:pPr>
    </w:p>
    <w:p w:rsidR="001B0D62" w:rsidRDefault="006C7DED" w:rsidP="00515A85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2.1</w:t>
      </w:r>
      <w:r w:rsidRPr="001E110E">
        <w:rPr>
          <w:color w:val="000000" w:themeColor="text1"/>
        </w:rPr>
        <w:t xml:space="preserve">. Общая стоимость по договору составляет: </w:t>
      </w:r>
      <w:r w:rsidR="001E110E" w:rsidRPr="001E110E">
        <w:rPr>
          <w:color w:val="000000" w:themeColor="text1"/>
        </w:rPr>
        <w:t>152 412</w:t>
      </w:r>
      <w:r w:rsidR="00354254" w:rsidRPr="001E110E">
        <w:rPr>
          <w:color w:val="000000" w:themeColor="text1"/>
        </w:rPr>
        <w:t xml:space="preserve"> </w:t>
      </w:r>
      <w:r w:rsidR="001E110E" w:rsidRPr="001E110E">
        <w:rPr>
          <w:color w:val="000000" w:themeColor="text1"/>
        </w:rPr>
        <w:t>(сто пятьдесят две тысячи четыреста двенадцать</w:t>
      </w:r>
      <w:r w:rsidR="00597964" w:rsidRPr="001E110E">
        <w:rPr>
          <w:color w:val="000000" w:themeColor="text1"/>
        </w:rPr>
        <w:t>) рублей</w:t>
      </w:r>
      <w:r w:rsidR="00354254" w:rsidRPr="001E110E">
        <w:rPr>
          <w:color w:val="000000" w:themeColor="text1"/>
        </w:rPr>
        <w:t xml:space="preserve"> </w:t>
      </w:r>
      <w:r w:rsidR="001849B0" w:rsidRPr="001E110E">
        <w:rPr>
          <w:color w:val="000000" w:themeColor="text1"/>
        </w:rPr>
        <w:t>00</w:t>
      </w:r>
      <w:r w:rsidRPr="001E110E">
        <w:rPr>
          <w:color w:val="000000" w:themeColor="text1"/>
        </w:rPr>
        <w:t xml:space="preserve"> копеек, в том числе НДС </w:t>
      </w:r>
      <w:r w:rsidR="00913617" w:rsidRPr="001E110E">
        <w:rPr>
          <w:color w:val="000000" w:themeColor="text1"/>
        </w:rPr>
        <w:t>20</w:t>
      </w:r>
      <w:r w:rsidRPr="001E110E">
        <w:rPr>
          <w:color w:val="000000" w:themeColor="text1"/>
        </w:rPr>
        <w:t xml:space="preserve">% - </w:t>
      </w:r>
      <w:r w:rsidR="001E110E" w:rsidRPr="001E110E">
        <w:rPr>
          <w:color w:val="000000"/>
        </w:rPr>
        <w:t>25 402</w:t>
      </w:r>
      <w:r w:rsidR="001849B0" w:rsidRPr="001E110E">
        <w:rPr>
          <w:color w:val="000000" w:themeColor="text1"/>
        </w:rPr>
        <w:t xml:space="preserve"> </w:t>
      </w:r>
      <w:r w:rsidR="00354254" w:rsidRPr="001E110E">
        <w:rPr>
          <w:color w:val="000000" w:themeColor="text1"/>
        </w:rPr>
        <w:t>(</w:t>
      </w:r>
      <w:r w:rsidR="001E110E" w:rsidRPr="001E110E">
        <w:rPr>
          <w:color w:val="000000" w:themeColor="text1"/>
        </w:rPr>
        <w:t>двадцать пять тысяч четыреста два</w:t>
      </w:r>
      <w:r w:rsidR="00597964" w:rsidRPr="001E110E">
        <w:rPr>
          <w:color w:val="000000" w:themeColor="text1"/>
        </w:rPr>
        <w:t>) рубл</w:t>
      </w:r>
      <w:r w:rsidR="001E110E" w:rsidRPr="001E110E">
        <w:rPr>
          <w:color w:val="000000" w:themeColor="text1"/>
        </w:rPr>
        <w:t>я</w:t>
      </w:r>
      <w:r w:rsidR="00354254" w:rsidRPr="001E110E">
        <w:rPr>
          <w:color w:val="000000" w:themeColor="text1"/>
        </w:rPr>
        <w:t xml:space="preserve"> </w:t>
      </w:r>
      <w:r w:rsidR="00913617" w:rsidRPr="001E110E">
        <w:rPr>
          <w:color w:val="000000" w:themeColor="text1"/>
        </w:rPr>
        <w:t>00</w:t>
      </w:r>
      <w:r w:rsidRPr="001E110E">
        <w:rPr>
          <w:color w:val="000000" w:themeColor="text1"/>
        </w:rPr>
        <w:t xml:space="preserve"> копеек. </w:t>
      </w:r>
    </w:p>
    <w:p w:rsidR="006C7DED" w:rsidRPr="00690BFE" w:rsidRDefault="006C7DED" w:rsidP="00515A85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2.2. Товар, указанный в п.1.1 настоящего Договора, оплачивается Покупателем согласно выставленному счёту на оплату.</w:t>
      </w:r>
    </w:p>
    <w:p w:rsidR="006C7DED" w:rsidRPr="00690BFE" w:rsidRDefault="006C7DED" w:rsidP="00515A85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2.3. Покупатель осуществляет перечисление предварите</w:t>
      </w:r>
      <w:r w:rsidR="00D400D8">
        <w:rPr>
          <w:color w:val="000000" w:themeColor="text1"/>
        </w:rPr>
        <w:t>льной оплаты в размере 60 % (ш</w:t>
      </w:r>
      <w:r w:rsidRPr="00690BFE">
        <w:rPr>
          <w:color w:val="000000" w:themeColor="text1"/>
        </w:rPr>
        <w:t>естьдесят процентов) от стоимости Товара, указанной в п.2.1 настоящего Договора, на расчетны</w:t>
      </w:r>
      <w:r w:rsidR="00453DC9" w:rsidRPr="00690BFE">
        <w:rPr>
          <w:color w:val="000000" w:themeColor="text1"/>
        </w:rPr>
        <w:t>й счет Поставщика в течение 5</w:t>
      </w:r>
      <w:r w:rsidRPr="00690BFE">
        <w:rPr>
          <w:color w:val="000000" w:themeColor="text1"/>
        </w:rPr>
        <w:t xml:space="preserve"> (</w:t>
      </w:r>
      <w:r w:rsidR="00D400D8">
        <w:rPr>
          <w:color w:val="000000" w:themeColor="text1"/>
        </w:rPr>
        <w:t>п</w:t>
      </w:r>
      <w:r w:rsidR="00690BFE" w:rsidRPr="00690BFE">
        <w:rPr>
          <w:color w:val="000000" w:themeColor="text1"/>
        </w:rPr>
        <w:t>яти) банковских</w:t>
      </w:r>
      <w:r w:rsidRPr="00690BFE">
        <w:rPr>
          <w:color w:val="000000" w:themeColor="text1"/>
        </w:rPr>
        <w:t xml:space="preserve"> дней с момента заключения настоящего Договора.</w:t>
      </w:r>
    </w:p>
    <w:p w:rsidR="006023A0" w:rsidRPr="00690BFE" w:rsidRDefault="006C7DED" w:rsidP="00354254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2.4. О</w:t>
      </w:r>
      <w:r w:rsidR="00D400D8">
        <w:rPr>
          <w:color w:val="000000" w:themeColor="text1"/>
        </w:rPr>
        <w:t>ставшуюся сумму в размере 40% (с</w:t>
      </w:r>
      <w:r w:rsidRPr="00690BFE">
        <w:rPr>
          <w:color w:val="000000" w:themeColor="text1"/>
        </w:rPr>
        <w:t xml:space="preserve">орок </w:t>
      </w:r>
      <w:r w:rsidR="0007052F" w:rsidRPr="00690BFE">
        <w:rPr>
          <w:color w:val="000000" w:themeColor="text1"/>
        </w:rPr>
        <w:t>процентов) от</w:t>
      </w:r>
      <w:r w:rsidRPr="00690BFE">
        <w:rPr>
          <w:color w:val="000000" w:themeColor="text1"/>
        </w:rPr>
        <w:t xml:space="preserve"> стоимости Товара, указанной в п.</w:t>
      </w:r>
      <w:r w:rsidR="000B5084" w:rsidRPr="00690BFE">
        <w:rPr>
          <w:color w:val="000000" w:themeColor="text1"/>
        </w:rPr>
        <w:t>2</w:t>
      </w:r>
      <w:r w:rsidRPr="00690BFE">
        <w:rPr>
          <w:color w:val="000000" w:themeColor="text1"/>
        </w:rPr>
        <w:t>.1. настоящего Договора, Поку</w:t>
      </w:r>
      <w:r w:rsidR="00D400D8">
        <w:rPr>
          <w:color w:val="000000" w:themeColor="text1"/>
        </w:rPr>
        <w:t>патель перечисляет Поставщику  в течение 3 (т</w:t>
      </w:r>
      <w:r w:rsidRPr="00690BFE">
        <w:rPr>
          <w:color w:val="000000" w:themeColor="text1"/>
        </w:rPr>
        <w:t>рёх) банковских дн</w:t>
      </w:r>
      <w:r w:rsidR="00354254" w:rsidRPr="00690BFE">
        <w:rPr>
          <w:color w:val="000000" w:themeColor="text1"/>
        </w:rPr>
        <w:t xml:space="preserve">ей </w:t>
      </w:r>
      <w:r w:rsidR="006023A0" w:rsidRPr="00690BFE">
        <w:rPr>
          <w:color w:val="000000" w:themeColor="text1"/>
        </w:rPr>
        <w:t xml:space="preserve">с момента подписания Сторонами Акта сдачи-приёмки выполненных работ. 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2.5. Право собственности на Товар переходит к Покупателю с момента получения товара и подписания товарной накладной Сторонами договора.</w:t>
      </w:r>
    </w:p>
    <w:p w:rsidR="006C7DED" w:rsidRDefault="006C7DED" w:rsidP="00E36414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 xml:space="preserve">2.6. </w:t>
      </w:r>
      <w:r w:rsidR="005B52EA">
        <w:rPr>
          <w:rFonts w:ascii="Times New Roman" w:hAnsi="Times New Roman"/>
          <w:color w:val="000000" w:themeColor="text1"/>
          <w:sz w:val="20"/>
        </w:rPr>
        <w:t xml:space="preserve"> 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Стоимость доставки, </w:t>
      </w:r>
      <w:r w:rsidR="001E340C" w:rsidRPr="00690BFE">
        <w:rPr>
          <w:rFonts w:ascii="Times New Roman" w:hAnsi="Times New Roman"/>
          <w:color w:val="000000" w:themeColor="text1"/>
          <w:sz w:val="20"/>
        </w:rPr>
        <w:t>сборки и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упаковки Товара включается в стоимость Товара.</w:t>
      </w:r>
    </w:p>
    <w:p w:rsidR="00F36F43" w:rsidRDefault="00F36F43" w:rsidP="00E36414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>
        <w:rPr>
          <w:rFonts w:ascii="Times New Roman" w:hAnsi="Times New Roman"/>
          <w:color w:val="000000" w:themeColor="text1"/>
          <w:sz w:val="20"/>
        </w:rPr>
        <w:t xml:space="preserve">2.7.  </w:t>
      </w:r>
      <w:r w:rsidRPr="00F36F43">
        <w:rPr>
          <w:rFonts w:ascii="Times New Roman" w:hAnsi="Times New Roman"/>
          <w:color w:val="000000" w:themeColor="text1"/>
          <w:sz w:val="20"/>
        </w:rPr>
        <w:t>Расчеты в форме предварительной оплаты, аванса, отсрочки платежа в рамках настоящего Договора не являются коммерческим кредитом в смысле статьи 823 ГК РФ, а также на сумму денежных обязатель</w:t>
      </w:r>
      <w:proofErr w:type="gramStart"/>
      <w:r w:rsidRPr="00F36F43">
        <w:rPr>
          <w:rFonts w:ascii="Times New Roman" w:hAnsi="Times New Roman"/>
          <w:color w:val="000000" w:themeColor="text1"/>
          <w:sz w:val="20"/>
        </w:rPr>
        <w:t>ств пр</w:t>
      </w:r>
      <w:proofErr w:type="gramEnd"/>
      <w:r w:rsidRPr="00F36F43">
        <w:rPr>
          <w:rFonts w:ascii="Times New Roman" w:hAnsi="Times New Roman"/>
          <w:color w:val="000000" w:themeColor="text1"/>
          <w:sz w:val="20"/>
        </w:rPr>
        <w:t xml:space="preserve">оценты в соответствии со статьей 317.1 ГК РФ не начисляются.  </w:t>
      </w:r>
    </w:p>
    <w:p w:rsidR="00E36414" w:rsidRPr="00E36414" w:rsidRDefault="00E36414" w:rsidP="00E36414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3. СРОКИ И ПОРЯДОК ПОСТАВКИ ТОВАРА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  <w:sz w:val="8"/>
          <w:szCs w:val="8"/>
        </w:rPr>
      </w:pPr>
    </w:p>
    <w:p w:rsidR="006C7DED" w:rsidRPr="001E110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 xml:space="preserve">3.1. </w:t>
      </w:r>
      <w:r w:rsidRPr="001E110E">
        <w:rPr>
          <w:rFonts w:ascii="Times New Roman" w:hAnsi="Times New Roman"/>
          <w:color w:val="000000" w:themeColor="text1"/>
          <w:sz w:val="20"/>
        </w:rPr>
        <w:t xml:space="preserve">Сроки поставки </w:t>
      </w:r>
      <w:r w:rsidR="0010613A" w:rsidRPr="001E110E">
        <w:rPr>
          <w:rFonts w:ascii="Times New Roman" w:hAnsi="Times New Roman"/>
          <w:color w:val="000000" w:themeColor="text1"/>
          <w:sz w:val="20"/>
        </w:rPr>
        <w:t>товара составляют</w:t>
      </w:r>
      <w:r w:rsidR="0007052F" w:rsidRPr="001E110E">
        <w:rPr>
          <w:rFonts w:ascii="Times New Roman" w:hAnsi="Times New Roman"/>
          <w:color w:val="000000" w:themeColor="text1"/>
          <w:sz w:val="20"/>
        </w:rPr>
        <w:t xml:space="preserve"> </w:t>
      </w:r>
      <w:r w:rsidR="0010613A" w:rsidRPr="001E110E">
        <w:rPr>
          <w:rFonts w:ascii="Times New Roman" w:hAnsi="Times New Roman"/>
          <w:color w:val="000000" w:themeColor="text1"/>
          <w:sz w:val="20"/>
        </w:rPr>
        <w:t>20 (двадцать</w:t>
      </w:r>
      <w:r w:rsidRPr="001E110E">
        <w:rPr>
          <w:rFonts w:ascii="Times New Roman" w:hAnsi="Times New Roman"/>
          <w:color w:val="000000" w:themeColor="text1"/>
          <w:sz w:val="20"/>
        </w:rPr>
        <w:t>) рабочих дней с момента выполнения Покупателем условий п.2.3. настоящего Договора.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1E110E">
        <w:rPr>
          <w:rFonts w:ascii="Times New Roman" w:hAnsi="Times New Roman"/>
          <w:color w:val="000000" w:themeColor="text1"/>
          <w:sz w:val="20"/>
        </w:rPr>
        <w:t xml:space="preserve">3.2. Доставка Товара осуществляется Поставщиком путём его передачи Покупателю или лицу, уполномоченному Покупателем на получение Товара по адресу: </w:t>
      </w:r>
      <w:r w:rsidR="001E110E" w:rsidRPr="001E110E">
        <w:rPr>
          <w:rFonts w:ascii="Times New Roman" w:hAnsi="Times New Roman"/>
          <w:color w:val="000000" w:themeColor="text1"/>
          <w:sz w:val="20"/>
          <w:shd w:val="clear" w:color="auto" w:fill="FFFFFF"/>
        </w:rPr>
        <w:t>г. </w:t>
      </w:r>
      <w:r w:rsidR="001E110E" w:rsidRPr="001E110E">
        <w:rPr>
          <w:rFonts w:ascii="Times New Roman" w:hAnsi="Times New Roman"/>
          <w:bCs/>
          <w:color w:val="000000" w:themeColor="text1"/>
          <w:sz w:val="20"/>
          <w:shd w:val="clear" w:color="auto" w:fill="FFFFFF"/>
        </w:rPr>
        <w:t>Саратов</w:t>
      </w:r>
      <w:r w:rsidR="001E110E" w:rsidRPr="001E110E">
        <w:rPr>
          <w:rFonts w:ascii="Times New Roman" w:hAnsi="Times New Roman"/>
          <w:color w:val="000000" w:themeColor="text1"/>
          <w:sz w:val="20"/>
          <w:shd w:val="clear" w:color="auto" w:fill="FFFFFF"/>
        </w:rPr>
        <w:t xml:space="preserve">, ул. </w:t>
      </w:r>
      <w:proofErr w:type="spellStart"/>
      <w:r w:rsidR="001E110E" w:rsidRPr="001E110E">
        <w:rPr>
          <w:rFonts w:ascii="Times New Roman" w:hAnsi="Times New Roman"/>
          <w:color w:val="000000" w:themeColor="text1"/>
          <w:sz w:val="20"/>
          <w:shd w:val="clear" w:color="auto" w:fill="FFFFFF"/>
        </w:rPr>
        <w:t>Белоглинская</w:t>
      </w:r>
      <w:proofErr w:type="spellEnd"/>
      <w:r w:rsidR="001E110E" w:rsidRPr="001E110E">
        <w:rPr>
          <w:rFonts w:ascii="Times New Roman" w:hAnsi="Times New Roman"/>
          <w:color w:val="000000" w:themeColor="text1"/>
          <w:sz w:val="20"/>
          <w:shd w:val="clear" w:color="auto" w:fill="FFFFFF"/>
        </w:rPr>
        <w:t xml:space="preserve"> д. 40</w:t>
      </w:r>
      <w:r w:rsidR="001E110E">
        <w:rPr>
          <w:rFonts w:ascii="Times New Roman" w:hAnsi="Times New Roman"/>
          <w:color w:val="000000" w:themeColor="text1"/>
          <w:sz w:val="20"/>
        </w:rPr>
        <w:t>.</w:t>
      </w:r>
    </w:p>
    <w:p w:rsidR="006C7DED" w:rsidRPr="00690BFE" w:rsidRDefault="006C7DED" w:rsidP="00515A85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Приемка Товара по номенклатуре, количеству, качеству производится Покупателем и/или его полномочным представителем в месте передачи Товара. По окончании приемки Товара полномочные представители Сторон подписывают товарную накладную. Подписание товарной накладной без замечаний означает, что Товар передан Покупателю в надлежащем количестве, комплектации, ассортименте со всеми документами и без дефектов, которые можно установить путем внешнего осмотра.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3.2.1. О готовности доставки и передачи Товара Поставщик уведомляет Покупателя по телефону или письмом по факсимильной связи (при наличии таковой у Покупателя), указывая дату и</w:t>
      </w:r>
      <w:r w:rsidR="001E340C">
        <w:rPr>
          <w:rFonts w:ascii="Times New Roman" w:hAnsi="Times New Roman"/>
          <w:color w:val="000000" w:themeColor="text1"/>
          <w:sz w:val="20"/>
        </w:rPr>
        <w:t xml:space="preserve"> время Передачи Товара, за 2 (два</w:t>
      </w:r>
      <w:r w:rsidR="00802765" w:rsidRPr="00690BFE">
        <w:rPr>
          <w:rFonts w:ascii="Times New Roman" w:hAnsi="Times New Roman"/>
          <w:color w:val="000000" w:themeColor="text1"/>
          <w:sz w:val="20"/>
        </w:rPr>
        <w:t>)</w:t>
      </w:r>
      <w:r w:rsidR="001E340C">
        <w:rPr>
          <w:rFonts w:ascii="Times New Roman" w:hAnsi="Times New Roman"/>
          <w:color w:val="000000" w:themeColor="text1"/>
          <w:sz w:val="20"/>
        </w:rPr>
        <w:t xml:space="preserve"> дня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до передачи Товара по адресу Покупателя, указанному в п.3.2 Договора.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 xml:space="preserve">3.2.2. </w:t>
      </w:r>
      <w:r w:rsidR="005B52EA">
        <w:rPr>
          <w:rFonts w:ascii="Times New Roman" w:hAnsi="Times New Roman"/>
          <w:color w:val="000000" w:themeColor="text1"/>
          <w:sz w:val="20"/>
        </w:rPr>
        <w:t xml:space="preserve"> </w:t>
      </w:r>
      <w:r w:rsidRPr="00690BFE">
        <w:rPr>
          <w:rFonts w:ascii="Times New Roman" w:hAnsi="Times New Roman"/>
          <w:color w:val="000000" w:themeColor="text1"/>
          <w:sz w:val="20"/>
        </w:rPr>
        <w:t>Покупатель обязан в указанные Поставщиком дату и время обеспечить приемку Товара у Поставщика, предоставив для этого необходимые условия для разгрузки Товара</w:t>
      </w:r>
      <w:r w:rsidRPr="00690BFE">
        <w:rPr>
          <w:color w:val="000000" w:themeColor="text1"/>
          <w:sz w:val="26"/>
          <w:szCs w:val="26"/>
        </w:rPr>
        <w:t xml:space="preserve"> 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(площадку, рабочих, технику для выгрузки), а также уполномоченное лицо для приемки Товара. </w:t>
      </w:r>
    </w:p>
    <w:p w:rsidR="006C7DED" w:rsidRPr="00690BFE" w:rsidRDefault="006C7DED" w:rsidP="00515A85">
      <w:pPr>
        <w:pStyle w:val="a9"/>
        <w:tabs>
          <w:tab w:val="left" w:pos="0"/>
        </w:tabs>
        <w:spacing w:after="0" w:line="240" w:lineRule="auto"/>
        <w:jc w:val="both"/>
        <w:rPr>
          <w:color w:val="000000" w:themeColor="text1"/>
          <w:sz w:val="20"/>
          <w:szCs w:val="20"/>
        </w:rPr>
      </w:pPr>
      <w:r w:rsidRPr="00690BFE">
        <w:rPr>
          <w:color w:val="000000" w:themeColor="text1"/>
          <w:sz w:val="20"/>
          <w:szCs w:val="20"/>
        </w:rPr>
        <w:t>3.3. Передача Товара Поставщиком осуществляется уполномоченному представителю Покупателя при предъявлении последним паспорта и доверенности (форма М-2 или М-2а) на получение Товара. Передача Товара представителю иной организации допускается только при наличии у Поставщика оригинала письма Покупателя, адресованного Поставщику, подписанного уполномоченным лицом и заверенного печатью, с указанием названия и реквизитов получателя, номера и даты договора, наименования и количества Товара. Представитель получателя должен предъявить доверенность организации-получателя по форме М-2 (М-2а) и паспорт.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3.</w:t>
      </w:r>
      <w:r w:rsidR="001E340C" w:rsidRPr="00690BFE">
        <w:rPr>
          <w:rFonts w:ascii="Times New Roman" w:hAnsi="Times New Roman"/>
          <w:color w:val="000000" w:themeColor="text1"/>
          <w:sz w:val="20"/>
        </w:rPr>
        <w:t xml:space="preserve">4. </w:t>
      </w:r>
      <w:r w:rsidR="005B52EA">
        <w:rPr>
          <w:rFonts w:ascii="Times New Roman" w:hAnsi="Times New Roman"/>
          <w:color w:val="000000" w:themeColor="text1"/>
          <w:sz w:val="20"/>
        </w:rPr>
        <w:t xml:space="preserve"> </w:t>
      </w:r>
      <w:r w:rsidR="001E340C" w:rsidRPr="00690BFE">
        <w:rPr>
          <w:rFonts w:ascii="Times New Roman" w:hAnsi="Times New Roman"/>
          <w:color w:val="000000" w:themeColor="text1"/>
          <w:sz w:val="20"/>
        </w:rPr>
        <w:t>Сборка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Товара в помещениях Покупателя производится Поставщиком по адресу</w:t>
      </w:r>
      <w:r w:rsidR="0013269F" w:rsidRPr="001E110E">
        <w:rPr>
          <w:rFonts w:ascii="Times New Roman" w:hAnsi="Times New Roman"/>
          <w:color w:val="000000" w:themeColor="text1"/>
          <w:sz w:val="20"/>
        </w:rPr>
        <w:t xml:space="preserve">: г. Саратов, ул. </w:t>
      </w:r>
      <w:proofErr w:type="spellStart"/>
      <w:r w:rsidR="00913617" w:rsidRPr="001E110E">
        <w:rPr>
          <w:rFonts w:ascii="Times New Roman" w:hAnsi="Times New Roman"/>
          <w:color w:val="000000" w:themeColor="text1"/>
          <w:sz w:val="20"/>
        </w:rPr>
        <w:t>Белоглинская</w:t>
      </w:r>
      <w:proofErr w:type="spellEnd"/>
      <w:r w:rsidR="001E110E">
        <w:rPr>
          <w:rFonts w:ascii="Times New Roman" w:hAnsi="Times New Roman"/>
          <w:color w:val="000000" w:themeColor="text1"/>
          <w:sz w:val="20"/>
        </w:rPr>
        <w:t xml:space="preserve"> д.40.</w:t>
      </w:r>
    </w:p>
    <w:p w:rsidR="00835702" w:rsidRPr="00835702" w:rsidRDefault="001849B0" w:rsidP="001849B0">
      <w:pPr>
        <w:tabs>
          <w:tab w:val="left" w:pos="0"/>
          <w:tab w:val="left" w:pos="284"/>
          <w:tab w:val="left" w:pos="709"/>
          <w:tab w:val="right" w:pos="4254"/>
        </w:tabs>
        <w:snapToGrid w:val="0"/>
        <w:rPr>
          <w:color w:val="000000" w:themeColor="text1"/>
        </w:rPr>
      </w:pPr>
      <w:bookmarkStart w:id="2" w:name="уу"/>
      <w:r w:rsidRPr="00690BFE">
        <w:rPr>
          <w:color w:val="000000" w:themeColor="text1"/>
        </w:rPr>
        <w:lastRenderedPageBreak/>
        <w:t xml:space="preserve">3.5. </w:t>
      </w:r>
      <w:r w:rsidR="005B52EA">
        <w:rPr>
          <w:color w:val="000000" w:themeColor="text1"/>
        </w:rPr>
        <w:t xml:space="preserve"> </w:t>
      </w:r>
      <w:r w:rsidRPr="00690BFE">
        <w:rPr>
          <w:color w:val="000000" w:themeColor="text1"/>
        </w:rPr>
        <w:t>Поставщик осуществляет сборку Товара в пом</w:t>
      </w:r>
      <w:r>
        <w:rPr>
          <w:color w:val="000000" w:themeColor="text1"/>
        </w:rPr>
        <w:t>ещении Покупателя в течение 2</w:t>
      </w:r>
      <w:r w:rsidRPr="00690BFE">
        <w:rPr>
          <w:color w:val="000000" w:themeColor="text1"/>
        </w:rPr>
        <w:t xml:space="preserve"> </w:t>
      </w:r>
      <w:r>
        <w:rPr>
          <w:color w:val="000000" w:themeColor="text1"/>
        </w:rPr>
        <w:t>(двух</w:t>
      </w:r>
      <w:r w:rsidRPr="00690BFE">
        <w:rPr>
          <w:color w:val="000000" w:themeColor="text1"/>
        </w:rPr>
        <w:t>) рабочих дней с момента подписания Покупателем товарной накладной, а также получения уведомления Покупателя о готовности к сборке Товара</w:t>
      </w:r>
    </w:p>
    <w:p w:rsidR="006C7DED" w:rsidRPr="00690BFE" w:rsidRDefault="006C7DED" w:rsidP="00515A85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 xml:space="preserve">3.6. После проведения сборки Товара Стороны подписывают Акт сдачи-приёмки выполненных работ. При невозможности подписания Сторонами Акта в день осуществления Сборки Товара, Поставщик передаёт два подлинных экземпляра Акта представителю Покупателя (секретариат, канцелярия), о чём делается отметка на копии данного Акта, для подписания уполномоченным представителем Покупателя.  Покупатель в течение </w:t>
      </w:r>
      <w:r w:rsidR="006F11AF">
        <w:rPr>
          <w:color w:val="000000" w:themeColor="text1"/>
        </w:rPr>
        <w:t>2 (двух</w:t>
      </w:r>
      <w:r w:rsidR="00F15A0A" w:rsidRPr="00690BFE">
        <w:rPr>
          <w:color w:val="000000" w:themeColor="text1"/>
        </w:rPr>
        <w:t xml:space="preserve">) </w:t>
      </w:r>
      <w:r w:rsidRPr="00690BFE">
        <w:rPr>
          <w:color w:val="000000" w:themeColor="text1"/>
        </w:rPr>
        <w:t xml:space="preserve">рабочих дней рассматривает и утверждает Акт сдачи-приёмки выполненных работ в случае отсутствия претензий или направляет Поставщику мотивированный отказ в приемке Работ. В случае непредставления мотивированного отказа в </w:t>
      </w:r>
      <w:r w:rsidR="00E36414">
        <w:rPr>
          <w:color w:val="000000" w:themeColor="text1"/>
        </w:rPr>
        <w:t xml:space="preserve">2 </w:t>
      </w:r>
      <w:r w:rsidR="00F15A0A" w:rsidRPr="00690BFE">
        <w:rPr>
          <w:color w:val="000000" w:themeColor="text1"/>
        </w:rPr>
        <w:t>(-</w:t>
      </w:r>
      <w:proofErr w:type="spellStart"/>
      <w:r w:rsidRPr="00690BFE">
        <w:rPr>
          <w:color w:val="000000" w:themeColor="text1"/>
        </w:rPr>
        <w:t>дневный</w:t>
      </w:r>
      <w:proofErr w:type="spellEnd"/>
      <w:r w:rsidR="00802765" w:rsidRPr="00690BFE">
        <w:rPr>
          <w:color w:val="000000" w:themeColor="text1"/>
        </w:rPr>
        <w:t>)</w:t>
      </w:r>
      <w:r w:rsidRPr="00690BFE">
        <w:rPr>
          <w:color w:val="000000" w:themeColor="text1"/>
        </w:rPr>
        <w:t xml:space="preserve"> срок с момента представления Поставщиком Акта Покупателю Акт считается принятым и подлежит оплате Покупателем.</w:t>
      </w:r>
    </w:p>
    <w:p w:rsidR="006C7DED" w:rsidRPr="00690BFE" w:rsidRDefault="006C7DED" w:rsidP="00E36414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3.7. В случае мотивированного отказа Покупателя от подписан</w:t>
      </w:r>
      <w:r w:rsidR="006F11AF">
        <w:rPr>
          <w:color w:val="000000" w:themeColor="text1"/>
        </w:rPr>
        <w:t>ия акта Покупатель в течение 2 (двух</w:t>
      </w:r>
      <w:r w:rsidR="00F15A0A" w:rsidRPr="00690BFE">
        <w:rPr>
          <w:color w:val="000000" w:themeColor="text1"/>
        </w:rPr>
        <w:t xml:space="preserve">) </w:t>
      </w:r>
      <w:r w:rsidRPr="00690BFE">
        <w:rPr>
          <w:color w:val="000000" w:themeColor="text1"/>
        </w:rPr>
        <w:t>дней передает Перечень необходимых доработок и согласовывает с Поставщиком сроки их выполнения. После устранения замечаний, указанных в Перечне, Поставщик вновь передает Покупателю Акт сдачи-приёмки выполненных работ, после чего вступает в силу п.3.6.</w:t>
      </w:r>
    </w:p>
    <w:bookmarkEnd w:id="2"/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4. КАЧЕСТВО И ГАРАНТИЙНЫЙ СРОК ТОВАРА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  <w:sz w:val="8"/>
          <w:szCs w:val="8"/>
        </w:rPr>
      </w:pPr>
    </w:p>
    <w:p w:rsidR="006C7DED" w:rsidRPr="00690BFE" w:rsidRDefault="006C7DED" w:rsidP="00515A85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 xml:space="preserve">4.1. Товар по своему качеству соответствует </w:t>
      </w:r>
      <w:r w:rsidR="00DC38D3" w:rsidRPr="00690BFE">
        <w:rPr>
          <w:color w:val="000000" w:themeColor="text1"/>
        </w:rPr>
        <w:t>сертификатам производителя</w:t>
      </w:r>
      <w:r w:rsidRPr="00690BFE">
        <w:rPr>
          <w:color w:val="000000" w:themeColor="text1"/>
        </w:rPr>
        <w:t>.</w:t>
      </w:r>
    </w:p>
    <w:p w:rsidR="006C7DED" w:rsidRPr="00690BFE" w:rsidRDefault="006C7DED" w:rsidP="00515A85">
      <w:pPr>
        <w:pStyle w:val="a9"/>
        <w:tabs>
          <w:tab w:val="left" w:pos="0"/>
        </w:tabs>
        <w:spacing w:after="0" w:line="240" w:lineRule="auto"/>
        <w:jc w:val="both"/>
        <w:rPr>
          <w:bCs/>
          <w:color w:val="000000" w:themeColor="text1"/>
          <w:sz w:val="20"/>
        </w:rPr>
      </w:pPr>
      <w:r w:rsidRPr="00690BFE">
        <w:rPr>
          <w:bCs/>
          <w:color w:val="000000" w:themeColor="text1"/>
          <w:sz w:val="20"/>
        </w:rPr>
        <w:t>4.2.</w:t>
      </w:r>
      <w:r w:rsidR="00D400D8">
        <w:rPr>
          <w:bCs/>
          <w:color w:val="000000" w:themeColor="text1"/>
          <w:sz w:val="20"/>
        </w:rPr>
        <w:t xml:space="preserve"> </w:t>
      </w:r>
      <w:r w:rsidR="005B52EA">
        <w:rPr>
          <w:bCs/>
          <w:color w:val="000000" w:themeColor="text1"/>
          <w:sz w:val="20"/>
        </w:rPr>
        <w:t xml:space="preserve"> </w:t>
      </w:r>
      <w:r w:rsidR="00D400D8">
        <w:rPr>
          <w:bCs/>
          <w:color w:val="000000" w:themeColor="text1"/>
          <w:sz w:val="20"/>
        </w:rPr>
        <w:t>Гарантийный срок Товара – 12 (д</w:t>
      </w:r>
      <w:r w:rsidRPr="00690BFE">
        <w:rPr>
          <w:bCs/>
          <w:color w:val="000000" w:themeColor="text1"/>
          <w:sz w:val="20"/>
        </w:rPr>
        <w:t>венадцать) месяцев с момента передачи Товара при надлежащей его эксплуатации.</w:t>
      </w:r>
    </w:p>
    <w:p w:rsidR="006C7DED" w:rsidRPr="00690BFE" w:rsidRDefault="006C7DED" w:rsidP="00515A85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4.</w:t>
      </w:r>
      <w:r w:rsidR="00537CF8" w:rsidRPr="00690BFE">
        <w:rPr>
          <w:color w:val="000000" w:themeColor="text1"/>
        </w:rPr>
        <w:t>3.</w:t>
      </w:r>
      <w:r w:rsidR="005B52EA">
        <w:rPr>
          <w:color w:val="000000" w:themeColor="text1"/>
        </w:rPr>
        <w:t xml:space="preserve"> </w:t>
      </w:r>
      <w:r w:rsidRPr="00690BFE">
        <w:rPr>
          <w:color w:val="000000" w:themeColor="text1"/>
        </w:rPr>
        <w:t xml:space="preserve"> Поставщик обязуется своими силами и за свой счет устранить любые дефекты в конструкции или материалах Товара в течение гарантийного срока Товара.</w:t>
      </w:r>
    </w:p>
    <w:p w:rsidR="006C7DED" w:rsidRPr="00690BFE" w:rsidRDefault="006C7DED" w:rsidP="00515A85">
      <w:pPr>
        <w:shd w:val="clear" w:color="auto" w:fill="FFFFFF"/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4.3.1. В случае выявления неисправности, Покупатель обязан направить уведомление Поставщику в течение 5 (</w:t>
      </w:r>
      <w:r w:rsidR="00802765" w:rsidRPr="00690BFE">
        <w:rPr>
          <w:color w:val="000000" w:themeColor="text1"/>
        </w:rPr>
        <w:t>П</w:t>
      </w:r>
      <w:r w:rsidRPr="00690BFE">
        <w:rPr>
          <w:color w:val="000000" w:themeColor="text1"/>
        </w:rPr>
        <w:t>яти) рабочих дней с момента выявления неисправности посредством факсимильной связи и заказным письмом.</w:t>
      </w:r>
    </w:p>
    <w:p w:rsidR="006C7DED" w:rsidRPr="00690BFE" w:rsidRDefault="006C7DED" w:rsidP="00515A85">
      <w:pPr>
        <w:shd w:val="clear" w:color="auto" w:fill="FFFFFF"/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4.3.2. После получения Поставщиком факсимильной копии уведомления о неисправности Товара, Поставщик обязан в течение 5 (</w:t>
      </w:r>
      <w:r w:rsidR="00D400D8">
        <w:rPr>
          <w:color w:val="000000" w:themeColor="text1"/>
        </w:rPr>
        <w:t>п</w:t>
      </w:r>
      <w:r w:rsidRPr="00690BFE">
        <w:rPr>
          <w:color w:val="000000" w:themeColor="text1"/>
        </w:rPr>
        <w:t>яти) рабочих дней направить специалистов к Покупателю для проведения осмотра</w:t>
      </w:r>
      <w:r w:rsidR="00D931B4" w:rsidRPr="00690BFE">
        <w:rPr>
          <w:color w:val="000000" w:themeColor="text1"/>
        </w:rPr>
        <w:t xml:space="preserve"> полочных стеллажей</w:t>
      </w:r>
      <w:r w:rsidRPr="00690BFE">
        <w:rPr>
          <w:color w:val="000000" w:themeColor="text1"/>
        </w:rPr>
        <w:t xml:space="preserve">, составления Акта </w:t>
      </w:r>
      <w:r w:rsidR="00F53AE9" w:rsidRPr="00690BFE">
        <w:rPr>
          <w:color w:val="000000" w:themeColor="text1"/>
        </w:rPr>
        <w:t>осмотра и</w:t>
      </w:r>
      <w:r w:rsidRPr="00690BFE">
        <w:rPr>
          <w:color w:val="000000" w:themeColor="text1"/>
        </w:rPr>
        <w:t xml:space="preserve"> принятия решения </w:t>
      </w:r>
      <w:r w:rsidR="00F53AE9" w:rsidRPr="00690BFE">
        <w:rPr>
          <w:color w:val="000000" w:themeColor="text1"/>
        </w:rPr>
        <w:t>по ремонту</w:t>
      </w:r>
      <w:r w:rsidRPr="00690BFE">
        <w:rPr>
          <w:color w:val="000000" w:themeColor="text1"/>
        </w:rPr>
        <w:t>.</w:t>
      </w:r>
    </w:p>
    <w:p w:rsidR="006C7DED" w:rsidRPr="00E36414" w:rsidRDefault="006C7DED" w:rsidP="00E36414">
      <w:pPr>
        <w:shd w:val="clear" w:color="auto" w:fill="FFFFFF"/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4</w:t>
      </w:r>
      <w:r w:rsidR="008153E3" w:rsidRPr="00690BFE">
        <w:rPr>
          <w:color w:val="000000" w:themeColor="text1"/>
        </w:rPr>
        <w:t>.4. В случае нарушения П</w:t>
      </w:r>
      <w:r w:rsidRPr="00690BFE">
        <w:rPr>
          <w:color w:val="000000" w:themeColor="text1"/>
        </w:rPr>
        <w:t>равил по эксплуатации</w:t>
      </w:r>
      <w:r w:rsidR="00D931B4" w:rsidRPr="00690BFE">
        <w:rPr>
          <w:color w:val="000000" w:themeColor="text1"/>
        </w:rPr>
        <w:t xml:space="preserve"> полочных стеллажей</w:t>
      </w:r>
      <w:r w:rsidR="00632AAF" w:rsidRPr="00690BFE">
        <w:rPr>
          <w:color w:val="000000" w:themeColor="text1"/>
        </w:rPr>
        <w:t xml:space="preserve"> </w:t>
      </w:r>
      <w:r w:rsidR="008153E3" w:rsidRPr="00690BFE">
        <w:rPr>
          <w:color w:val="000000" w:themeColor="text1"/>
        </w:rPr>
        <w:t xml:space="preserve">(Приложение №2 к Договору) </w:t>
      </w:r>
      <w:r w:rsidRPr="00690BFE">
        <w:rPr>
          <w:color w:val="000000" w:themeColor="text1"/>
        </w:rPr>
        <w:t>гарантийное обслуживание не осуществляется.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5. ОТВЕТСТВЕННОСТЬ СТОРОН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 xml:space="preserve">5.1. В случае невыполнения или ненадлежащего выполнения условий п.3.1. (задержка сроков поставки Товара) настоящего </w:t>
      </w:r>
      <w:r w:rsidR="00F53AE9" w:rsidRPr="00690BFE">
        <w:rPr>
          <w:rFonts w:ascii="Times New Roman" w:hAnsi="Times New Roman"/>
          <w:color w:val="000000" w:themeColor="text1"/>
          <w:sz w:val="20"/>
        </w:rPr>
        <w:t>Договора, Поставщик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выплачивает Покупателю пени в размере 0,1 % от стоимости оплаченного, но не переданного Покупателю Товара за каждый день просрочки. </w:t>
      </w:r>
    </w:p>
    <w:p w:rsidR="006C7DED" w:rsidRPr="00690BFE" w:rsidRDefault="006C7DED" w:rsidP="00515A85">
      <w:pPr>
        <w:pStyle w:val="a5"/>
        <w:tabs>
          <w:tab w:val="left" w:pos="-567"/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5.2. В случае невыполнения или ненадлежащего выполнения п</w:t>
      </w:r>
      <w:r w:rsidR="00956D5A" w:rsidRPr="00690BFE">
        <w:rPr>
          <w:rFonts w:ascii="Times New Roman" w:hAnsi="Times New Roman"/>
          <w:color w:val="000000" w:themeColor="text1"/>
          <w:sz w:val="20"/>
        </w:rPr>
        <w:t>.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2.4. (задержка сроков оплаты Товара) настоящего </w:t>
      </w:r>
      <w:r w:rsidR="00F53AE9" w:rsidRPr="00690BFE">
        <w:rPr>
          <w:rFonts w:ascii="Times New Roman" w:hAnsi="Times New Roman"/>
          <w:color w:val="000000" w:themeColor="text1"/>
          <w:sz w:val="20"/>
        </w:rPr>
        <w:t>договора Покупатель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выплачивает Поставщику пени в размере 0,1 % от суммы задолженности за каждый день просрочки платежа.</w:t>
      </w:r>
    </w:p>
    <w:p w:rsidR="006C7DED" w:rsidRPr="00690BFE" w:rsidRDefault="006C7DED" w:rsidP="00515A85">
      <w:pPr>
        <w:pStyle w:val="a5"/>
        <w:tabs>
          <w:tab w:val="left" w:pos="-567"/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 xml:space="preserve">5.3. В случае невыполнения или ненадлежащего выполнения п.3.2.2. настоящего договора Покупатель выплачивает Поставщику пени в размере 0,1 % от денежной суммы, оплаченной Покупателем, за каждый день просрочки. </w:t>
      </w:r>
    </w:p>
    <w:p w:rsidR="006C7DED" w:rsidRPr="00690BFE" w:rsidRDefault="006C7DED" w:rsidP="00515A85">
      <w:pPr>
        <w:pStyle w:val="a5"/>
        <w:tabs>
          <w:tab w:val="left" w:pos="-567"/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5.4. Если при приемке Товара Покупателем обнаружится несоответствие качества, комплектности или отклонение ассортимента Товара, Покупатель вправе требовать от Поставщика замены такого Товара на Товар надлежащего качества, комплектности и ассортимента.</w:t>
      </w:r>
    </w:p>
    <w:p w:rsidR="006C7DED" w:rsidRPr="00690BFE" w:rsidRDefault="006C7DED" w:rsidP="00515A85">
      <w:pPr>
        <w:tabs>
          <w:tab w:val="left" w:pos="-567"/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В этом случае Стороны оформляют и подписывают Претензионный протокол</w:t>
      </w:r>
      <w:r w:rsidR="00956D5A" w:rsidRPr="00690BFE">
        <w:rPr>
          <w:color w:val="000000" w:themeColor="text1"/>
        </w:rPr>
        <w:t>, фотографируют товар</w:t>
      </w:r>
      <w:r w:rsidRPr="00690BFE">
        <w:rPr>
          <w:color w:val="000000" w:themeColor="text1"/>
        </w:rPr>
        <w:t>. В течение 24 (</w:t>
      </w:r>
      <w:r w:rsidR="005B52EA">
        <w:rPr>
          <w:color w:val="000000" w:themeColor="text1"/>
        </w:rPr>
        <w:t>д</w:t>
      </w:r>
      <w:r w:rsidRPr="00690BFE">
        <w:rPr>
          <w:color w:val="000000" w:themeColor="text1"/>
        </w:rPr>
        <w:t>вадцати четырех) часов Покупатель уведомляет Поставщика о выявленных несоответствиях при приеме Товара.</w:t>
      </w:r>
    </w:p>
    <w:p w:rsidR="00F7331F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5.</w:t>
      </w:r>
      <w:r w:rsidR="00632AAF" w:rsidRPr="00690BFE">
        <w:rPr>
          <w:rFonts w:ascii="Times New Roman" w:hAnsi="Times New Roman"/>
          <w:color w:val="000000" w:themeColor="text1"/>
          <w:sz w:val="20"/>
        </w:rPr>
        <w:t>5</w:t>
      </w:r>
      <w:r w:rsidRPr="00690BFE">
        <w:rPr>
          <w:rFonts w:ascii="Times New Roman" w:hAnsi="Times New Roman"/>
          <w:color w:val="000000" w:themeColor="text1"/>
          <w:sz w:val="20"/>
        </w:rPr>
        <w:t>. Содержание Договора является конфиденциальной информацией и передача третьим лицам возможна только по письменному согласованию сторон.</w:t>
      </w:r>
    </w:p>
    <w:p w:rsidR="00515A85" w:rsidRPr="00690BFE" w:rsidRDefault="00515A85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6. ФОРС – МАЖОР</w:t>
      </w:r>
    </w:p>
    <w:p w:rsidR="00515A85" w:rsidRPr="00690BFE" w:rsidRDefault="00515A85" w:rsidP="00515A85">
      <w:pPr>
        <w:tabs>
          <w:tab w:val="left" w:pos="0"/>
        </w:tabs>
        <w:jc w:val="center"/>
        <w:rPr>
          <w:b/>
          <w:color w:val="000000" w:themeColor="text1"/>
          <w:sz w:val="8"/>
          <w:szCs w:val="8"/>
        </w:rPr>
      </w:pPr>
    </w:p>
    <w:p w:rsidR="00805523" w:rsidRPr="001849B0" w:rsidRDefault="00515A85" w:rsidP="001849B0">
      <w:pPr>
        <w:tabs>
          <w:tab w:val="left" w:pos="0"/>
        </w:tabs>
        <w:jc w:val="both"/>
        <w:rPr>
          <w:color w:val="000000" w:themeColor="text1"/>
        </w:rPr>
      </w:pPr>
      <w:r w:rsidRPr="00690BFE">
        <w:rPr>
          <w:color w:val="000000" w:themeColor="text1"/>
        </w:rPr>
        <w:t>6.1.</w:t>
      </w:r>
      <w:r w:rsidRPr="00690BFE">
        <w:rPr>
          <w:b/>
          <w:color w:val="000000" w:themeColor="text1"/>
        </w:rPr>
        <w:t xml:space="preserve">  </w:t>
      </w:r>
      <w:r w:rsidRPr="00690BFE">
        <w:rPr>
          <w:color w:val="000000" w:themeColor="text1"/>
        </w:rPr>
        <w:t xml:space="preserve">В случае наступления обстоятельств, препятствующих полному или частичному исполнению какого – либо обязательства одной из Сторон по настоящему Договору, а именно: стихийных бедствий, войны, военных действий, </w:t>
      </w:r>
      <w:r w:rsidR="00CB5E53" w:rsidRPr="00690BFE">
        <w:rPr>
          <w:color w:val="000000" w:themeColor="text1"/>
        </w:rPr>
        <w:t xml:space="preserve">блокады, запрещение экспорта или импорта и других обстоятельств, независящих от Сторон, сроки исполнения </w:t>
      </w:r>
      <w:r w:rsidR="00805523" w:rsidRPr="00690BFE">
        <w:rPr>
          <w:color w:val="000000" w:themeColor="text1"/>
        </w:rPr>
        <w:t>обязательств отодвигаются соразмерно времени, в течение которого будут действовать такие обстоятельства. Доказательством наличия указанных выше обстоятельств является заключение, выданное Торгово-Промышленной Палатой РФ.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7. РАЗРЕШЕНИЕ СПОРОВ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  <w:sz w:val="8"/>
          <w:szCs w:val="8"/>
        </w:rPr>
      </w:pP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 xml:space="preserve">7.1. Все споры, связанные с настоящим Договором, его заключением либо возникающие в процессе исполнения условий настоящего Договора, разрешаются путем переговоров между представителями Сторон. Если спор невозможно урегулировать путем переговоров, </w:t>
      </w:r>
      <w:r w:rsidR="00F53AE9" w:rsidRPr="00690BFE">
        <w:rPr>
          <w:rFonts w:ascii="Times New Roman" w:hAnsi="Times New Roman"/>
          <w:color w:val="000000" w:themeColor="text1"/>
          <w:sz w:val="20"/>
        </w:rPr>
        <w:t>то он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разрешается в судебном порядке. 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16"/>
          <w:szCs w:val="16"/>
        </w:rPr>
      </w:pP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  <w:sz w:val="8"/>
          <w:szCs w:val="8"/>
        </w:rPr>
      </w:pP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8. ДОПОЛНИТЕЛЬНЫЕ УСЛОВИЯ</w:t>
      </w: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</w:p>
    <w:p w:rsidR="006C7DED" w:rsidRPr="00690BFE" w:rsidRDefault="006C7DED" w:rsidP="00802765">
      <w:pPr>
        <w:pStyle w:val="2"/>
        <w:tabs>
          <w:tab w:val="left" w:pos="0"/>
        </w:tabs>
        <w:spacing w:after="0" w:line="240" w:lineRule="auto"/>
        <w:jc w:val="both"/>
        <w:rPr>
          <w:color w:val="000000" w:themeColor="text1"/>
        </w:rPr>
      </w:pPr>
      <w:r w:rsidRPr="00690BFE">
        <w:rPr>
          <w:color w:val="000000" w:themeColor="text1"/>
        </w:rPr>
        <w:t>8.1. Настоящий Договор вступает в силу с момента его подписания Сторонами и действует до полного исполнения обеими Сторонами своих обязательств, вы</w:t>
      </w:r>
      <w:r w:rsidR="003B42D6">
        <w:rPr>
          <w:color w:val="000000" w:themeColor="text1"/>
        </w:rPr>
        <w:t>текающих из настоящего Договора, но не позднее 31 июля 2019 года.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8.2. После подписания настоящего Договора Сторонами все предшествующие договоренности по нему, переписка, предшествующие соглашения и переговоры о намерениях по вопросам, которые, так или иначе, касаются настоящего Договора, теряют юридическую силу.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lastRenderedPageBreak/>
        <w:t xml:space="preserve">8.3. Дополнения и изменения в форме Дополнительных соглашений к настоящему Договору, являющиеся неотъемлемой частью настоящего </w:t>
      </w:r>
      <w:r w:rsidR="00F53AE9" w:rsidRPr="00690BFE">
        <w:rPr>
          <w:rFonts w:ascii="Times New Roman" w:hAnsi="Times New Roman"/>
          <w:color w:val="000000" w:themeColor="text1"/>
          <w:sz w:val="20"/>
        </w:rPr>
        <w:t>Договора, действительны</w:t>
      </w:r>
      <w:r w:rsidRPr="00690BFE">
        <w:rPr>
          <w:rFonts w:ascii="Times New Roman" w:hAnsi="Times New Roman"/>
          <w:color w:val="000000" w:themeColor="text1"/>
          <w:sz w:val="20"/>
        </w:rPr>
        <w:t xml:space="preserve"> в том случае, если они изложены в письменной форме и подписаны уполномоченными на то представителями Сторон.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>8.4. Все правоотношения, возникающие в связи с исполнением условий настоящего Договора и не урегулированные им, регламентируются нормами действующего законодательства РФ.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  <w:shd w:val="clear" w:color="auto" w:fill="FFFFFF"/>
        </w:rPr>
      </w:pPr>
      <w:r w:rsidRPr="00690BFE">
        <w:rPr>
          <w:rFonts w:ascii="Times New Roman" w:hAnsi="Times New Roman"/>
          <w:color w:val="000000" w:themeColor="text1"/>
          <w:sz w:val="20"/>
          <w:shd w:val="clear" w:color="auto" w:fill="FFFFFF"/>
        </w:rPr>
        <w:t>8.5. Договор может быть расторгнут досрочно по соглашению сторон, а также по требованию одной из Сторон в случае нарушения другой стороной обязательств, предусмотренных Договором.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  <w:shd w:val="clear" w:color="auto" w:fill="FFFFFF"/>
        </w:rPr>
        <w:t>8.6. В случае изменения у одной из сторон юридического адреса, названия, банковских реквизитов и прочего она обязана в течение 10 (Десяти) дней письменно известить об этом другую сторону.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20"/>
        </w:rPr>
      </w:pPr>
      <w:r w:rsidRPr="00690BFE">
        <w:rPr>
          <w:rFonts w:ascii="Times New Roman" w:hAnsi="Times New Roman"/>
          <w:color w:val="000000" w:themeColor="text1"/>
          <w:sz w:val="20"/>
        </w:rPr>
        <w:t xml:space="preserve">8.7. Настоящий Договор составлен в двух экземплярах на русском языке, имеющих одинаковую    юридическую силу, по одному для каждой из Сторон. </w:t>
      </w:r>
    </w:p>
    <w:p w:rsidR="006C7DED" w:rsidRPr="00690BFE" w:rsidRDefault="006C7DED" w:rsidP="00515A85">
      <w:pPr>
        <w:pStyle w:val="a5"/>
        <w:tabs>
          <w:tab w:val="left" w:pos="0"/>
        </w:tabs>
        <w:ind w:firstLine="0"/>
        <w:rPr>
          <w:rFonts w:ascii="Times New Roman" w:hAnsi="Times New Roman"/>
          <w:color w:val="000000" w:themeColor="text1"/>
          <w:sz w:val="16"/>
          <w:szCs w:val="16"/>
        </w:rPr>
      </w:pPr>
    </w:p>
    <w:p w:rsidR="006C7DED" w:rsidRPr="00690BFE" w:rsidRDefault="006C7DED" w:rsidP="00515A85">
      <w:pPr>
        <w:tabs>
          <w:tab w:val="left" w:pos="0"/>
        </w:tabs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>9. ЮРИДИЧЕСКИЕ АДРЕСА И РЕКВИЗИТЫ СТОРОН:</w:t>
      </w:r>
    </w:p>
    <w:tbl>
      <w:tblPr>
        <w:tblW w:w="10207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5138"/>
        <w:gridCol w:w="5069"/>
      </w:tblGrid>
      <w:tr w:rsidR="00690BFE" w:rsidRPr="00690BFE" w:rsidTr="00530A92">
        <w:trPr>
          <w:trHeight w:val="321"/>
        </w:trPr>
        <w:tc>
          <w:tcPr>
            <w:tcW w:w="5138" w:type="dxa"/>
          </w:tcPr>
          <w:p w:rsidR="006C7DED" w:rsidRPr="00690BFE" w:rsidRDefault="006C7DED" w:rsidP="00515A85">
            <w:pPr>
              <w:tabs>
                <w:tab w:val="left" w:pos="0"/>
              </w:tabs>
              <w:snapToGrid w:val="0"/>
              <w:rPr>
                <w:color w:val="000000" w:themeColor="text1"/>
              </w:rPr>
            </w:pPr>
          </w:p>
          <w:p w:rsidR="006C7DED" w:rsidRPr="00690BFE" w:rsidRDefault="006C7DED" w:rsidP="003F786D">
            <w:pPr>
              <w:tabs>
                <w:tab w:val="left" w:pos="459"/>
              </w:tabs>
              <w:ind w:left="459"/>
              <w:jc w:val="center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ПОСТАВЩИК:</w:t>
            </w:r>
          </w:p>
          <w:p w:rsidR="006C7DED" w:rsidRPr="00690BFE" w:rsidRDefault="006C7DED" w:rsidP="006A7F84">
            <w:pPr>
              <w:tabs>
                <w:tab w:val="left" w:pos="459"/>
              </w:tabs>
              <w:ind w:left="459"/>
              <w:jc w:val="center"/>
              <w:rPr>
                <w:b/>
                <w:color w:val="000000" w:themeColor="text1"/>
                <w:sz w:val="10"/>
              </w:rPr>
            </w:pPr>
          </w:p>
          <w:p w:rsidR="00D17331" w:rsidRPr="00690BFE" w:rsidRDefault="00D17331" w:rsidP="004B4E33">
            <w:pPr>
              <w:spacing w:line="276" w:lineRule="auto"/>
              <w:ind w:left="465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ООО «ЛОГИСТИК ГРУПП»</w:t>
            </w:r>
          </w:p>
          <w:p w:rsidR="00D17331" w:rsidRPr="00690BFE" w:rsidRDefault="004B4E33" w:rsidP="00D17331">
            <w:pPr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 xml:space="preserve">         </w:t>
            </w:r>
            <w:r w:rsidR="003B42D6">
              <w:rPr>
                <w:color w:val="000000" w:themeColor="text1"/>
              </w:rPr>
              <w:t>Юридический</w:t>
            </w:r>
            <w:r w:rsidR="00D17331" w:rsidRPr="00690BFE">
              <w:rPr>
                <w:color w:val="000000" w:themeColor="text1"/>
              </w:rPr>
              <w:t xml:space="preserve"> адрес:</w:t>
            </w:r>
          </w:p>
          <w:p w:rsidR="00D17331" w:rsidRPr="00690BFE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410039 г. Саратов, Крымский проезд, д. 5</w:t>
            </w:r>
          </w:p>
          <w:p w:rsidR="00D17331" w:rsidRPr="00690BFE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Факт. адрес:</w:t>
            </w:r>
          </w:p>
          <w:p w:rsidR="00D17331" w:rsidRPr="00690BFE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410017, г. Саратов, ул. Шелковичная, д.11/15</w:t>
            </w:r>
          </w:p>
          <w:p w:rsidR="00D17331" w:rsidRPr="00690BFE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Почтовый адрес: 410056, г. Саратов, а/я 4513</w:t>
            </w:r>
          </w:p>
          <w:p w:rsidR="00D17331" w:rsidRPr="00690BFE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ИНН 6451002562 КПП 645101001</w:t>
            </w:r>
          </w:p>
          <w:p w:rsidR="00D17331" w:rsidRPr="00690BFE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ОГРН 1146451000057 ОКПО 26820628</w:t>
            </w:r>
          </w:p>
          <w:p w:rsidR="00D17331" w:rsidRPr="00690BFE" w:rsidRDefault="003B42D6" w:rsidP="004B4E33">
            <w:pPr>
              <w:ind w:left="465"/>
              <w:jc w:val="both"/>
              <w:rPr>
                <w:color w:val="000000" w:themeColor="text1"/>
              </w:rPr>
            </w:pPr>
            <w:proofErr w:type="gramStart"/>
            <w:r>
              <w:rPr>
                <w:color w:val="000000" w:themeColor="text1"/>
              </w:rPr>
              <w:t>р</w:t>
            </w:r>
            <w:proofErr w:type="gramEnd"/>
            <w:r>
              <w:rPr>
                <w:color w:val="000000" w:themeColor="text1"/>
              </w:rPr>
              <w:t>/с</w:t>
            </w:r>
            <w:r w:rsidR="00D17331" w:rsidRPr="00690BFE">
              <w:rPr>
                <w:color w:val="000000" w:themeColor="text1"/>
              </w:rPr>
              <w:t xml:space="preserve"> 40702810829010000952</w:t>
            </w:r>
          </w:p>
          <w:p w:rsidR="003B42D6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 xml:space="preserve">В ФИЛИАЛ «НИЖЕГОРОДСКИЙ» </w:t>
            </w:r>
          </w:p>
          <w:p w:rsidR="00D17331" w:rsidRPr="00690BFE" w:rsidRDefault="00D17331" w:rsidP="004B4E33">
            <w:pPr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АО «АЛЬФ</w:t>
            </w:r>
            <w:proofErr w:type="gramStart"/>
            <w:r w:rsidRPr="00690BFE">
              <w:rPr>
                <w:color w:val="000000" w:themeColor="text1"/>
              </w:rPr>
              <w:t>А-</w:t>
            </w:r>
            <w:proofErr w:type="gramEnd"/>
            <w:r w:rsidRPr="00690BFE">
              <w:rPr>
                <w:color w:val="000000" w:themeColor="text1"/>
              </w:rPr>
              <w:t xml:space="preserve">   БАНК»</w:t>
            </w:r>
          </w:p>
          <w:p w:rsidR="00D17331" w:rsidRPr="00690BFE" w:rsidRDefault="003B42D6" w:rsidP="004B4E33">
            <w:pPr>
              <w:ind w:left="465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к/с</w:t>
            </w:r>
            <w:r w:rsidR="00D17331" w:rsidRPr="00690BFE">
              <w:rPr>
                <w:color w:val="000000" w:themeColor="text1"/>
              </w:rPr>
              <w:t xml:space="preserve"> 30101810200000000824</w:t>
            </w:r>
            <w:r>
              <w:rPr>
                <w:color w:val="000000" w:themeColor="text1"/>
              </w:rPr>
              <w:t>,</w:t>
            </w:r>
            <w:r w:rsidR="00D17331" w:rsidRPr="00690BFE">
              <w:rPr>
                <w:color w:val="000000" w:themeColor="text1"/>
              </w:rPr>
              <w:t xml:space="preserve"> БИК 042202824</w:t>
            </w:r>
          </w:p>
          <w:p w:rsidR="00D17331" w:rsidRPr="00690BFE" w:rsidRDefault="00D17331" w:rsidP="004B4E33">
            <w:pPr>
              <w:spacing w:line="240" w:lineRule="atLeast"/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Тел.: 8-8452-39-08-39, 200-138</w:t>
            </w:r>
          </w:p>
          <w:p w:rsidR="00D17331" w:rsidRPr="00690BFE" w:rsidRDefault="00D17331" w:rsidP="004B4E33">
            <w:pPr>
              <w:spacing w:line="240" w:lineRule="atLeast"/>
              <w:ind w:left="465"/>
              <w:jc w:val="both"/>
              <w:rPr>
                <w:color w:val="000000" w:themeColor="text1"/>
              </w:rPr>
            </w:pPr>
            <w:r w:rsidRPr="00690BFE">
              <w:rPr>
                <w:color w:val="000000" w:themeColor="text1"/>
              </w:rPr>
              <w:t>Факс: 8-8452-39-08-39</w:t>
            </w:r>
          </w:p>
          <w:p w:rsidR="00802765" w:rsidRPr="00690BFE" w:rsidRDefault="00802765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802765" w:rsidRPr="00690BFE" w:rsidRDefault="00802765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Генеральный директор</w:t>
            </w:r>
          </w:p>
          <w:p w:rsidR="003B42D6" w:rsidRDefault="003B42D6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802765" w:rsidRPr="00690BFE" w:rsidRDefault="00802765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Бабушкин Д. Л. ________________</w:t>
            </w:r>
          </w:p>
          <w:p w:rsidR="00802765" w:rsidRPr="00690BFE" w:rsidRDefault="00802765" w:rsidP="00802765">
            <w:pPr>
              <w:tabs>
                <w:tab w:val="left" w:pos="0"/>
              </w:tabs>
              <w:rPr>
                <w:b/>
                <w:color w:val="000000" w:themeColor="text1"/>
              </w:rPr>
            </w:pPr>
          </w:p>
          <w:p w:rsidR="006C7DED" w:rsidRPr="00690BFE" w:rsidRDefault="00802765" w:rsidP="00271057">
            <w:pPr>
              <w:tabs>
                <w:tab w:val="left" w:pos="323"/>
              </w:tabs>
              <w:ind w:left="465"/>
              <w:jc w:val="both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 xml:space="preserve">                      М.П.</w:t>
            </w:r>
          </w:p>
        </w:tc>
        <w:tc>
          <w:tcPr>
            <w:tcW w:w="5069" w:type="dxa"/>
          </w:tcPr>
          <w:p w:rsidR="006C7DED" w:rsidRPr="00690BFE" w:rsidRDefault="006C7DED" w:rsidP="00515A85">
            <w:pPr>
              <w:tabs>
                <w:tab w:val="left" w:pos="0"/>
              </w:tabs>
              <w:snapToGrid w:val="0"/>
              <w:jc w:val="center"/>
              <w:rPr>
                <w:b/>
                <w:color w:val="000000" w:themeColor="text1"/>
              </w:rPr>
            </w:pPr>
          </w:p>
          <w:p w:rsidR="006C7DED" w:rsidRPr="00690BFE" w:rsidRDefault="006C7DED" w:rsidP="003F786D">
            <w:pPr>
              <w:tabs>
                <w:tab w:val="left" w:pos="0"/>
              </w:tabs>
              <w:snapToGrid w:val="0"/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690BFE">
              <w:rPr>
                <w:b/>
                <w:color w:val="000000" w:themeColor="text1"/>
                <w:shd w:val="clear" w:color="auto" w:fill="FFFFFF"/>
              </w:rPr>
              <w:t>ПОКУПАТЕЛЬ:</w:t>
            </w:r>
          </w:p>
          <w:p w:rsidR="00531B8E" w:rsidRPr="0044028C" w:rsidRDefault="00531B8E" w:rsidP="00531B8E">
            <w:pPr>
              <w:spacing w:line="276" w:lineRule="auto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>
              <w:rPr>
                <w:rFonts w:eastAsiaTheme="minorHAnsi"/>
                <w:b/>
                <w:color w:val="000000" w:themeColor="text1"/>
                <w:lang w:eastAsia="en-US"/>
              </w:rPr>
              <w:t>ЗА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 «</w:t>
            </w:r>
            <w:r>
              <w:rPr>
                <w:rFonts w:eastAsiaTheme="minorHAnsi"/>
                <w:b/>
                <w:color w:val="000000" w:themeColor="text1"/>
                <w:lang w:eastAsia="en-US"/>
              </w:rPr>
              <w:t xml:space="preserve">Саратовское предприятие городских </w:t>
            </w:r>
            <w:r w:rsidRPr="0044028C">
              <w:rPr>
                <w:rFonts w:eastAsiaTheme="minorHAnsi"/>
                <w:b/>
                <w:color w:val="000000" w:themeColor="text1"/>
                <w:lang w:eastAsia="en-US"/>
              </w:rPr>
              <w:t>электрических сетей»</w:t>
            </w:r>
          </w:p>
          <w:p w:rsidR="00531B8E" w:rsidRPr="0044028C" w:rsidRDefault="003B42D6" w:rsidP="00531B8E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Юридический</w:t>
            </w:r>
            <w:r w:rsidR="00531B8E" w:rsidRPr="0044028C">
              <w:rPr>
                <w:color w:val="000000" w:themeColor="text1"/>
              </w:rPr>
              <w:t xml:space="preserve"> адрес:</w:t>
            </w:r>
          </w:p>
          <w:p w:rsidR="00531B8E" w:rsidRPr="0044028C" w:rsidRDefault="00531B8E" w:rsidP="00531B8E">
            <w:pPr>
              <w:jc w:val="both"/>
            </w:pPr>
            <w:r w:rsidRPr="0044028C">
              <w:t xml:space="preserve">410017, г. Саратов, ул. </w:t>
            </w:r>
            <w:proofErr w:type="spellStart"/>
            <w:r w:rsidRPr="0044028C">
              <w:t>Белоглинская</w:t>
            </w:r>
            <w:proofErr w:type="spellEnd"/>
            <w:r w:rsidRPr="0044028C">
              <w:t>, 40</w:t>
            </w:r>
          </w:p>
          <w:p w:rsidR="00531B8E" w:rsidRPr="0044028C" w:rsidRDefault="003B42D6" w:rsidP="00531B8E">
            <w:pPr>
              <w:jc w:val="both"/>
            </w:pPr>
            <w:r>
              <w:t>ИНН 6454006283, КПП 645401001</w:t>
            </w:r>
          </w:p>
          <w:p w:rsidR="00531B8E" w:rsidRPr="0044028C" w:rsidRDefault="003B42D6" w:rsidP="00531B8E">
            <w:pPr>
              <w:jc w:val="both"/>
            </w:pPr>
            <w:proofErr w:type="gramStart"/>
            <w:r>
              <w:t>р</w:t>
            </w:r>
            <w:proofErr w:type="gramEnd"/>
            <w:r>
              <w:t>/с</w:t>
            </w:r>
            <w:r w:rsidR="00531B8E" w:rsidRPr="0044028C">
              <w:t xml:space="preserve"> 40702810656020101710</w:t>
            </w:r>
          </w:p>
          <w:p w:rsidR="00531B8E" w:rsidRPr="0044028C" w:rsidRDefault="003B42D6" w:rsidP="00531B8E">
            <w:pPr>
              <w:jc w:val="both"/>
            </w:pPr>
            <w:r>
              <w:t xml:space="preserve">Поволжский Банк ПАО </w:t>
            </w:r>
            <w:r w:rsidR="00531B8E" w:rsidRPr="0044028C">
              <w:t xml:space="preserve">Сбербанк </w:t>
            </w:r>
          </w:p>
          <w:p w:rsidR="00531B8E" w:rsidRPr="0044028C" w:rsidRDefault="003B42D6" w:rsidP="00531B8E">
            <w:pPr>
              <w:jc w:val="both"/>
            </w:pPr>
            <w:r>
              <w:t>к</w:t>
            </w:r>
            <w:r w:rsidR="00531B8E" w:rsidRPr="0044028C">
              <w:t>/</w:t>
            </w:r>
            <w:r>
              <w:t>с 30101810200000000607</w:t>
            </w:r>
          </w:p>
          <w:p w:rsidR="00531B8E" w:rsidRPr="0044028C" w:rsidRDefault="003B42D6" w:rsidP="00531B8E">
            <w:pPr>
              <w:jc w:val="both"/>
            </w:pPr>
            <w:r>
              <w:t>БИК 043601607</w:t>
            </w:r>
            <w:r w:rsidR="00531B8E" w:rsidRPr="0044028C">
              <w:t>, ОКПО 03300091</w:t>
            </w:r>
          </w:p>
          <w:p w:rsidR="00531B8E" w:rsidRPr="0044028C" w:rsidRDefault="00531B8E" w:rsidP="00531B8E">
            <w:pPr>
              <w:jc w:val="both"/>
            </w:pPr>
            <w:r w:rsidRPr="0044028C">
              <w:t>ОГРН 1026403349950</w:t>
            </w:r>
          </w:p>
          <w:p w:rsidR="00531B8E" w:rsidRPr="0044028C" w:rsidRDefault="00531B8E" w:rsidP="00531B8E">
            <w:pPr>
              <w:spacing w:line="240" w:lineRule="atLeast"/>
              <w:jc w:val="both"/>
              <w:rPr>
                <w:color w:val="000000" w:themeColor="text1"/>
              </w:rPr>
            </w:pPr>
            <w:r w:rsidRPr="0044028C">
              <w:rPr>
                <w:color w:val="000000" w:themeColor="text1"/>
              </w:rPr>
              <w:t>Тел.: 8-8452-</w:t>
            </w:r>
            <w:r w:rsidRPr="0044028C">
              <w:rPr>
                <w:color w:val="333333"/>
                <w:shd w:val="clear" w:color="auto" w:fill="FFFFFF"/>
              </w:rPr>
              <w:t>24-75-54</w:t>
            </w:r>
          </w:p>
          <w:p w:rsidR="006C7DED" w:rsidRDefault="006C7DED" w:rsidP="00531B8E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</w:p>
          <w:p w:rsidR="0044028C" w:rsidRDefault="0044028C" w:rsidP="00531B8E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3B42D6" w:rsidRPr="00690BFE" w:rsidRDefault="003B42D6" w:rsidP="00531B8E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531B8E" w:rsidRDefault="00531B8E" w:rsidP="00531B8E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6C7DED" w:rsidRPr="00690BFE" w:rsidRDefault="003B42D6" w:rsidP="00531B8E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Первый заместитель генерального</w:t>
            </w:r>
            <w:r w:rsidR="00137FB9">
              <w:rPr>
                <w:b/>
                <w:color w:val="000000" w:themeColor="text1"/>
              </w:rPr>
              <w:t xml:space="preserve"> директор</w:t>
            </w:r>
            <w:r>
              <w:rPr>
                <w:b/>
                <w:color w:val="000000" w:themeColor="text1"/>
              </w:rPr>
              <w:t>а</w:t>
            </w:r>
          </w:p>
          <w:p w:rsidR="003B42D6" w:rsidRDefault="003B42D6" w:rsidP="00531B8E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6C7DED" w:rsidRPr="00690BFE" w:rsidRDefault="003B42D6" w:rsidP="00531B8E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  <w:r>
              <w:rPr>
                <w:b/>
                <w:color w:val="000000" w:themeColor="text1"/>
              </w:rPr>
              <w:t>Стрелин Е.Н</w:t>
            </w:r>
            <w:r w:rsidR="006C7DED" w:rsidRPr="00690BFE">
              <w:rPr>
                <w:b/>
                <w:color w:val="000000" w:themeColor="text1"/>
              </w:rPr>
              <w:t>.</w:t>
            </w:r>
            <w:r w:rsidR="00922F58">
              <w:rPr>
                <w:color w:val="000000" w:themeColor="text1"/>
              </w:rPr>
              <w:t xml:space="preserve"> </w:t>
            </w:r>
            <w:r w:rsidR="006C7DED" w:rsidRPr="00690BFE">
              <w:rPr>
                <w:color w:val="000000" w:themeColor="text1"/>
              </w:rPr>
              <w:t xml:space="preserve">_________________ </w:t>
            </w:r>
          </w:p>
          <w:p w:rsidR="006C7DED" w:rsidRPr="00690BFE" w:rsidRDefault="006C7DED" w:rsidP="00531B8E">
            <w:pPr>
              <w:tabs>
                <w:tab w:val="left" w:pos="0"/>
              </w:tabs>
              <w:snapToGrid w:val="0"/>
              <w:jc w:val="both"/>
              <w:rPr>
                <w:color w:val="000000" w:themeColor="text1"/>
                <w:shd w:val="clear" w:color="auto" w:fill="FFFFFF"/>
              </w:rPr>
            </w:pPr>
            <w:r w:rsidRPr="00690BFE">
              <w:rPr>
                <w:color w:val="000000" w:themeColor="text1"/>
                <w:shd w:val="clear" w:color="auto" w:fill="FFFFFF"/>
              </w:rPr>
              <w:t xml:space="preserve"> </w:t>
            </w:r>
          </w:p>
          <w:p w:rsidR="006C7DED" w:rsidRPr="00690BFE" w:rsidRDefault="00802765" w:rsidP="00531B8E">
            <w:pPr>
              <w:tabs>
                <w:tab w:val="left" w:pos="0"/>
              </w:tabs>
              <w:snapToGrid w:val="0"/>
              <w:jc w:val="both"/>
              <w:rPr>
                <w:b/>
                <w:color w:val="000000" w:themeColor="text1"/>
                <w:shd w:val="clear" w:color="auto" w:fill="FFFFFF"/>
              </w:rPr>
            </w:pPr>
            <w:r w:rsidRPr="00690BFE">
              <w:rPr>
                <w:color w:val="000000" w:themeColor="text1"/>
                <w:shd w:val="clear" w:color="auto" w:fill="FFFFFF"/>
              </w:rPr>
              <w:t xml:space="preserve">                     </w:t>
            </w:r>
            <w:r w:rsidR="006C7DED" w:rsidRPr="00690BFE">
              <w:rPr>
                <w:color w:val="000000" w:themeColor="text1"/>
                <w:shd w:val="clear" w:color="auto" w:fill="FFFFFF"/>
              </w:rPr>
              <w:t xml:space="preserve"> </w:t>
            </w:r>
            <w:r w:rsidR="006C7DED" w:rsidRPr="00690BFE">
              <w:rPr>
                <w:b/>
                <w:color w:val="000000" w:themeColor="text1"/>
                <w:shd w:val="clear" w:color="auto" w:fill="FFFFFF"/>
              </w:rPr>
              <w:t>М.П.</w:t>
            </w:r>
          </w:p>
        </w:tc>
      </w:tr>
    </w:tbl>
    <w:p w:rsidR="006C7DED" w:rsidRPr="00690BFE" w:rsidRDefault="006C7DED" w:rsidP="00515A85">
      <w:pPr>
        <w:tabs>
          <w:tab w:val="left" w:pos="0"/>
        </w:tabs>
        <w:rPr>
          <w:color w:val="000000" w:themeColor="text1"/>
        </w:rPr>
      </w:pPr>
    </w:p>
    <w:p w:rsidR="006C7DED" w:rsidRPr="000D0242" w:rsidRDefault="000D0242" w:rsidP="000D0242">
      <w:pPr>
        <w:suppressAutoHyphens w:val="0"/>
        <w:spacing w:after="200" w:line="276" w:lineRule="auto"/>
        <w:rPr>
          <w:b/>
          <w:color w:val="000000" w:themeColor="text1"/>
        </w:rPr>
      </w:pPr>
      <w:r>
        <w:rPr>
          <w:b/>
          <w:color w:val="000000" w:themeColor="text1"/>
        </w:rPr>
        <w:br w:type="page"/>
      </w:r>
    </w:p>
    <w:p w:rsidR="006C7DED" w:rsidRPr="009A3362" w:rsidRDefault="006C7DED" w:rsidP="00515A85">
      <w:pPr>
        <w:jc w:val="right"/>
        <w:rPr>
          <w:b/>
          <w:color w:val="000000" w:themeColor="text1"/>
        </w:rPr>
      </w:pPr>
      <w:r w:rsidRPr="009A3362">
        <w:rPr>
          <w:b/>
          <w:color w:val="000000" w:themeColor="text1"/>
        </w:rPr>
        <w:lastRenderedPageBreak/>
        <w:t>Приложение № 1</w:t>
      </w:r>
    </w:p>
    <w:p w:rsidR="006C7DED" w:rsidRPr="009A3362" w:rsidRDefault="006C7DED" w:rsidP="00515A85">
      <w:pPr>
        <w:jc w:val="right"/>
        <w:rPr>
          <w:b/>
          <w:color w:val="000000" w:themeColor="text1"/>
        </w:rPr>
      </w:pPr>
      <w:r w:rsidRPr="009A3362">
        <w:rPr>
          <w:b/>
          <w:color w:val="000000" w:themeColor="text1"/>
        </w:rPr>
        <w:t xml:space="preserve">к Договору поставки № </w:t>
      </w:r>
      <w:r w:rsidR="001849B0">
        <w:rPr>
          <w:b/>
          <w:color w:val="000000" w:themeColor="text1"/>
        </w:rPr>
        <w:t>____________</w:t>
      </w:r>
    </w:p>
    <w:p w:rsidR="006C7DED" w:rsidRPr="001E110E" w:rsidRDefault="00A629EC" w:rsidP="001E110E">
      <w:pPr>
        <w:pStyle w:val="9"/>
        <w:spacing w:before="0" w:after="0"/>
        <w:jc w:val="right"/>
        <w:rPr>
          <w:rFonts w:ascii="Times New Roman" w:hAnsi="Times New Roman"/>
          <w:b/>
          <w:color w:val="000000" w:themeColor="text1"/>
          <w:sz w:val="20"/>
          <w:szCs w:val="20"/>
        </w:rPr>
      </w:pP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  от «</w:t>
      </w:r>
      <w:r w:rsidR="001849B0">
        <w:rPr>
          <w:rFonts w:ascii="Times New Roman" w:hAnsi="Times New Roman"/>
          <w:b/>
          <w:color w:val="000000" w:themeColor="text1"/>
          <w:sz w:val="20"/>
          <w:szCs w:val="20"/>
        </w:rPr>
        <w:t>___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» </w:t>
      </w:r>
      <w:r w:rsidR="001849B0">
        <w:rPr>
          <w:rFonts w:ascii="Times New Roman" w:hAnsi="Times New Roman"/>
          <w:b/>
          <w:color w:val="000000" w:themeColor="text1"/>
          <w:sz w:val="20"/>
          <w:szCs w:val="20"/>
        </w:rPr>
        <w:t>______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 </w:t>
      </w:r>
      <w:r w:rsidR="006C7DED" w:rsidRPr="009A3362">
        <w:rPr>
          <w:rFonts w:ascii="Times New Roman" w:hAnsi="Times New Roman"/>
          <w:b/>
          <w:color w:val="000000" w:themeColor="text1"/>
          <w:sz w:val="20"/>
          <w:szCs w:val="20"/>
        </w:rPr>
        <w:t>201</w:t>
      </w:r>
      <w:r w:rsidR="001E110E">
        <w:rPr>
          <w:rFonts w:ascii="Times New Roman" w:hAnsi="Times New Roman"/>
          <w:b/>
          <w:color w:val="000000" w:themeColor="text1"/>
          <w:sz w:val="20"/>
          <w:szCs w:val="20"/>
        </w:rPr>
        <w:t>9</w:t>
      </w:r>
      <w:r w:rsidR="006C7DED"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г. </w:t>
      </w:r>
    </w:p>
    <w:p w:rsidR="006C7DED" w:rsidRDefault="005B52EA" w:rsidP="00515A85">
      <w:pPr>
        <w:pStyle w:val="9"/>
        <w:spacing w:before="0" w:after="0"/>
        <w:jc w:val="center"/>
        <w:rPr>
          <w:rFonts w:ascii="Times New Roman" w:hAnsi="Times New Roman"/>
          <w:b/>
          <w:color w:val="000000" w:themeColor="text1"/>
          <w:sz w:val="20"/>
          <w:szCs w:val="20"/>
        </w:rPr>
      </w:pPr>
      <w:r>
        <w:rPr>
          <w:rFonts w:ascii="Times New Roman" w:hAnsi="Times New Roman"/>
          <w:b/>
          <w:color w:val="000000" w:themeColor="text1"/>
          <w:sz w:val="20"/>
          <w:szCs w:val="20"/>
        </w:rPr>
        <w:t xml:space="preserve">Спецификация </w:t>
      </w:r>
    </w:p>
    <w:p w:rsidR="00597964" w:rsidRPr="00597964" w:rsidRDefault="00597964" w:rsidP="00597964"/>
    <w:tbl>
      <w:tblPr>
        <w:tblStyle w:val="TableGrid"/>
        <w:tblW w:w="10482" w:type="dxa"/>
        <w:tblInd w:w="11" w:type="dxa"/>
        <w:tblCellMar>
          <w:top w:w="16" w:type="dxa"/>
          <w:left w:w="36" w:type="dxa"/>
          <w:right w:w="34" w:type="dxa"/>
        </w:tblCellMar>
        <w:tblLook w:val="04A0" w:firstRow="1" w:lastRow="0" w:firstColumn="1" w:lastColumn="0" w:noHBand="0" w:noVBand="1"/>
      </w:tblPr>
      <w:tblGrid>
        <w:gridCol w:w="990"/>
        <w:gridCol w:w="7661"/>
        <w:gridCol w:w="1831"/>
      </w:tblGrid>
      <w:tr w:rsidR="00A653C1" w:rsidRPr="001E110E" w:rsidTr="00995498">
        <w:trPr>
          <w:trHeight w:val="466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vAlign w:val="center"/>
          </w:tcPr>
          <w:p w:rsidR="00A653C1" w:rsidRPr="001E110E" w:rsidRDefault="00A653C1" w:rsidP="00995498">
            <w:pPr>
              <w:ind w:left="172"/>
              <w:jc w:val="both"/>
              <w:rPr>
                <w:b/>
              </w:rPr>
            </w:pPr>
            <w:r w:rsidRPr="001E110E">
              <w:rPr>
                <w:b/>
              </w:rPr>
              <w:t>№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vAlign w:val="center"/>
          </w:tcPr>
          <w:p w:rsidR="00A653C1" w:rsidRPr="001E110E" w:rsidRDefault="00A653C1" w:rsidP="00995498">
            <w:pPr>
              <w:ind w:left="15"/>
              <w:jc w:val="center"/>
              <w:rPr>
                <w:b/>
              </w:rPr>
            </w:pPr>
            <w:r w:rsidRPr="001E110E">
              <w:rPr>
                <w:b/>
              </w:rPr>
              <w:t xml:space="preserve">Наименование элемента, размеры, </w:t>
            </w:r>
            <w:proofErr w:type="gramStart"/>
            <w:r w:rsidRPr="001E110E">
              <w:rPr>
                <w:b/>
              </w:rPr>
              <w:t>мм</w:t>
            </w:r>
            <w:proofErr w:type="gramEnd"/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vAlign w:val="center"/>
          </w:tcPr>
          <w:p w:rsidR="00A653C1" w:rsidRPr="001E110E" w:rsidRDefault="00A653C1" w:rsidP="00995498">
            <w:pPr>
              <w:ind w:left="17"/>
              <w:jc w:val="center"/>
              <w:rPr>
                <w:b/>
              </w:rPr>
            </w:pPr>
            <w:r w:rsidRPr="001E110E">
              <w:rPr>
                <w:b/>
              </w:rPr>
              <w:t>Кол-</w:t>
            </w:r>
            <w:proofErr w:type="spellStart"/>
            <w:r w:rsidRPr="001E110E">
              <w:rPr>
                <w:b/>
              </w:rPr>
              <w:t>во</w:t>
            </w:r>
            <w:proofErr w:type="gramStart"/>
            <w:r w:rsidRPr="001E110E">
              <w:rPr>
                <w:b/>
              </w:rPr>
              <w:t>,ш</w:t>
            </w:r>
            <w:proofErr w:type="gramEnd"/>
            <w:r w:rsidRPr="001E110E">
              <w:rPr>
                <w:b/>
              </w:rPr>
              <w:t>т</w:t>
            </w:r>
            <w:proofErr w:type="spellEnd"/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 w:rsidRPr="001E110E">
              <w:t>1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r w:rsidRPr="001E110E">
              <w:rPr>
                <w:color w:val="000000"/>
              </w:rPr>
              <w:t>Стеллаж 2500х1490х600, 6 полок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 w:rsidRPr="001E110E">
              <w:t>2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rPr>
                <w:lang w:val="en-US"/>
              </w:rPr>
            </w:pPr>
            <w:r>
              <w:rPr>
                <w:color w:val="000000" w:themeColor="text1"/>
                <w:lang w:eastAsia="ru-RU"/>
              </w:rPr>
              <w:t>Ш</w:t>
            </w:r>
            <w:r w:rsidRPr="001E110E">
              <w:rPr>
                <w:color w:val="000000" w:themeColor="text1"/>
                <w:lang w:eastAsia="ru-RU"/>
              </w:rPr>
              <w:t>каф LS 21-80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2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 w:rsidRPr="001E110E">
              <w:t>3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rPr>
                <w:lang w:val="en-US"/>
              </w:rPr>
            </w:pPr>
            <w:r>
              <w:rPr>
                <w:color w:val="000000" w:themeColor="text1"/>
                <w:lang w:eastAsia="ru-RU"/>
              </w:rPr>
              <w:t>Ш</w:t>
            </w:r>
            <w:r w:rsidRPr="001E110E">
              <w:rPr>
                <w:color w:val="000000" w:themeColor="text1"/>
                <w:lang w:eastAsia="ru-RU"/>
              </w:rPr>
              <w:t>каф</w:t>
            </w:r>
            <w:r>
              <w:rPr>
                <w:caps/>
                <w:color w:val="000000" w:themeColor="text1"/>
              </w:rPr>
              <w:t xml:space="preserve"> </w:t>
            </w:r>
            <w:r w:rsidRPr="001E110E">
              <w:rPr>
                <w:caps/>
                <w:color w:val="000000" w:themeColor="text1"/>
              </w:rPr>
              <w:t>АМТ 0812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 w:rsidRPr="001E110E">
              <w:t>4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spacing w:line="259" w:lineRule="auto"/>
            </w:pPr>
            <w:r w:rsidRPr="001E110E">
              <w:t xml:space="preserve">Верстак 900х 1600 х700 </w:t>
            </w:r>
            <w:r w:rsidRPr="001E110E">
              <w:rPr>
                <w:color w:val="000000" w:themeColor="text1"/>
                <w:lang w:eastAsia="ru-RU"/>
              </w:rPr>
              <w:t>мм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 w:rsidRPr="001E110E">
              <w:t>5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spacing w:line="259" w:lineRule="auto"/>
            </w:pPr>
            <w:r w:rsidRPr="001E110E">
              <w:t xml:space="preserve">Верстак 900х 1400 х700 </w:t>
            </w:r>
            <w:r w:rsidRPr="001E110E">
              <w:rPr>
                <w:color w:val="000000" w:themeColor="text1"/>
                <w:lang w:eastAsia="ru-RU"/>
              </w:rPr>
              <w:t>мм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>
              <w:t>6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r>
              <w:rPr>
                <w:color w:val="000000" w:themeColor="text1"/>
                <w:lang w:eastAsia="ru-RU"/>
              </w:rPr>
              <w:t xml:space="preserve">Шкаф </w:t>
            </w:r>
            <w:r w:rsidRPr="001E110E">
              <w:rPr>
                <w:color w:val="000000" w:themeColor="text1"/>
                <w:lang w:eastAsia="ru-RU"/>
              </w:rPr>
              <w:t>LS 31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>
              <w:t>7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r w:rsidRPr="001E110E">
              <w:rPr>
                <w:color w:val="000000" w:themeColor="text1"/>
                <w:lang w:eastAsia="ru-RU"/>
              </w:rPr>
              <w:t>Антресол</w:t>
            </w:r>
            <w:r>
              <w:rPr>
                <w:color w:val="000000" w:themeColor="text1"/>
                <w:lang w:eastAsia="ru-RU"/>
              </w:rPr>
              <w:t>ь</w:t>
            </w:r>
            <w:r w:rsidRPr="001E110E">
              <w:rPr>
                <w:color w:val="000000" w:themeColor="text1"/>
                <w:lang w:eastAsia="ru-RU"/>
              </w:rPr>
              <w:t xml:space="preserve"> СВ-11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>
              <w:t>8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r w:rsidRPr="001E110E">
              <w:t>Стеллаж 2500х1700х400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  <w:tr w:rsidR="00A653C1" w:rsidRPr="001E110E" w:rsidTr="00995498">
        <w:trPr>
          <w:trHeight w:val="205"/>
        </w:trPr>
        <w:tc>
          <w:tcPr>
            <w:tcW w:w="99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6"/>
              <w:jc w:val="center"/>
            </w:pPr>
            <w:r>
              <w:t>9</w:t>
            </w:r>
          </w:p>
        </w:tc>
        <w:tc>
          <w:tcPr>
            <w:tcW w:w="766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r w:rsidRPr="001E110E">
              <w:t>Стеллаж 2500х2000х600</w:t>
            </w:r>
          </w:p>
        </w:tc>
        <w:tc>
          <w:tcPr>
            <w:tcW w:w="183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A653C1" w:rsidRPr="001E110E" w:rsidRDefault="00A653C1" w:rsidP="00995498">
            <w:pPr>
              <w:ind w:left="13"/>
              <w:jc w:val="center"/>
            </w:pPr>
            <w:r w:rsidRPr="001E110E">
              <w:t>1</w:t>
            </w:r>
          </w:p>
        </w:tc>
      </w:tr>
    </w:tbl>
    <w:p w:rsidR="00597964" w:rsidRPr="00597964" w:rsidRDefault="00597964" w:rsidP="00597964">
      <w:pPr>
        <w:rPr>
          <w:b/>
        </w:rPr>
      </w:pPr>
    </w:p>
    <w:p w:rsidR="006C7DED" w:rsidRPr="00690BFE" w:rsidRDefault="006C7DED" w:rsidP="00515A85">
      <w:pPr>
        <w:pStyle w:val="7"/>
        <w:spacing w:before="0" w:after="0"/>
        <w:jc w:val="both"/>
        <w:rPr>
          <w:rFonts w:ascii="Times New Roman" w:hAnsi="Times New Roman"/>
          <w:b/>
          <w:color w:val="000000" w:themeColor="text1"/>
          <w:sz w:val="20"/>
          <w:szCs w:val="20"/>
        </w:rPr>
      </w:pPr>
    </w:p>
    <w:p w:rsidR="00356723" w:rsidRDefault="00743E22" w:rsidP="00356723">
      <w:r w:rsidRPr="00690BFE">
        <w:rPr>
          <w:color w:val="000000" w:themeColor="text1"/>
        </w:rPr>
        <w:t xml:space="preserve">Общая стоимость по договору составляет: </w:t>
      </w:r>
      <w:r w:rsidR="001E110E" w:rsidRPr="001E110E">
        <w:rPr>
          <w:color w:val="000000" w:themeColor="text1"/>
        </w:rPr>
        <w:t xml:space="preserve">152 412 (сто пятьдесят две тысячи четыреста двенадцать) рублей 00 копеек, в том числе НДС 20% - </w:t>
      </w:r>
      <w:r w:rsidR="001E110E" w:rsidRPr="001E110E">
        <w:rPr>
          <w:color w:val="000000"/>
        </w:rPr>
        <w:t>25 402</w:t>
      </w:r>
      <w:r w:rsidR="001E110E" w:rsidRPr="001E110E">
        <w:rPr>
          <w:color w:val="000000" w:themeColor="text1"/>
        </w:rPr>
        <w:t xml:space="preserve"> (двадцать пять тысяч четыреста два) рубля 00 копеек.</w:t>
      </w:r>
    </w:p>
    <w:p w:rsidR="00356723" w:rsidRDefault="00356723" w:rsidP="00356723"/>
    <w:p w:rsidR="00356723" w:rsidRDefault="00356723" w:rsidP="00356723"/>
    <w:p w:rsidR="00356723" w:rsidRPr="00356723" w:rsidRDefault="00356723" w:rsidP="00356723"/>
    <w:p w:rsidR="006C7DED" w:rsidRPr="00690BFE" w:rsidRDefault="006C7DED" w:rsidP="00515A85">
      <w:pPr>
        <w:ind w:firstLine="284"/>
        <w:rPr>
          <w:color w:val="000000" w:themeColor="text1"/>
          <w:sz w:val="12"/>
          <w:lang w:eastAsia="ru-RU"/>
        </w:rPr>
      </w:pPr>
    </w:p>
    <w:p w:rsidR="006C7DED" w:rsidRDefault="006C7DED" w:rsidP="00515A85">
      <w:pPr>
        <w:rPr>
          <w:color w:val="000000" w:themeColor="text1"/>
          <w:sz w:val="12"/>
          <w:lang w:eastAsia="ru-RU"/>
        </w:rPr>
      </w:pPr>
    </w:p>
    <w:p w:rsidR="00E02D51" w:rsidRDefault="00E02D51" w:rsidP="00515A85">
      <w:pPr>
        <w:rPr>
          <w:color w:val="000000" w:themeColor="text1"/>
          <w:sz w:val="12"/>
          <w:lang w:eastAsia="ru-RU"/>
        </w:rPr>
      </w:pPr>
    </w:p>
    <w:p w:rsidR="00E02D51" w:rsidRDefault="00E02D51" w:rsidP="00515A85">
      <w:pPr>
        <w:rPr>
          <w:color w:val="000000" w:themeColor="text1"/>
          <w:sz w:val="12"/>
          <w:lang w:eastAsia="ru-RU"/>
        </w:rPr>
      </w:pPr>
    </w:p>
    <w:p w:rsidR="00531D1D" w:rsidRPr="00690BFE" w:rsidRDefault="00531D1D" w:rsidP="00515A85">
      <w:pPr>
        <w:rPr>
          <w:color w:val="000000" w:themeColor="text1"/>
          <w:sz w:val="12"/>
          <w:lang w:eastAsia="ru-RU"/>
        </w:rPr>
      </w:pPr>
    </w:p>
    <w:p w:rsidR="006C7DED" w:rsidRPr="00690BFE" w:rsidRDefault="006C7DED" w:rsidP="00515A85">
      <w:pPr>
        <w:jc w:val="both"/>
        <w:rPr>
          <w:color w:val="000000" w:themeColor="text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5210"/>
        <w:gridCol w:w="5211"/>
      </w:tblGrid>
      <w:tr w:rsidR="006C7DED" w:rsidRPr="00690BFE" w:rsidTr="00530A92">
        <w:tc>
          <w:tcPr>
            <w:tcW w:w="5210" w:type="dxa"/>
          </w:tcPr>
          <w:p w:rsidR="006C7DED" w:rsidRPr="00690BFE" w:rsidRDefault="006C7DED" w:rsidP="00515A85">
            <w:pPr>
              <w:snapToGrid w:val="0"/>
              <w:rPr>
                <w:color w:val="000000" w:themeColor="text1"/>
              </w:rPr>
            </w:pPr>
          </w:p>
          <w:p w:rsidR="006C7DED" w:rsidRPr="00690BFE" w:rsidRDefault="003B42D6" w:rsidP="003B42D6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 xml:space="preserve">          </w:t>
            </w:r>
            <w:r w:rsidR="00E44EB9" w:rsidRPr="00690BFE">
              <w:rPr>
                <w:b/>
                <w:color w:val="000000" w:themeColor="text1"/>
              </w:rPr>
              <w:t>ОТ ПОСТАВЩИКА</w:t>
            </w:r>
          </w:p>
          <w:p w:rsidR="006C7DED" w:rsidRPr="00690BFE" w:rsidRDefault="006C7DED" w:rsidP="00515A85">
            <w:pPr>
              <w:jc w:val="both"/>
              <w:rPr>
                <w:color w:val="000000" w:themeColor="text1"/>
              </w:rPr>
            </w:pPr>
          </w:p>
          <w:p w:rsidR="008B6592" w:rsidRPr="00690BFE" w:rsidRDefault="006C7DED" w:rsidP="008B6592">
            <w:pPr>
              <w:spacing w:line="276" w:lineRule="auto"/>
              <w:ind w:left="426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 w:rsidRPr="00690BFE">
              <w:rPr>
                <w:b/>
                <w:color w:val="000000" w:themeColor="text1"/>
              </w:rPr>
              <w:t xml:space="preserve"> </w:t>
            </w:r>
            <w:r w:rsidR="008B6592" w:rsidRPr="00690BFE">
              <w:rPr>
                <w:rFonts w:eastAsiaTheme="minorHAnsi"/>
                <w:b/>
                <w:color w:val="000000" w:themeColor="text1"/>
                <w:lang w:eastAsia="en-US"/>
              </w:rPr>
              <w:t>ООО «ЛОГИСТИК ГРУПП»</w:t>
            </w:r>
          </w:p>
          <w:p w:rsidR="008B6592" w:rsidRDefault="00D400D8" w:rsidP="003B42D6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        </w:t>
            </w:r>
          </w:p>
          <w:p w:rsidR="003B42D6" w:rsidRDefault="003B42D6" w:rsidP="003B42D6">
            <w:pPr>
              <w:jc w:val="both"/>
              <w:rPr>
                <w:color w:val="000000" w:themeColor="text1"/>
              </w:rPr>
            </w:pPr>
          </w:p>
          <w:p w:rsidR="003B42D6" w:rsidRDefault="003B42D6" w:rsidP="003B42D6">
            <w:pPr>
              <w:jc w:val="both"/>
              <w:rPr>
                <w:color w:val="000000" w:themeColor="text1"/>
              </w:rPr>
            </w:pPr>
          </w:p>
          <w:p w:rsidR="003B42D6" w:rsidRPr="00690BFE" w:rsidRDefault="003B42D6" w:rsidP="003B42D6">
            <w:pPr>
              <w:jc w:val="both"/>
              <w:rPr>
                <w:color w:val="000000" w:themeColor="text1"/>
              </w:rPr>
            </w:pPr>
          </w:p>
          <w:p w:rsidR="00802765" w:rsidRPr="00690BFE" w:rsidRDefault="00802765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802765" w:rsidRPr="00690BFE" w:rsidRDefault="00802765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Генеральный директор</w:t>
            </w:r>
          </w:p>
          <w:p w:rsidR="003B42D6" w:rsidRDefault="003B42D6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802765" w:rsidRPr="00690BFE" w:rsidRDefault="00802765" w:rsidP="00802765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Бабушкин Д. Л. ________________</w:t>
            </w:r>
          </w:p>
          <w:p w:rsidR="00802765" w:rsidRPr="00690BFE" w:rsidRDefault="00802765" w:rsidP="00802765">
            <w:pPr>
              <w:tabs>
                <w:tab w:val="left" w:pos="0"/>
              </w:tabs>
              <w:rPr>
                <w:b/>
                <w:color w:val="000000" w:themeColor="text1"/>
              </w:rPr>
            </w:pPr>
          </w:p>
          <w:p w:rsidR="006C7DED" w:rsidRPr="00690BFE" w:rsidRDefault="00802765" w:rsidP="00172369">
            <w:pPr>
              <w:ind w:left="426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 xml:space="preserve">                     М.П.</w:t>
            </w:r>
          </w:p>
        </w:tc>
        <w:tc>
          <w:tcPr>
            <w:tcW w:w="5211" w:type="dxa"/>
          </w:tcPr>
          <w:p w:rsidR="003B42D6" w:rsidRDefault="003B42D6" w:rsidP="003B42D6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ab/>
            </w:r>
          </w:p>
          <w:p w:rsidR="006C7DED" w:rsidRPr="003B42D6" w:rsidRDefault="00E44EB9" w:rsidP="003B42D6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  <w:shd w:val="clear" w:color="auto" w:fill="FFFFFF"/>
              </w:rPr>
              <w:t xml:space="preserve">ОТ </w:t>
            </w:r>
            <w:r w:rsidR="006C7DED" w:rsidRPr="00690BFE">
              <w:rPr>
                <w:b/>
                <w:color w:val="000000" w:themeColor="text1"/>
                <w:shd w:val="clear" w:color="auto" w:fill="FFFFFF"/>
              </w:rPr>
              <w:t>ПОКУПАТЕЛЯ</w:t>
            </w:r>
          </w:p>
          <w:p w:rsidR="003B42D6" w:rsidRDefault="003B42D6" w:rsidP="00581AE7">
            <w:pPr>
              <w:tabs>
                <w:tab w:val="left" w:pos="0"/>
              </w:tabs>
              <w:snapToGrid w:val="0"/>
              <w:jc w:val="both"/>
              <w:rPr>
                <w:b/>
                <w:color w:val="000000" w:themeColor="text1"/>
                <w:shd w:val="clear" w:color="auto" w:fill="FFFFFF"/>
              </w:rPr>
            </w:pPr>
          </w:p>
          <w:p w:rsidR="00581AE7" w:rsidRPr="00690BFE" w:rsidRDefault="00581AE7" w:rsidP="00581AE7">
            <w:pPr>
              <w:spacing w:line="276" w:lineRule="auto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>
              <w:rPr>
                <w:rFonts w:eastAsiaTheme="minorHAnsi"/>
                <w:b/>
                <w:color w:val="000000" w:themeColor="text1"/>
                <w:lang w:eastAsia="en-US"/>
              </w:rPr>
              <w:t>ЗА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 «</w:t>
            </w:r>
            <w:r>
              <w:rPr>
                <w:rFonts w:eastAsiaTheme="minorHAnsi"/>
                <w:b/>
                <w:color w:val="000000" w:themeColor="text1"/>
                <w:lang w:eastAsia="en-US"/>
              </w:rPr>
              <w:t>Саратовское предприятие городских электрических сетей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»</w:t>
            </w:r>
          </w:p>
          <w:p w:rsidR="00581AE7" w:rsidRPr="0035517C" w:rsidRDefault="00581AE7" w:rsidP="003B42D6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:rsidR="00581AE7" w:rsidRDefault="00581AE7" w:rsidP="00581AE7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</w:p>
          <w:p w:rsidR="003B42D6" w:rsidRDefault="003B42D6" w:rsidP="00581AE7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</w:p>
          <w:p w:rsidR="00581AE7" w:rsidRDefault="00581AE7" w:rsidP="00581AE7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581AE7" w:rsidRPr="00690BFE" w:rsidRDefault="003B42D6" w:rsidP="00581AE7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Первый заместитель генерального</w:t>
            </w:r>
            <w:r w:rsidR="00581AE7">
              <w:rPr>
                <w:b/>
                <w:color w:val="000000" w:themeColor="text1"/>
              </w:rPr>
              <w:t xml:space="preserve"> директор</w:t>
            </w:r>
            <w:r>
              <w:rPr>
                <w:b/>
                <w:color w:val="000000" w:themeColor="text1"/>
              </w:rPr>
              <w:t>а</w:t>
            </w:r>
          </w:p>
          <w:p w:rsidR="003B42D6" w:rsidRDefault="003B42D6" w:rsidP="00581AE7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581AE7" w:rsidRPr="00690BFE" w:rsidRDefault="003B42D6" w:rsidP="00581AE7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  <w:r>
              <w:rPr>
                <w:b/>
                <w:color w:val="000000" w:themeColor="text1"/>
              </w:rPr>
              <w:t>Стрелин Е.Н.</w:t>
            </w:r>
            <w:r w:rsidR="00581AE7">
              <w:rPr>
                <w:color w:val="000000" w:themeColor="text1"/>
              </w:rPr>
              <w:t xml:space="preserve"> </w:t>
            </w:r>
            <w:r w:rsidR="00581AE7" w:rsidRPr="00690BFE">
              <w:rPr>
                <w:color w:val="000000" w:themeColor="text1"/>
              </w:rPr>
              <w:t xml:space="preserve">_________________ </w:t>
            </w:r>
          </w:p>
          <w:p w:rsidR="00581AE7" w:rsidRPr="00690BFE" w:rsidRDefault="00581AE7" w:rsidP="00581AE7">
            <w:pPr>
              <w:tabs>
                <w:tab w:val="left" w:pos="0"/>
              </w:tabs>
              <w:snapToGrid w:val="0"/>
              <w:jc w:val="both"/>
              <w:rPr>
                <w:color w:val="000000" w:themeColor="text1"/>
                <w:shd w:val="clear" w:color="auto" w:fill="FFFFFF"/>
              </w:rPr>
            </w:pPr>
            <w:r w:rsidRPr="00690BFE">
              <w:rPr>
                <w:color w:val="000000" w:themeColor="text1"/>
                <w:shd w:val="clear" w:color="auto" w:fill="FFFFFF"/>
              </w:rPr>
              <w:t xml:space="preserve"> </w:t>
            </w:r>
          </w:p>
          <w:p w:rsidR="00802765" w:rsidRPr="00E44EB9" w:rsidRDefault="000F45CF" w:rsidP="00E44EB9">
            <w:pPr>
              <w:snapToGrid w:val="0"/>
              <w:rPr>
                <w:b/>
                <w:color w:val="000000" w:themeColor="text1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    </w:t>
            </w:r>
            <w:r w:rsidR="00581AE7" w:rsidRPr="00690BFE">
              <w:rPr>
                <w:color w:val="000000" w:themeColor="text1"/>
                <w:shd w:val="clear" w:color="auto" w:fill="FFFFFF"/>
              </w:rPr>
              <w:t xml:space="preserve">                </w:t>
            </w:r>
            <w:r w:rsidR="00581AE7" w:rsidRPr="00690BFE">
              <w:rPr>
                <w:b/>
                <w:color w:val="000000" w:themeColor="text1"/>
                <w:shd w:val="clear" w:color="auto" w:fill="FFFFFF"/>
              </w:rPr>
              <w:t>М.П.</w:t>
            </w:r>
          </w:p>
          <w:p w:rsidR="006C7DED" w:rsidRPr="00690BFE" w:rsidRDefault="006C7DED" w:rsidP="00515A85">
            <w:pPr>
              <w:snapToGrid w:val="0"/>
              <w:rPr>
                <w:b/>
                <w:color w:val="000000" w:themeColor="text1"/>
                <w:shd w:val="clear" w:color="auto" w:fill="FFFFFF"/>
              </w:rPr>
            </w:pPr>
          </w:p>
        </w:tc>
      </w:tr>
    </w:tbl>
    <w:p w:rsidR="00E44EB9" w:rsidRDefault="00E44EB9" w:rsidP="00515A85">
      <w:pPr>
        <w:rPr>
          <w:color w:val="000000" w:themeColor="text1"/>
        </w:rPr>
      </w:pPr>
    </w:p>
    <w:p w:rsidR="003807A9" w:rsidRPr="00034CA0" w:rsidRDefault="00E44EB9" w:rsidP="00515A85">
      <w:r>
        <w:br w:type="page"/>
      </w:r>
    </w:p>
    <w:p w:rsidR="00802765" w:rsidRPr="009A3362" w:rsidRDefault="00C40059" w:rsidP="00802765">
      <w:pPr>
        <w:jc w:val="right"/>
        <w:rPr>
          <w:b/>
          <w:color w:val="000000" w:themeColor="text1"/>
        </w:rPr>
      </w:pPr>
      <w:bookmarkStart w:id="3" w:name="_Hlk480816924"/>
      <w:r w:rsidRPr="009A3362">
        <w:rPr>
          <w:b/>
          <w:color w:val="000000" w:themeColor="text1"/>
        </w:rPr>
        <w:lastRenderedPageBreak/>
        <w:t>Приложение № 2</w:t>
      </w:r>
    </w:p>
    <w:p w:rsidR="003807A9" w:rsidRPr="009A3362" w:rsidRDefault="00802765" w:rsidP="003807A9">
      <w:pPr>
        <w:jc w:val="right"/>
        <w:rPr>
          <w:b/>
          <w:color w:val="000000" w:themeColor="text1"/>
        </w:rPr>
      </w:pPr>
      <w:r w:rsidRPr="009A3362">
        <w:rPr>
          <w:b/>
          <w:color w:val="000000" w:themeColor="text1"/>
        </w:rPr>
        <w:t xml:space="preserve">к Договору поставки </w:t>
      </w:r>
      <w:r w:rsidR="003807A9" w:rsidRPr="009A3362">
        <w:rPr>
          <w:b/>
          <w:color w:val="000000" w:themeColor="text1"/>
        </w:rPr>
        <w:t xml:space="preserve">№ </w:t>
      </w:r>
      <w:r w:rsidR="00034CA0">
        <w:rPr>
          <w:rFonts w:eastAsia="Arial Unicode MS"/>
          <w:b/>
          <w:color w:val="000000" w:themeColor="text1"/>
        </w:rPr>
        <w:t>________</w:t>
      </w:r>
    </w:p>
    <w:p w:rsidR="003807A9" w:rsidRPr="009A3362" w:rsidRDefault="003807A9" w:rsidP="003807A9">
      <w:pPr>
        <w:pStyle w:val="9"/>
        <w:spacing w:before="0" w:after="0"/>
        <w:jc w:val="right"/>
        <w:rPr>
          <w:rFonts w:ascii="Times New Roman" w:hAnsi="Times New Roman"/>
          <w:b/>
          <w:color w:val="000000" w:themeColor="text1"/>
          <w:sz w:val="20"/>
          <w:szCs w:val="20"/>
        </w:rPr>
      </w:pP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  от «</w:t>
      </w:r>
      <w:r w:rsidR="00034CA0">
        <w:rPr>
          <w:rFonts w:ascii="Times New Roman" w:hAnsi="Times New Roman"/>
          <w:b/>
          <w:color w:val="000000" w:themeColor="text1"/>
          <w:sz w:val="20"/>
          <w:szCs w:val="20"/>
        </w:rPr>
        <w:t>____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» </w:t>
      </w:r>
      <w:r w:rsidR="00034CA0">
        <w:rPr>
          <w:rFonts w:ascii="Times New Roman" w:hAnsi="Times New Roman"/>
          <w:b/>
          <w:color w:val="000000" w:themeColor="text1"/>
          <w:sz w:val="20"/>
          <w:szCs w:val="20"/>
        </w:rPr>
        <w:t>_______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 201</w:t>
      </w:r>
      <w:r w:rsidR="00913617">
        <w:rPr>
          <w:rFonts w:ascii="Times New Roman" w:hAnsi="Times New Roman"/>
          <w:b/>
          <w:color w:val="000000" w:themeColor="text1"/>
          <w:sz w:val="20"/>
          <w:szCs w:val="20"/>
        </w:rPr>
        <w:t>9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г. </w:t>
      </w:r>
    </w:p>
    <w:bookmarkEnd w:id="3"/>
    <w:p w:rsidR="00D76E3F" w:rsidRPr="009A3362" w:rsidRDefault="00D76E3F" w:rsidP="003807A9">
      <w:pPr>
        <w:jc w:val="right"/>
        <w:rPr>
          <w:b/>
          <w:color w:val="000000" w:themeColor="text1"/>
        </w:rPr>
      </w:pPr>
    </w:p>
    <w:p w:rsidR="00D76E3F" w:rsidRPr="00690BFE" w:rsidRDefault="00D76E3F" w:rsidP="00D76E3F">
      <w:pPr>
        <w:rPr>
          <w:color w:val="000000" w:themeColor="text1"/>
          <w:sz w:val="14"/>
        </w:rPr>
      </w:pPr>
    </w:p>
    <w:p w:rsidR="00D76E3F" w:rsidRPr="00690BFE" w:rsidRDefault="00D76E3F" w:rsidP="00D76E3F">
      <w:pPr>
        <w:jc w:val="center"/>
        <w:rPr>
          <w:b/>
          <w:color w:val="000000" w:themeColor="text1"/>
        </w:rPr>
      </w:pPr>
      <w:r w:rsidRPr="00690BFE">
        <w:rPr>
          <w:b/>
          <w:color w:val="000000" w:themeColor="text1"/>
        </w:rPr>
        <w:t xml:space="preserve">  ПРАВИЛА </w:t>
      </w:r>
      <w:r w:rsidR="00F53AE9" w:rsidRPr="00690BFE">
        <w:rPr>
          <w:b/>
          <w:color w:val="000000" w:themeColor="text1"/>
        </w:rPr>
        <w:t>ЭКСПЛУАТАЦИИ СТЕЛЛАЖЕЙ</w:t>
      </w:r>
    </w:p>
    <w:p w:rsidR="00D76E3F" w:rsidRPr="00690BFE" w:rsidRDefault="00D76E3F" w:rsidP="00D76E3F">
      <w:pPr>
        <w:rPr>
          <w:color w:val="000000" w:themeColor="text1"/>
          <w:sz w:val="6"/>
        </w:rPr>
      </w:pP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Надежная и безопасная эксплуатация стеллажей возможна только при бережном и аккуратном обращении с ними, при соблюдении инструкции по эксплуатации, требований и техники безопасности</w:t>
      </w:r>
      <w:r w:rsidRPr="00690BFE">
        <w:rPr>
          <w:color w:val="000000" w:themeColor="text1"/>
        </w:rPr>
        <w:t>.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1.</w:t>
      </w:r>
      <w:r w:rsidRPr="00690BFE">
        <w:rPr>
          <w:color w:val="000000" w:themeColor="text1"/>
        </w:rPr>
        <w:t xml:space="preserve">  Нагрузка на одну полку </w:t>
      </w:r>
      <w:r w:rsidR="003807A9" w:rsidRPr="00690BFE">
        <w:rPr>
          <w:color w:val="000000" w:themeColor="text1"/>
        </w:rPr>
        <w:t>до</w:t>
      </w:r>
      <w:r w:rsidR="001E110E">
        <w:rPr>
          <w:color w:val="000000" w:themeColor="text1"/>
        </w:rPr>
        <w:t xml:space="preserve"> 100</w:t>
      </w:r>
      <w:r w:rsidR="003807A9" w:rsidRPr="00690BFE">
        <w:rPr>
          <w:b/>
          <w:color w:val="000000" w:themeColor="text1"/>
        </w:rPr>
        <w:t xml:space="preserve"> </w:t>
      </w:r>
      <w:r w:rsidRPr="00690BFE">
        <w:rPr>
          <w:b/>
          <w:color w:val="000000" w:themeColor="text1"/>
        </w:rPr>
        <w:t>кг</w:t>
      </w:r>
      <w:r w:rsidRPr="00690BFE">
        <w:rPr>
          <w:color w:val="000000" w:themeColor="text1"/>
        </w:rPr>
        <w:t xml:space="preserve">, допускается максимальная нагрузка на </w:t>
      </w:r>
      <w:r w:rsidR="005A5229">
        <w:rPr>
          <w:color w:val="000000" w:themeColor="text1"/>
        </w:rPr>
        <w:t>одну секцию</w:t>
      </w:r>
      <w:r w:rsidRPr="00690BFE">
        <w:rPr>
          <w:color w:val="000000" w:themeColor="text1"/>
        </w:rPr>
        <w:t xml:space="preserve"> </w:t>
      </w:r>
      <w:r w:rsidR="00D2425B">
        <w:rPr>
          <w:color w:val="000000" w:themeColor="text1"/>
        </w:rPr>
        <w:t>700</w:t>
      </w:r>
      <w:r w:rsidRPr="00690BFE">
        <w:rPr>
          <w:b/>
          <w:color w:val="000000" w:themeColor="text1"/>
        </w:rPr>
        <w:t xml:space="preserve"> кг.  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2.</w:t>
      </w:r>
      <w:r w:rsidRPr="00690BFE">
        <w:rPr>
          <w:color w:val="000000" w:themeColor="text1"/>
        </w:rPr>
        <w:t xml:space="preserve"> Загрузку полок производить в последовательности </w:t>
      </w:r>
      <w:r w:rsidRPr="00690BFE">
        <w:rPr>
          <w:b/>
          <w:color w:val="000000" w:themeColor="text1"/>
          <w:u w:val="single"/>
        </w:rPr>
        <w:t>от нижней к верхней</w:t>
      </w:r>
      <w:r w:rsidRPr="00690BFE">
        <w:rPr>
          <w:color w:val="000000" w:themeColor="text1"/>
        </w:rPr>
        <w:t xml:space="preserve">. Более тяжелые грузы необходимо располагать на нижних полках. 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3.</w:t>
      </w:r>
      <w:r w:rsidRPr="00690BFE">
        <w:rPr>
          <w:color w:val="000000" w:themeColor="text1"/>
        </w:rPr>
        <w:t xml:space="preserve"> При загрузке и разгрузке полок, находящихся на высоте более 1,5 м. от пола, необходимо использовать лестницу-стремянку.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4.</w:t>
      </w:r>
      <w:r w:rsidRPr="00690BFE">
        <w:rPr>
          <w:color w:val="000000" w:themeColor="text1"/>
        </w:rPr>
        <w:t xml:space="preserve">  Груз распределять на полке равномерно по длине и ширине.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5.</w:t>
      </w:r>
      <w:r w:rsidRPr="00690BFE">
        <w:rPr>
          <w:color w:val="000000" w:themeColor="text1"/>
        </w:rPr>
        <w:t xml:space="preserve">  </w:t>
      </w:r>
      <w:r w:rsidRPr="00690BFE">
        <w:rPr>
          <w:b/>
          <w:color w:val="000000" w:themeColor="text1"/>
          <w:u w:val="single"/>
        </w:rPr>
        <w:t>Не допускается:</w:t>
      </w:r>
    </w:p>
    <w:p w:rsidR="00D76E3F" w:rsidRPr="00690BFE" w:rsidRDefault="00D76E3F" w:rsidP="00D76E3F">
      <w:pPr>
        <w:pStyle w:val="aa"/>
        <w:numPr>
          <w:ilvl w:val="0"/>
          <w:numId w:val="3"/>
        </w:numPr>
        <w:tabs>
          <w:tab w:val="left" w:pos="142"/>
          <w:tab w:val="left" w:pos="426"/>
          <w:tab w:val="left" w:pos="709"/>
        </w:tabs>
        <w:ind w:left="709" w:right="567" w:hanging="302"/>
        <w:jc w:val="both"/>
        <w:rPr>
          <w:color w:val="000000" w:themeColor="text1"/>
        </w:rPr>
      </w:pPr>
      <w:r w:rsidRPr="00690BFE">
        <w:rPr>
          <w:color w:val="000000" w:themeColor="text1"/>
        </w:rPr>
        <w:t>механическое и динамическое воздействие на стеллажи (опирание груза или других предметов на конструкцию стеллажей; удары, толчки, сдвиг, наезд и т.п.) так как это может привести к падению стеллажа;</w:t>
      </w:r>
    </w:p>
    <w:p w:rsidR="00D76E3F" w:rsidRPr="00690BFE" w:rsidRDefault="00D76E3F" w:rsidP="00D76E3F">
      <w:pPr>
        <w:pStyle w:val="aa"/>
        <w:numPr>
          <w:ilvl w:val="0"/>
          <w:numId w:val="3"/>
        </w:numPr>
        <w:tabs>
          <w:tab w:val="left" w:pos="142"/>
          <w:tab w:val="left" w:pos="426"/>
          <w:tab w:val="left" w:pos="709"/>
        </w:tabs>
        <w:ind w:left="709" w:right="567" w:hanging="302"/>
        <w:jc w:val="both"/>
        <w:rPr>
          <w:color w:val="000000" w:themeColor="text1"/>
        </w:rPr>
      </w:pPr>
      <w:r w:rsidRPr="00690BFE">
        <w:rPr>
          <w:color w:val="000000" w:themeColor="text1"/>
        </w:rPr>
        <w:t>непосредственный контакт с водой;</w:t>
      </w:r>
    </w:p>
    <w:p w:rsidR="00D76E3F" w:rsidRPr="00690BFE" w:rsidRDefault="00D76E3F" w:rsidP="00D76E3F">
      <w:pPr>
        <w:pStyle w:val="aa"/>
        <w:numPr>
          <w:ilvl w:val="0"/>
          <w:numId w:val="3"/>
        </w:numPr>
        <w:tabs>
          <w:tab w:val="left" w:pos="142"/>
          <w:tab w:val="left" w:pos="426"/>
          <w:tab w:val="left" w:pos="709"/>
        </w:tabs>
        <w:ind w:left="709" w:right="567" w:hanging="302"/>
        <w:jc w:val="both"/>
        <w:rPr>
          <w:color w:val="000000" w:themeColor="text1"/>
        </w:rPr>
      </w:pPr>
      <w:r w:rsidRPr="00690BFE">
        <w:rPr>
          <w:color w:val="000000" w:themeColor="text1"/>
        </w:rPr>
        <w:t>использование стеллажа в качестве лестницы;</w:t>
      </w:r>
    </w:p>
    <w:p w:rsidR="00D76E3F" w:rsidRPr="00690BFE" w:rsidRDefault="00D76E3F" w:rsidP="00D76E3F">
      <w:pPr>
        <w:pStyle w:val="aa"/>
        <w:numPr>
          <w:ilvl w:val="0"/>
          <w:numId w:val="3"/>
        </w:numPr>
        <w:tabs>
          <w:tab w:val="left" w:pos="142"/>
          <w:tab w:val="left" w:pos="426"/>
          <w:tab w:val="left" w:pos="709"/>
        </w:tabs>
        <w:ind w:left="709" w:right="567" w:hanging="302"/>
        <w:jc w:val="both"/>
        <w:rPr>
          <w:color w:val="000000" w:themeColor="text1"/>
        </w:rPr>
      </w:pPr>
      <w:r w:rsidRPr="00690BFE">
        <w:rPr>
          <w:color w:val="000000" w:themeColor="text1"/>
        </w:rPr>
        <w:t>вставать и сидеть на полках стеллажа, кидать и заталкивать груз на полки;</w:t>
      </w:r>
    </w:p>
    <w:p w:rsidR="00D76E3F" w:rsidRPr="00690BFE" w:rsidRDefault="00D76E3F" w:rsidP="00D76E3F">
      <w:pPr>
        <w:pStyle w:val="aa"/>
        <w:numPr>
          <w:ilvl w:val="0"/>
          <w:numId w:val="3"/>
        </w:numPr>
        <w:tabs>
          <w:tab w:val="left" w:pos="284"/>
          <w:tab w:val="left" w:pos="709"/>
        </w:tabs>
        <w:ind w:right="567"/>
        <w:jc w:val="both"/>
        <w:rPr>
          <w:color w:val="000000" w:themeColor="text1"/>
        </w:rPr>
      </w:pPr>
      <w:r w:rsidRPr="00690BFE">
        <w:rPr>
          <w:color w:val="000000" w:themeColor="text1"/>
        </w:rPr>
        <w:t>до оснащать стеллажи нештатными деталями или приспособлениями;</w:t>
      </w:r>
    </w:p>
    <w:p w:rsidR="00D76E3F" w:rsidRPr="00690BFE" w:rsidRDefault="00D76E3F" w:rsidP="00D76E3F">
      <w:pPr>
        <w:pStyle w:val="aa"/>
        <w:numPr>
          <w:ilvl w:val="0"/>
          <w:numId w:val="3"/>
        </w:numPr>
        <w:tabs>
          <w:tab w:val="left" w:pos="142"/>
          <w:tab w:val="left" w:pos="709"/>
        </w:tabs>
        <w:ind w:left="709" w:right="567" w:hanging="302"/>
        <w:jc w:val="both"/>
        <w:rPr>
          <w:color w:val="000000" w:themeColor="text1"/>
        </w:rPr>
      </w:pPr>
      <w:r w:rsidRPr="00690BFE">
        <w:rPr>
          <w:color w:val="000000" w:themeColor="text1"/>
        </w:rPr>
        <w:t>превышать установленные максимальные нагрузки на одну полку и один отдельно стоящий стеллаж, указанные в п.1.;</w:t>
      </w:r>
    </w:p>
    <w:p w:rsidR="00D76E3F" w:rsidRPr="00690BFE" w:rsidRDefault="00D76E3F" w:rsidP="00D76E3F">
      <w:pPr>
        <w:pStyle w:val="aa"/>
        <w:numPr>
          <w:ilvl w:val="0"/>
          <w:numId w:val="3"/>
        </w:numPr>
        <w:tabs>
          <w:tab w:val="left" w:pos="142"/>
          <w:tab w:val="left" w:pos="426"/>
          <w:tab w:val="left" w:pos="709"/>
        </w:tabs>
        <w:ind w:left="709" w:right="567" w:hanging="302"/>
        <w:jc w:val="both"/>
        <w:rPr>
          <w:color w:val="000000" w:themeColor="text1"/>
        </w:rPr>
      </w:pPr>
      <w:r w:rsidRPr="00690BFE">
        <w:rPr>
          <w:color w:val="000000" w:themeColor="text1"/>
        </w:rPr>
        <w:t>проводить механические (сверление, резание и т.п.) и сварочные работы с элементами конструкции стеллажа;</w:t>
      </w:r>
    </w:p>
    <w:p w:rsidR="00D76E3F" w:rsidRPr="00690BFE" w:rsidRDefault="00D76E3F" w:rsidP="00D76E3F">
      <w:pPr>
        <w:tabs>
          <w:tab w:val="left" w:pos="142"/>
          <w:tab w:val="left" w:pos="426"/>
          <w:tab w:val="left" w:pos="709"/>
        </w:tabs>
        <w:ind w:right="567"/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6.</w:t>
      </w:r>
      <w:r w:rsidRPr="00690BFE">
        <w:rPr>
          <w:color w:val="000000" w:themeColor="text1"/>
        </w:rPr>
        <w:t xml:space="preserve"> Для устойчивого положения стеллаж необходимо установить на жесткой горизонтальной поверхности. Отклонение пола от горизонтали </w:t>
      </w:r>
      <w:r w:rsidRPr="00690BFE">
        <w:rPr>
          <w:b/>
          <w:color w:val="000000" w:themeColor="text1"/>
        </w:rPr>
        <w:t>не более 2 мм</w:t>
      </w:r>
      <w:r w:rsidRPr="00690BFE">
        <w:rPr>
          <w:color w:val="000000" w:themeColor="text1"/>
        </w:rPr>
        <w:t xml:space="preserve"> на один погонный метр. Для выравнивания стеллажа допускается использование подкладок из металла.</w:t>
      </w:r>
    </w:p>
    <w:p w:rsidR="00D76E3F" w:rsidRPr="00690BFE" w:rsidRDefault="00D76E3F" w:rsidP="00D76E3F">
      <w:pPr>
        <w:pStyle w:val="a3"/>
        <w:jc w:val="both"/>
        <w:rPr>
          <w:b/>
          <w:color w:val="000000" w:themeColor="text1"/>
          <w:sz w:val="20"/>
          <w:u w:val="single"/>
          <w:lang w:val="ru-RU"/>
        </w:rPr>
      </w:pPr>
      <w:r w:rsidRPr="00690BFE">
        <w:rPr>
          <w:b/>
          <w:color w:val="000000" w:themeColor="text1"/>
          <w:sz w:val="20"/>
          <w:lang w:val="ru-RU"/>
        </w:rPr>
        <w:t>7.</w:t>
      </w:r>
      <w:r w:rsidRPr="00690BFE">
        <w:rPr>
          <w:color w:val="000000" w:themeColor="text1"/>
          <w:sz w:val="20"/>
          <w:lang w:val="ru-RU"/>
        </w:rPr>
        <w:t xml:space="preserve"> Нижняя полка должна быть установлена </w:t>
      </w:r>
      <w:r w:rsidRPr="00690BFE">
        <w:rPr>
          <w:b/>
          <w:color w:val="000000" w:themeColor="text1"/>
          <w:sz w:val="20"/>
          <w:u w:val="single"/>
          <w:lang w:val="ru-RU"/>
        </w:rPr>
        <w:t xml:space="preserve">не выше </w:t>
      </w:r>
      <w:smartTag w:uri="urn:schemas-microsoft-com:office:smarttags" w:element="metricconverter">
        <w:smartTagPr>
          <w:attr w:name="ProductID" w:val="150 мм"/>
        </w:smartTagPr>
        <w:r w:rsidRPr="00690BFE">
          <w:rPr>
            <w:b/>
            <w:color w:val="000000" w:themeColor="text1"/>
            <w:sz w:val="20"/>
            <w:u w:val="single"/>
            <w:lang w:val="ru-RU"/>
          </w:rPr>
          <w:t>150 мм</w:t>
        </w:r>
      </w:smartTag>
      <w:r w:rsidRPr="00690BFE">
        <w:rPr>
          <w:b/>
          <w:color w:val="000000" w:themeColor="text1"/>
          <w:sz w:val="20"/>
          <w:u w:val="single"/>
          <w:lang w:val="ru-RU"/>
        </w:rPr>
        <w:t xml:space="preserve"> от пола</w:t>
      </w:r>
      <w:r w:rsidRPr="00690BFE">
        <w:rPr>
          <w:color w:val="000000" w:themeColor="text1"/>
          <w:sz w:val="20"/>
          <w:lang w:val="ru-RU"/>
        </w:rPr>
        <w:t>.</w:t>
      </w:r>
    </w:p>
    <w:p w:rsidR="00BA64BC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8.</w:t>
      </w:r>
      <w:r w:rsidRPr="00690BFE">
        <w:rPr>
          <w:color w:val="000000" w:themeColor="text1"/>
        </w:rPr>
        <w:t xml:space="preserve"> При сборке стеллажей в ленту (линию), каждую промежуточную опору собирать из двух стоек, так, чтобы на каждую секцию ленты стеллажей приходилось по 4 стойки. 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9.</w:t>
      </w:r>
      <w:r w:rsidRPr="00690BFE">
        <w:rPr>
          <w:color w:val="000000" w:themeColor="text1"/>
        </w:rPr>
        <w:t xml:space="preserve"> Лица, эксплуатирующие стеллажи, должны проводить регулярный контроль их состояния не реже чем 1 раз в 6 месяцев. Поврежденные элементы должны быть заменены, болтовые соединения затянуты, перегрузы устранены.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690BFE">
        <w:rPr>
          <w:b/>
          <w:color w:val="000000" w:themeColor="text1"/>
        </w:rPr>
        <w:t>10.</w:t>
      </w:r>
      <w:r w:rsidRPr="00690BFE">
        <w:rPr>
          <w:color w:val="000000" w:themeColor="text1"/>
        </w:rPr>
        <w:t xml:space="preserve"> К работам по сборке, обслуживанию и эксплуатации стеллажей допускаются </w:t>
      </w:r>
      <w:r w:rsidR="00F53AE9" w:rsidRPr="00690BFE">
        <w:rPr>
          <w:color w:val="000000" w:themeColor="text1"/>
        </w:rPr>
        <w:t>только лица</w:t>
      </w:r>
      <w:r w:rsidRPr="00690BFE">
        <w:rPr>
          <w:color w:val="000000" w:themeColor="text1"/>
        </w:rPr>
        <w:t>, изучившие требования данного Руководства по эксплуатации, Инструкции по сборке и технике безопасности.</w:t>
      </w:r>
    </w:p>
    <w:p w:rsidR="00D76E3F" w:rsidRPr="00D400D8" w:rsidRDefault="00D76E3F" w:rsidP="00D76E3F">
      <w:pPr>
        <w:shd w:val="clear" w:color="auto" w:fill="FFFFFF"/>
        <w:ind w:right="29"/>
        <w:rPr>
          <w:color w:val="000000" w:themeColor="text1"/>
        </w:rPr>
      </w:pPr>
      <w:r w:rsidRPr="00690BFE">
        <w:rPr>
          <w:b/>
          <w:color w:val="000000" w:themeColor="text1"/>
        </w:rPr>
        <w:t>11.</w:t>
      </w:r>
      <w:r w:rsidRPr="00690BFE">
        <w:rPr>
          <w:color w:val="000000" w:themeColor="text1"/>
        </w:rPr>
        <w:t xml:space="preserve"> В случаи нарушения правил по эксплуатации стеллажей,</w:t>
      </w:r>
      <w:r w:rsidR="00C40059" w:rsidRPr="00690BFE">
        <w:rPr>
          <w:color w:val="000000" w:themeColor="text1"/>
        </w:rPr>
        <w:t xml:space="preserve"> в соответствии с </w:t>
      </w:r>
      <w:r w:rsidR="00C40059" w:rsidRPr="00D400D8">
        <w:rPr>
          <w:color w:val="000000" w:themeColor="text1"/>
        </w:rPr>
        <w:t>Приложением № 2</w:t>
      </w:r>
      <w:r w:rsidRPr="00D400D8">
        <w:rPr>
          <w:color w:val="000000" w:themeColor="text1"/>
        </w:rPr>
        <w:t xml:space="preserve"> к договору </w:t>
      </w:r>
      <w:r w:rsidR="0010613A" w:rsidRPr="00D400D8">
        <w:rPr>
          <w:color w:val="000000" w:themeColor="text1"/>
        </w:rPr>
        <w:t>поставки №</w:t>
      </w:r>
      <w:r w:rsidR="0010613A" w:rsidRPr="00D400D8">
        <w:rPr>
          <w:rFonts w:eastAsia="Arial Unicode MS"/>
          <w:color w:val="000000" w:themeColor="text1"/>
        </w:rPr>
        <w:t xml:space="preserve"> </w:t>
      </w:r>
      <w:r w:rsidR="00034CA0" w:rsidRPr="00D400D8">
        <w:rPr>
          <w:rFonts w:eastAsia="Arial Unicode MS"/>
          <w:color w:val="000000" w:themeColor="text1"/>
        </w:rPr>
        <w:t>____</w:t>
      </w:r>
      <w:r w:rsidR="00E04123" w:rsidRPr="00D400D8">
        <w:rPr>
          <w:rFonts w:eastAsia="Arial Unicode MS"/>
          <w:color w:val="000000" w:themeColor="text1"/>
        </w:rPr>
        <w:t xml:space="preserve"> </w:t>
      </w:r>
      <w:r w:rsidRPr="00D400D8">
        <w:rPr>
          <w:color w:val="000000" w:themeColor="text1"/>
        </w:rPr>
        <w:t>от «</w:t>
      </w:r>
      <w:r w:rsidR="00034CA0" w:rsidRPr="00D400D8">
        <w:rPr>
          <w:color w:val="000000" w:themeColor="text1"/>
        </w:rPr>
        <w:t>___</w:t>
      </w:r>
      <w:r w:rsidRPr="00D400D8">
        <w:rPr>
          <w:color w:val="000000" w:themeColor="text1"/>
        </w:rPr>
        <w:t xml:space="preserve">» </w:t>
      </w:r>
      <w:r w:rsidR="00034CA0" w:rsidRPr="00D400D8">
        <w:rPr>
          <w:color w:val="000000" w:themeColor="text1"/>
        </w:rPr>
        <w:t>_____</w:t>
      </w:r>
      <w:r w:rsidR="0010613A" w:rsidRPr="00D400D8">
        <w:rPr>
          <w:color w:val="000000" w:themeColor="text1"/>
        </w:rPr>
        <w:t xml:space="preserve"> </w:t>
      </w:r>
      <w:r w:rsidRPr="00D400D8">
        <w:rPr>
          <w:color w:val="000000" w:themeColor="text1"/>
        </w:rPr>
        <w:t>201</w:t>
      </w:r>
      <w:r w:rsidR="00D2425B" w:rsidRPr="00D400D8">
        <w:rPr>
          <w:color w:val="000000" w:themeColor="text1"/>
        </w:rPr>
        <w:t>9</w:t>
      </w:r>
      <w:r w:rsidRPr="00D400D8">
        <w:rPr>
          <w:color w:val="000000" w:themeColor="text1"/>
        </w:rPr>
        <w:t>г. гарантийное обслуживание не осуществляется.</w:t>
      </w:r>
    </w:p>
    <w:p w:rsidR="00D76E3F" w:rsidRPr="00690BFE" w:rsidRDefault="00D76E3F" w:rsidP="00D76E3F">
      <w:pPr>
        <w:jc w:val="both"/>
        <w:rPr>
          <w:color w:val="000000" w:themeColor="text1"/>
        </w:rPr>
      </w:pPr>
      <w:r w:rsidRPr="00D400D8">
        <w:rPr>
          <w:b/>
          <w:color w:val="000000" w:themeColor="text1"/>
        </w:rPr>
        <w:t>12.</w:t>
      </w:r>
      <w:r w:rsidRPr="00D400D8">
        <w:rPr>
          <w:color w:val="000000" w:themeColor="text1"/>
        </w:rPr>
        <w:t xml:space="preserve"> В случае неправильной эксплуатации стелла</w:t>
      </w:r>
      <w:r w:rsidR="00F6781B" w:rsidRPr="00D400D8">
        <w:rPr>
          <w:color w:val="000000" w:themeColor="text1"/>
        </w:rPr>
        <w:t>жей (Приложение №2</w:t>
      </w:r>
      <w:r w:rsidRPr="00D400D8">
        <w:rPr>
          <w:color w:val="000000" w:themeColor="text1"/>
        </w:rPr>
        <w:t xml:space="preserve"> к договору </w:t>
      </w:r>
      <w:r w:rsidR="003807A9" w:rsidRPr="00D400D8">
        <w:rPr>
          <w:color w:val="000000" w:themeColor="text1"/>
        </w:rPr>
        <w:t>поставки №</w:t>
      </w:r>
      <w:r w:rsidR="003807A9" w:rsidRPr="00D400D8">
        <w:rPr>
          <w:rFonts w:eastAsia="Arial Unicode MS"/>
          <w:color w:val="000000" w:themeColor="text1"/>
        </w:rPr>
        <w:t xml:space="preserve"> </w:t>
      </w:r>
      <w:r w:rsidR="00034CA0" w:rsidRPr="00D400D8">
        <w:rPr>
          <w:rFonts w:eastAsia="Arial Unicode MS"/>
          <w:color w:val="000000" w:themeColor="text1"/>
        </w:rPr>
        <w:t>____</w:t>
      </w:r>
      <w:r w:rsidR="0010613A" w:rsidRPr="00D400D8">
        <w:rPr>
          <w:color w:val="000000" w:themeColor="text1"/>
        </w:rPr>
        <w:t xml:space="preserve"> от </w:t>
      </w:r>
      <w:r w:rsidR="00034CA0" w:rsidRPr="00D400D8">
        <w:rPr>
          <w:color w:val="000000" w:themeColor="text1"/>
        </w:rPr>
        <w:t>____</w:t>
      </w:r>
      <w:r w:rsidR="0010613A" w:rsidRPr="00D400D8">
        <w:rPr>
          <w:color w:val="000000" w:themeColor="text1"/>
        </w:rPr>
        <w:t xml:space="preserve"> </w:t>
      </w:r>
      <w:r w:rsidR="00034CA0" w:rsidRPr="00D400D8">
        <w:rPr>
          <w:color w:val="000000" w:themeColor="text1"/>
        </w:rPr>
        <w:t>201</w:t>
      </w:r>
      <w:r w:rsidR="00D2425B" w:rsidRPr="00D400D8">
        <w:rPr>
          <w:color w:val="000000" w:themeColor="text1"/>
        </w:rPr>
        <w:t>9</w:t>
      </w:r>
      <w:r w:rsidRPr="00D400D8">
        <w:rPr>
          <w:color w:val="000000" w:themeColor="text1"/>
        </w:rPr>
        <w:t xml:space="preserve"> г.),</w:t>
      </w:r>
      <w:r w:rsidRPr="00690BFE">
        <w:rPr>
          <w:color w:val="000000" w:themeColor="text1"/>
        </w:rPr>
        <w:t xml:space="preserve"> приведшего к обрушению стеллажей или появлению других повреждений, произошедшего по вине Покупателя, Поставщик не несёт ответственность </w:t>
      </w:r>
      <w:r w:rsidR="003807A9" w:rsidRPr="00690BFE">
        <w:rPr>
          <w:color w:val="000000" w:themeColor="text1"/>
        </w:rPr>
        <w:t>за ущерб,</w:t>
      </w:r>
      <w:r w:rsidRPr="00690BFE">
        <w:rPr>
          <w:color w:val="000000" w:themeColor="text1"/>
        </w:rPr>
        <w:t xml:space="preserve"> причинённый Покупателю и третьим лицам.</w:t>
      </w:r>
    </w:p>
    <w:p w:rsidR="00D76E3F" w:rsidRPr="00690BFE" w:rsidRDefault="00D76E3F" w:rsidP="00D76E3F">
      <w:pPr>
        <w:tabs>
          <w:tab w:val="left" w:pos="142"/>
          <w:tab w:val="left" w:pos="709"/>
        </w:tabs>
        <w:ind w:right="567"/>
        <w:jc w:val="both"/>
        <w:rPr>
          <w:color w:val="000000" w:themeColor="text1"/>
          <w:sz w:val="6"/>
        </w:rPr>
      </w:pPr>
    </w:p>
    <w:p w:rsidR="00D76E3F" w:rsidRPr="00690BFE" w:rsidRDefault="00D76E3F" w:rsidP="00D76E3F">
      <w:pPr>
        <w:tabs>
          <w:tab w:val="left" w:pos="284"/>
          <w:tab w:val="left" w:pos="709"/>
        </w:tabs>
        <w:ind w:left="284" w:right="-13" w:hanging="284"/>
        <w:jc w:val="both"/>
        <w:rPr>
          <w:b/>
          <w:color w:val="000000" w:themeColor="text1"/>
        </w:rPr>
      </w:pPr>
      <w:r w:rsidRPr="00690BFE">
        <w:rPr>
          <w:b/>
          <w:color w:val="000000" w:themeColor="text1"/>
        </w:rPr>
        <w:t xml:space="preserve">Запрещается эксплуатация стеллажей при наличии любых деформаций и повреждений!   </w:t>
      </w:r>
    </w:p>
    <w:p w:rsidR="00D76E3F" w:rsidRDefault="00D76E3F" w:rsidP="00D76E3F">
      <w:pPr>
        <w:tabs>
          <w:tab w:val="left" w:pos="284"/>
          <w:tab w:val="left" w:pos="709"/>
        </w:tabs>
        <w:ind w:left="284" w:right="-13" w:hanging="284"/>
        <w:jc w:val="both"/>
        <w:rPr>
          <w:b/>
          <w:color w:val="000000" w:themeColor="text1"/>
        </w:rPr>
      </w:pPr>
      <w:r w:rsidRPr="00690BFE">
        <w:rPr>
          <w:b/>
          <w:color w:val="000000" w:themeColor="text1"/>
        </w:rPr>
        <w:t>В случаи обнаружения деформации немедленно сообщить поставщику.</w:t>
      </w:r>
    </w:p>
    <w:p w:rsidR="00E44EB9" w:rsidRPr="00690BFE" w:rsidRDefault="00E44EB9" w:rsidP="00D76E3F">
      <w:pPr>
        <w:tabs>
          <w:tab w:val="left" w:pos="284"/>
          <w:tab w:val="left" w:pos="709"/>
        </w:tabs>
        <w:ind w:left="284" w:right="-13" w:hanging="284"/>
        <w:jc w:val="both"/>
        <w:rPr>
          <w:b/>
          <w:color w:val="000000" w:themeColor="text1"/>
        </w:rPr>
      </w:pPr>
    </w:p>
    <w:p w:rsidR="00D76E3F" w:rsidRPr="00690BFE" w:rsidRDefault="00D76E3F" w:rsidP="00D76E3F">
      <w:pPr>
        <w:tabs>
          <w:tab w:val="left" w:pos="284"/>
          <w:tab w:val="left" w:pos="709"/>
        </w:tabs>
        <w:ind w:left="284" w:right="-13" w:hanging="284"/>
        <w:jc w:val="both"/>
        <w:rPr>
          <w:b/>
          <w:color w:val="000000" w:themeColor="text1"/>
          <w:sz w:val="8"/>
        </w:rPr>
      </w:pPr>
    </w:p>
    <w:p w:rsidR="00A87749" w:rsidRPr="00690BFE" w:rsidRDefault="00A87749" w:rsidP="00A87749">
      <w:pPr>
        <w:tabs>
          <w:tab w:val="left" w:pos="-426"/>
        </w:tabs>
        <w:ind w:left="-567" w:right="-1"/>
        <w:jc w:val="center"/>
        <w:rPr>
          <w:b/>
          <w:bCs/>
          <w:color w:val="000000" w:themeColor="text1"/>
        </w:rPr>
      </w:pPr>
    </w:p>
    <w:p w:rsidR="00AF2CC3" w:rsidRDefault="00AF2CC3" w:rsidP="00515A85">
      <w:pPr>
        <w:rPr>
          <w:color w:val="000000" w:themeColor="text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5210"/>
        <w:gridCol w:w="5211"/>
      </w:tblGrid>
      <w:tr w:rsidR="003B42D6" w:rsidRPr="00690BFE" w:rsidTr="00995498">
        <w:tc>
          <w:tcPr>
            <w:tcW w:w="5210" w:type="dxa"/>
          </w:tcPr>
          <w:p w:rsidR="003B42D6" w:rsidRPr="00690BFE" w:rsidRDefault="003B42D6" w:rsidP="00995498">
            <w:pPr>
              <w:snapToGrid w:val="0"/>
              <w:rPr>
                <w:color w:val="000000" w:themeColor="text1"/>
              </w:rPr>
            </w:pPr>
          </w:p>
          <w:p w:rsidR="003B42D6" w:rsidRPr="00690BFE" w:rsidRDefault="003B42D6" w:rsidP="00995498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 xml:space="preserve">          </w:t>
            </w:r>
            <w:r w:rsidRPr="00690BFE">
              <w:rPr>
                <w:b/>
                <w:color w:val="000000" w:themeColor="text1"/>
              </w:rPr>
              <w:t>ОТ ПОСТАВЩИКА</w:t>
            </w:r>
          </w:p>
          <w:p w:rsidR="003B42D6" w:rsidRPr="00690BFE" w:rsidRDefault="003B42D6" w:rsidP="00995498">
            <w:pPr>
              <w:jc w:val="both"/>
              <w:rPr>
                <w:color w:val="000000" w:themeColor="text1"/>
              </w:rPr>
            </w:pPr>
          </w:p>
          <w:p w:rsidR="003B42D6" w:rsidRPr="00690BFE" w:rsidRDefault="003B42D6" w:rsidP="00995498">
            <w:pPr>
              <w:spacing w:line="276" w:lineRule="auto"/>
              <w:ind w:left="426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 w:rsidRPr="00690BFE">
              <w:rPr>
                <w:b/>
                <w:color w:val="000000" w:themeColor="text1"/>
              </w:rPr>
              <w:t xml:space="preserve"> 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ООО «ЛОГИСТИК ГРУПП»</w:t>
            </w:r>
          </w:p>
          <w:p w:rsidR="003B42D6" w:rsidRDefault="003B42D6" w:rsidP="00995498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        </w:t>
            </w:r>
          </w:p>
          <w:p w:rsidR="003B42D6" w:rsidRDefault="003B42D6" w:rsidP="00995498">
            <w:pPr>
              <w:jc w:val="both"/>
              <w:rPr>
                <w:color w:val="000000" w:themeColor="text1"/>
              </w:rPr>
            </w:pPr>
          </w:p>
          <w:p w:rsidR="003B42D6" w:rsidRDefault="003B42D6" w:rsidP="00995498">
            <w:pPr>
              <w:jc w:val="both"/>
              <w:rPr>
                <w:color w:val="000000" w:themeColor="text1"/>
              </w:rPr>
            </w:pPr>
          </w:p>
          <w:p w:rsidR="003B42D6" w:rsidRPr="00690BFE" w:rsidRDefault="003B42D6" w:rsidP="00995498">
            <w:pPr>
              <w:jc w:val="both"/>
              <w:rPr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Генеральный директор</w:t>
            </w:r>
          </w:p>
          <w:p w:rsidR="003B42D6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Бабушкин Д. Л. ________________</w:t>
            </w:r>
          </w:p>
          <w:p w:rsidR="003B42D6" w:rsidRPr="00690BFE" w:rsidRDefault="003B42D6" w:rsidP="00995498">
            <w:pPr>
              <w:tabs>
                <w:tab w:val="left" w:pos="0"/>
              </w:tabs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ind w:left="426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 xml:space="preserve">                     М.П.</w:t>
            </w:r>
          </w:p>
        </w:tc>
        <w:tc>
          <w:tcPr>
            <w:tcW w:w="5211" w:type="dxa"/>
          </w:tcPr>
          <w:p w:rsidR="003B42D6" w:rsidRDefault="003B42D6" w:rsidP="00995498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ab/>
            </w:r>
          </w:p>
          <w:p w:rsidR="003B42D6" w:rsidRPr="003B42D6" w:rsidRDefault="003B42D6" w:rsidP="00995498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  <w:shd w:val="clear" w:color="auto" w:fill="FFFFFF"/>
              </w:rPr>
              <w:t xml:space="preserve">ОТ </w:t>
            </w:r>
            <w:r w:rsidRPr="00690BFE">
              <w:rPr>
                <w:b/>
                <w:color w:val="000000" w:themeColor="text1"/>
                <w:shd w:val="clear" w:color="auto" w:fill="FFFFFF"/>
              </w:rPr>
              <w:t>ПОКУПАТЕЛЯ</w:t>
            </w:r>
          </w:p>
          <w:p w:rsidR="003B42D6" w:rsidRDefault="003B42D6" w:rsidP="00995498">
            <w:pPr>
              <w:tabs>
                <w:tab w:val="left" w:pos="0"/>
              </w:tabs>
              <w:snapToGrid w:val="0"/>
              <w:jc w:val="both"/>
              <w:rPr>
                <w:b/>
                <w:color w:val="000000" w:themeColor="text1"/>
                <w:shd w:val="clear" w:color="auto" w:fill="FFFFFF"/>
              </w:rPr>
            </w:pPr>
          </w:p>
          <w:p w:rsidR="003B42D6" w:rsidRPr="00690BFE" w:rsidRDefault="003B42D6" w:rsidP="00995498">
            <w:pPr>
              <w:spacing w:line="276" w:lineRule="auto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>
              <w:rPr>
                <w:rFonts w:eastAsiaTheme="minorHAnsi"/>
                <w:b/>
                <w:color w:val="000000" w:themeColor="text1"/>
                <w:lang w:eastAsia="en-US"/>
              </w:rPr>
              <w:t>ЗА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 «</w:t>
            </w:r>
            <w:r>
              <w:rPr>
                <w:rFonts w:eastAsiaTheme="minorHAnsi"/>
                <w:b/>
                <w:color w:val="000000" w:themeColor="text1"/>
                <w:lang w:eastAsia="en-US"/>
              </w:rPr>
              <w:t>Саратовское предприятие городских электрических сетей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»</w:t>
            </w:r>
          </w:p>
          <w:p w:rsidR="003B42D6" w:rsidRPr="0035517C" w:rsidRDefault="003B42D6" w:rsidP="00995498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Первый заместитель генерального директора</w:t>
            </w: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  <w:r>
              <w:rPr>
                <w:b/>
                <w:color w:val="000000" w:themeColor="text1"/>
              </w:rPr>
              <w:t>Стрелин Е.Н.</w:t>
            </w:r>
            <w:r>
              <w:rPr>
                <w:color w:val="000000" w:themeColor="text1"/>
              </w:rPr>
              <w:t xml:space="preserve"> </w:t>
            </w:r>
            <w:r w:rsidRPr="00690BFE">
              <w:rPr>
                <w:color w:val="000000" w:themeColor="text1"/>
              </w:rPr>
              <w:t xml:space="preserve">_________________ </w:t>
            </w:r>
          </w:p>
          <w:p w:rsidR="003B42D6" w:rsidRPr="00690BFE" w:rsidRDefault="003B42D6" w:rsidP="00995498">
            <w:pPr>
              <w:tabs>
                <w:tab w:val="left" w:pos="0"/>
              </w:tabs>
              <w:snapToGrid w:val="0"/>
              <w:jc w:val="both"/>
              <w:rPr>
                <w:color w:val="000000" w:themeColor="text1"/>
                <w:shd w:val="clear" w:color="auto" w:fill="FFFFFF"/>
              </w:rPr>
            </w:pPr>
            <w:r w:rsidRPr="00690BFE">
              <w:rPr>
                <w:color w:val="000000" w:themeColor="text1"/>
                <w:shd w:val="clear" w:color="auto" w:fill="FFFFFF"/>
              </w:rPr>
              <w:t xml:space="preserve"> </w:t>
            </w:r>
          </w:p>
          <w:p w:rsidR="003B42D6" w:rsidRPr="00E44EB9" w:rsidRDefault="003B42D6" w:rsidP="00995498">
            <w:pPr>
              <w:snapToGrid w:val="0"/>
              <w:rPr>
                <w:b/>
                <w:color w:val="000000" w:themeColor="text1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    </w:t>
            </w:r>
            <w:r w:rsidRPr="00690BFE">
              <w:rPr>
                <w:color w:val="000000" w:themeColor="text1"/>
                <w:shd w:val="clear" w:color="auto" w:fill="FFFFFF"/>
              </w:rPr>
              <w:t xml:space="preserve">                </w:t>
            </w:r>
            <w:r w:rsidRPr="00690BFE">
              <w:rPr>
                <w:b/>
                <w:color w:val="000000" w:themeColor="text1"/>
                <w:shd w:val="clear" w:color="auto" w:fill="FFFFFF"/>
              </w:rPr>
              <w:t>М.П.</w:t>
            </w:r>
          </w:p>
          <w:p w:rsidR="003B42D6" w:rsidRPr="00690BFE" w:rsidRDefault="003B42D6" w:rsidP="00995498">
            <w:pPr>
              <w:snapToGrid w:val="0"/>
              <w:rPr>
                <w:b/>
                <w:color w:val="000000" w:themeColor="text1"/>
                <w:shd w:val="clear" w:color="auto" w:fill="FFFFFF"/>
              </w:rPr>
            </w:pPr>
          </w:p>
        </w:tc>
      </w:tr>
    </w:tbl>
    <w:p w:rsidR="00AF2CC3" w:rsidRDefault="00AF2CC3" w:rsidP="00AF2CC3">
      <w:r>
        <w:br w:type="page"/>
      </w:r>
    </w:p>
    <w:p w:rsidR="00F6781B" w:rsidRPr="00690BFE" w:rsidRDefault="00F6781B" w:rsidP="00515A85">
      <w:pPr>
        <w:rPr>
          <w:color w:val="000000" w:themeColor="text1"/>
        </w:rPr>
      </w:pPr>
    </w:p>
    <w:p w:rsidR="00F6781B" w:rsidRPr="00685100" w:rsidRDefault="00F6781B" w:rsidP="00F6781B">
      <w:pPr>
        <w:jc w:val="right"/>
        <w:rPr>
          <w:b/>
          <w:color w:val="000000" w:themeColor="text1"/>
        </w:rPr>
      </w:pPr>
      <w:r w:rsidRPr="00685100">
        <w:rPr>
          <w:b/>
          <w:color w:val="000000" w:themeColor="text1"/>
        </w:rPr>
        <w:t>Приложение № 3</w:t>
      </w:r>
    </w:p>
    <w:p w:rsidR="00F6781B" w:rsidRPr="00685100" w:rsidRDefault="00F6781B" w:rsidP="00F6781B">
      <w:pPr>
        <w:jc w:val="right"/>
        <w:rPr>
          <w:b/>
          <w:color w:val="000000" w:themeColor="text1"/>
        </w:rPr>
      </w:pPr>
      <w:r w:rsidRPr="00685100">
        <w:rPr>
          <w:b/>
          <w:color w:val="000000" w:themeColor="text1"/>
        </w:rPr>
        <w:t xml:space="preserve">к Договору поставки № </w:t>
      </w:r>
      <w:r w:rsidR="00034CA0">
        <w:rPr>
          <w:rFonts w:eastAsia="Arial Unicode MS"/>
          <w:b/>
          <w:color w:val="000000" w:themeColor="text1"/>
        </w:rPr>
        <w:t>_________</w:t>
      </w:r>
    </w:p>
    <w:p w:rsidR="00F6781B" w:rsidRPr="00690BFE" w:rsidRDefault="00F6781B" w:rsidP="00F6781B">
      <w:pPr>
        <w:pStyle w:val="9"/>
        <w:spacing w:before="0" w:after="0"/>
        <w:jc w:val="right"/>
        <w:rPr>
          <w:rFonts w:ascii="Times New Roman" w:hAnsi="Times New Roman"/>
          <w:b/>
          <w:color w:val="000000" w:themeColor="text1"/>
          <w:sz w:val="20"/>
          <w:szCs w:val="20"/>
        </w:rPr>
      </w:pPr>
      <w:r w:rsidRPr="00685100">
        <w:rPr>
          <w:rFonts w:ascii="Times New Roman" w:hAnsi="Times New Roman"/>
          <w:b/>
          <w:color w:val="000000" w:themeColor="text1"/>
          <w:sz w:val="20"/>
          <w:szCs w:val="20"/>
        </w:rPr>
        <w:t xml:space="preserve">  от </w:t>
      </w:r>
      <w:r w:rsidR="00034CA0">
        <w:rPr>
          <w:rFonts w:ascii="Times New Roman" w:hAnsi="Times New Roman"/>
          <w:b/>
          <w:color w:val="000000" w:themeColor="text1"/>
          <w:sz w:val="20"/>
          <w:szCs w:val="20"/>
        </w:rPr>
        <w:t>«____</w:t>
      </w:r>
      <w:r w:rsidRPr="00685100">
        <w:rPr>
          <w:rFonts w:ascii="Times New Roman" w:hAnsi="Times New Roman"/>
          <w:b/>
          <w:color w:val="000000" w:themeColor="text1"/>
          <w:sz w:val="20"/>
          <w:szCs w:val="20"/>
        </w:rPr>
        <w:t xml:space="preserve">» </w:t>
      </w:r>
      <w:r w:rsidR="00034CA0">
        <w:rPr>
          <w:rFonts w:ascii="Times New Roman" w:hAnsi="Times New Roman"/>
          <w:b/>
          <w:color w:val="000000" w:themeColor="text1"/>
          <w:sz w:val="20"/>
          <w:szCs w:val="20"/>
        </w:rPr>
        <w:t>______</w:t>
      </w:r>
      <w:r w:rsidRPr="00685100">
        <w:rPr>
          <w:rFonts w:ascii="Times New Roman" w:hAnsi="Times New Roman"/>
          <w:b/>
          <w:color w:val="000000" w:themeColor="text1"/>
          <w:sz w:val="20"/>
          <w:szCs w:val="20"/>
        </w:rPr>
        <w:t xml:space="preserve"> 201</w:t>
      </w:r>
      <w:r w:rsidR="00913617">
        <w:rPr>
          <w:rFonts w:ascii="Times New Roman" w:hAnsi="Times New Roman"/>
          <w:b/>
          <w:color w:val="000000" w:themeColor="text1"/>
          <w:sz w:val="20"/>
          <w:szCs w:val="20"/>
        </w:rPr>
        <w:t>9</w:t>
      </w:r>
      <w:r w:rsidRPr="00685100">
        <w:rPr>
          <w:rFonts w:ascii="Times New Roman" w:hAnsi="Times New Roman"/>
          <w:b/>
          <w:color w:val="000000" w:themeColor="text1"/>
          <w:sz w:val="20"/>
          <w:szCs w:val="20"/>
        </w:rPr>
        <w:t>г</w:t>
      </w:r>
      <w:r w:rsidRPr="00690BFE">
        <w:rPr>
          <w:rFonts w:ascii="Times New Roman" w:hAnsi="Times New Roman"/>
          <w:b/>
          <w:color w:val="000000" w:themeColor="text1"/>
          <w:sz w:val="20"/>
          <w:szCs w:val="20"/>
        </w:rPr>
        <w:t>.</w:t>
      </w:r>
    </w:p>
    <w:p w:rsidR="00A653C1" w:rsidRPr="00A653C1" w:rsidRDefault="00F6781B" w:rsidP="00A653C1">
      <w:pPr>
        <w:pStyle w:val="9"/>
        <w:spacing w:before="0" w:after="0"/>
        <w:jc w:val="center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D2425B">
        <w:rPr>
          <w:rFonts w:ascii="Times New Roman" w:hAnsi="Times New Roman"/>
          <w:b/>
          <w:i/>
          <w:color w:val="000000" w:themeColor="text1"/>
          <w:sz w:val="20"/>
          <w:szCs w:val="20"/>
        </w:rPr>
        <w:t>Схемы р</w:t>
      </w:r>
      <w:r w:rsidR="00A653C1">
        <w:rPr>
          <w:rFonts w:ascii="Times New Roman" w:hAnsi="Times New Roman"/>
          <w:b/>
          <w:i/>
          <w:color w:val="000000" w:themeColor="text1"/>
          <w:sz w:val="20"/>
          <w:szCs w:val="20"/>
        </w:rPr>
        <w:t>асстановки</w:t>
      </w:r>
    </w:p>
    <w:p w:rsidR="00A653C1" w:rsidRPr="00D2425B" w:rsidRDefault="00A653C1" w:rsidP="00A653C1">
      <w:pPr>
        <w:rPr>
          <w:b/>
          <w:color w:val="000000" w:themeColor="text1"/>
        </w:rPr>
      </w:pPr>
      <w:r w:rsidRPr="00D2425B">
        <w:rPr>
          <w:b/>
          <w:color w:val="000000" w:themeColor="text1"/>
        </w:rPr>
        <w:t xml:space="preserve">Отдел метрологии                                                                          </w:t>
      </w:r>
    </w:p>
    <w:p w:rsidR="00A653C1" w:rsidRDefault="00A653C1" w:rsidP="00A653C1">
      <w:pPr>
        <w:rPr>
          <w:color w:val="000000" w:themeColor="text1"/>
        </w:rPr>
      </w:pPr>
      <w:r w:rsidRPr="00687E8A">
        <w:rPr>
          <w:noProof/>
          <w:lang w:eastAsia="ru-RU"/>
        </w:rPr>
        <w:drawing>
          <wp:inline distT="0" distB="0" distL="0" distR="0" wp14:anchorId="6F918F74" wp14:editId="3E393EDD">
            <wp:extent cx="4324546" cy="6553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551" cy="66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</w:rPr>
        <w:t xml:space="preserve">                  </w:t>
      </w:r>
    </w:p>
    <w:p w:rsidR="002777C0" w:rsidRDefault="002777C0" w:rsidP="00F11DA9">
      <w:pPr>
        <w:rPr>
          <w:color w:val="000000" w:themeColor="text1"/>
        </w:rPr>
      </w:pPr>
    </w:p>
    <w:p w:rsidR="002777C0" w:rsidRDefault="002777C0" w:rsidP="00F11DA9">
      <w:pPr>
        <w:rPr>
          <w:color w:val="000000" w:themeColor="text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5210"/>
        <w:gridCol w:w="5211"/>
      </w:tblGrid>
      <w:tr w:rsidR="003B42D6" w:rsidRPr="00690BFE" w:rsidTr="00995498">
        <w:tc>
          <w:tcPr>
            <w:tcW w:w="5210" w:type="dxa"/>
          </w:tcPr>
          <w:p w:rsidR="003B42D6" w:rsidRPr="00690BFE" w:rsidRDefault="003B42D6" w:rsidP="00995498">
            <w:pPr>
              <w:snapToGrid w:val="0"/>
              <w:rPr>
                <w:color w:val="000000" w:themeColor="text1"/>
              </w:rPr>
            </w:pPr>
          </w:p>
          <w:p w:rsidR="003B42D6" w:rsidRPr="00A653C1" w:rsidRDefault="003B42D6" w:rsidP="00A653C1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 xml:space="preserve">          </w:t>
            </w:r>
            <w:r w:rsidRPr="00690BFE">
              <w:rPr>
                <w:b/>
                <w:color w:val="000000" w:themeColor="text1"/>
              </w:rPr>
              <w:t>ОТ ПОСТАВЩИКА</w:t>
            </w:r>
          </w:p>
          <w:p w:rsidR="003B42D6" w:rsidRPr="00690BFE" w:rsidRDefault="003B42D6" w:rsidP="00995498">
            <w:pPr>
              <w:spacing w:line="276" w:lineRule="auto"/>
              <w:ind w:left="426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 w:rsidRPr="00690BFE">
              <w:rPr>
                <w:b/>
                <w:color w:val="000000" w:themeColor="text1"/>
              </w:rPr>
              <w:t xml:space="preserve"> 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ООО «ЛОГИСТИК ГРУПП»</w:t>
            </w:r>
          </w:p>
          <w:p w:rsidR="003B42D6" w:rsidRDefault="003B42D6" w:rsidP="00995498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        </w:t>
            </w:r>
          </w:p>
          <w:p w:rsidR="003B42D6" w:rsidRPr="00690BFE" w:rsidRDefault="003B42D6" w:rsidP="00995498">
            <w:pPr>
              <w:jc w:val="both"/>
              <w:rPr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Генеральный директор</w:t>
            </w:r>
          </w:p>
          <w:p w:rsidR="003B42D6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Бабушкин Д. Л. ________________</w:t>
            </w:r>
          </w:p>
          <w:p w:rsidR="003B42D6" w:rsidRPr="00690BFE" w:rsidRDefault="003B42D6" w:rsidP="00995498">
            <w:pPr>
              <w:tabs>
                <w:tab w:val="left" w:pos="0"/>
              </w:tabs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ind w:left="426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 xml:space="preserve">                     М.П.</w:t>
            </w:r>
          </w:p>
        </w:tc>
        <w:tc>
          <w:tcPr>
            <w:tcW w:w="5211" w:type="dxa"/>
          </w:tcPr>
          <w:p w:rsidR="003B42D6" w:rsidRDefault="003B42D6" w:rsidP="00995498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ab/>
            </w:r>
          </w:p>
          <w:p w:rsidR="003B42D6" w:rsidRPr="00A653C1" w:rsidRDefault="003B42D6" w:rsidP="00A653C1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  <w:shd w:val="clear" w:color="auto" w:fill="FFFFFF"/>
              </w:rPr>
              <w:t xml:space="preserve">ОТ </w:t>
            </w:r>
            <w:r w:rsidRPr="00690BFE">
              <w:rPr>
                <w:b/>
                <w:color w:val="000000" w:themeColor="text1"/>
                <w:shd w:val="clear" w:color="auto" w:fill="FFFFFF"/>
              </w:rPr>
              <w:t>ПОКУПАТЕЛЯ</w:t>
            </w:r>
          </w:p>
          <w:p w:rsidR="003B42D6" w:rsidRPr="00690BFE" w:rsidRDefault="003B42D6" w:rsidP="00995498">
            <w:pPr>
              <w:spacing w:line="276" w:lineRule="auto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>
              <w:rPr>
                <w:rFonts w:eastAsiaTheme="minorHAnsi"/>
                <w:b/>
                <w:color w:val="000000" w:themeColor="text1"/>
                <w:lang w:eastAsia="en-US"/>
              </w:rPr>
              <w:t>ЗА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 «</w:t>
            </w:r>
            <w:r>
              <w:rPr>
                <w:rFonts w:eastAsiaTheme="minorHAnsi"/>
                <w:b/>
                <w:color w:val="000000" w:themeColor="text1"/>
                <w:lang w:eastAsia="en-US"/>
              </w:rPr>
              <w:t>Саратовское предприятие городских электрических сетей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»</w:t>
            </w:r>
          </w:p>
          <w:p w:rsidR="003B42D6" w:rsidRDefault="003B42D6" w:rsidP="00A653C1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Первый заместитель генерального директора</w:t>
            </w: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3B42D6" w:rsidRPr="00A653C1" w:rsidRDefault="003B42D6" w:rsidP="00A653C1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  <w:r>
              <w:rPr>
                <w:b/>
                <w:color w:val="000000" w:themeColor="text1"/>
              </w:rPr>
              <w:t>Стрелин Е.Н.</w:t>
            </w:r>
            <w:r>
              <w:rPr>
                <w:color w:val="000000" w:themeColor="text1"/>
              </w:rPr>
              <w:t xml:space="preserve"> </w:t>
            </w:r>
            <w:r w:rsidRPr="00690BFE">
              <w:rPr>
                <w:color w:val="000000" w:themeColor="text1"/>
              </w:rPr>
              <w:t>_________________</w:t>
            </w:r>
            <w:r w:rsidR="00A653C1">
              <w:rPr>
                <w:color w:val="000000" w:themeColor="text1"/>
              </w:rPr>
              <w:t xml:space="preserve"> </w:t>
            </w:r>
          </w:p>
          <w:p w:rsidR="003B42D6" w:rsidRPr="00E44EB9" w:rsidRDefault="003B42D6" w:rsidP="00995498">
            <w:pPr>
              <w:snapToGrid w:val="0"/>
              <w:rPr>
                <w:b/>
                <w:color w:val="000000" w:themeColor="text1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    </w:t>
            </w:r>
            <w:r w:rsidRPr="00690BFE">
              <w:rPr>
                <w:color w:val="000000" w:themeColor="text1"/>
                <w:shd w:val="clear" w:color="auto" w:fill="FFFFFF"/>
              </w:rPr>
              <w:t xml:space="preserve">                </w:t>
            </w:r>
            <w:r w:rsidRPr="00690BFE">
              <w:rPr>
                <w:b/>
                <w:color w:val="000000" w:themeColor="text1"/>
                <w:shd w:val="clear" w:color="auto" w:fill="FFFFFF"/>
              </w:rPr>
              <w:t>М.П.</w:t>
            </w:r>
          </w:p>
          <w:p w:rsidR="003B42D6" w:rsidRPr="00690BFE" w:rsidRDefault="003B42D6" w:rsidP="00995498">
            <w:pPr>
              <w:snapToGrid w:val="0"/>
              <w:rPr>
                <w:b/>
                <w:color w:val="000000" w:themeColor="text1"/>
                <w:shd w:val="clear" w:color="auto" w:fill="FFFFFF"/>
              </w:rPr>
            </w:pPr>
          </w:p>
        </w:tc>
      </w:tr>
    </w:tbl>
    <w:p w:rsidR="00913617" w:rsidRDefault="00913617">
      <w:pPr>
        <w:suppressAutoHyphens w:val="0"/>
        <w:spacing w:after="200" w:line="276" w:lineRule="auto"/>
        <w:rPr>
          <w:color w:val="000000" w:themeColor="text1"/>
        </w:rPr>
      </w:pPr>
    </w:p>
    <w:p w:rsidR="00913617" w:rsidRPr="009A3362" w:rsidRDefault="00913617" w:rsidP="00913617">
      <w:pPr>
        <w:jc w:val="right"/>
        <w:rPr>
          <w:b/>
          <w:color w:val="000000" w:themeColor="text1"/>
        </w:rPr>
      </w:pPr>
      <w:r w:rsidRPr="009A3362">
        <w:rPr>
          <w:b/>
          <w:color w:val="000000" w:themeColor="text1"/>
        </w:rPr>
        <w:t xml:space="preserve">Приложение № </w:t>
      </w:r>
      <w:r>
        <w:rPr>
          <w:b/>
          <w:color w:val="000000" w:themeColor="text1"/>
        </w:rPr>
        <w:t>4</w:t>
      </w:r>
    </w:p>
    <w:p w:rsidR="00913617" w:rsidRPr="009A3362" w:rsidRDefault="00913617" w:rsidP="00913617">
      <w:pPr>
        <w:jc w:val="right"/>
        <w:rPr>
          <w:b/>
          <w:color w:val="000000" w:themeColor="text1"/>
        </w:rPr>
      </w:pPr>
      <w:r w:rsidRPr="009A3362">
        <w:rPr>
          <w:b/>
          <w:color w:val="000000" w:themeColor="text1"/>
        </w:rPr>
        <w:t xml:space="preserve">к Договору поставки № </w:t>
      </w:r>
      <w:r>
        <w:rPr>
          <w:b/>
          <w:color w:val="000000" w:themeColor="text1"/>
        </w:rPr>
        <w:t>____________</w:t>
      </w:r>
    </w:p>
    <w:p w:rsidR="00913617" w:rsidRPr="009A3362" w:rsidRDefault="00913617" w:rsidP="00913617">
      <w:pPr>
        <w:pStyle w:val="9"/>
        <w:spacing w:before="0" w:after="0"/>
        <w:jc w:val="right"/>
        <w:rPr>
          <w:rFonts w:ascii="Times New Roman" w:hAnsi="Times New Roman"/>
          <w:b/>
          <w:color w:val="000000" w:themeColor="text1"/>
          <w:sz w:val="20"/>
          <w:szCs w:val="20"/>
        </w:rPr>
      </w:pP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  от «</w:t>
      </w:r>
      <w:r>
        <w:rPr>
          <w:rFonts w:ascii="Times New Roman" w:hAnsi="Times New Roman"/>
          <w:b/>
          <w:color w:val="000000" w:themeColor="text1"/>
          <w:sz w:val="20"/>
          <w:szCs w:val="20"/>
        </w:rPr>
        <w:t>___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» </w:t>
      </w:r>
      <w:r>
        <w:rPr>
          <w:rFonts w:ascii="Times New Roman" w:hAnsi="Times New Roman"/>
          <w:b/>
          <w:color w:val="000000" w:themeColor="text1"/>
          <w:sz w:val="20"/>
          <w:szCs w:val="20"/>
        </w:rPr>
        <w:t>______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 201</w:t>
      </w:r>
      <w:r>
        <w:rPr>
          <w:rFonts w:ascii="Times New Roman" w:hAnsi="Times New Roman"/>
          <w:b/>
          <w:color w:val="000000" w:themeColor="text1"/>
          <w:sz w:val="20"/>
          <w:szCs w:val="20"/>
        </w:rPr>
        <w:t>9</w:t>
      </w:r>
      <w:r w:rsidRPr="009A3362">
        <w:rPr>
          <w:rFonts w:ascii="Times New Roman" w:hAnsi="Times New Roman"/>
          <w:b/>
          <w:color w:val="000000" w:themeColor="text1"/>
          <w:sz w:val="20"/>
          <w:szCs w:val="20"/>
        </w:rPr>
        <w:t xml:space="preserve">г. </w:t>
      </w:r>
    </w:p>
    <w:p w:rsidR="00913617" w:rsidRPr="00690BFE" w:rsidRDefault="00913617" w:rsidP="00913617">
      <w:pPr>
        <w:pStyle w:val="9"/>
        <w:spacing w:before="0" w:after="0"/>
        <w:jc w:val="center"/>
        <w:rPr>
          <w:rFonts w:ascii="Times New Roman" w:hAnsi="Times New Roman"/>
          <w:color w:val="000000" w:themeColor="text1"/>
          <w:sz w:val="20"/>
          <w:szCs w:val="20"/>
        </w:rPr>
      </w:pPr>
    </w:p>
    <w:p w:rsidR="00913617" w:rsidRDefault="00913617" w:rsidP="00913617">
      <w:pPr>
        <w:pStyle w:val="9"/>
        <w:spacing w:before="0" w:after="0"/>
        <w:jc w:val="center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D2425B">
        <w:rPr>
          <w:rFonts w:ascii="Times New Roman" w:hAnsi="Times New Roman"/>
          <w:b/>
          <w:i/>
          <w:color w:val="000000" w:themeColor="text1"/>
          <w:sz w:val="20"/>
          <w:szCs w:val="20"/>
        </w:rPr>
        <w:t>Технические характеристики</w:t>
      </w:r>
    </w:p>
    <w:p w:rsidR="00A653C1" w:rsidRPr="00A653C1" w:rsidRDefault="00A653C1" w:rsidP="00A653C1"/>
    <w:p w:rsidR="00A653C1" w:rsidRPr="00282F74" w:rsidRDefault="00A653C1" w:rsidP="00A653C1">
      <w:pPr>
        <w:pStyle w:val="aa"/>
        <w:numPr>
          <w:ilvl w:val="0"/>
          <w:numId w:val="4"/>
        </w:numPr>
        <w:rPr>
          <w:b/>
        </w:rPr>
      </w:pPr>
      <w:r w:rsidRPr="00282F74">
        <w:rPr>
          <w:b/>
          <w:color w:val="000000"/>
        </w:rPr>
        <w:t>Стеллаж 2500х1490х600</w:t>
      </w:r>
    </w:p>
    <w:p w:rsidR="00A653C1" w:rsidRPr="00C55DFF" w:rsidRDefault="00A653C1" w:rsidP="00A653C1">
      <w:pPr>
        <w:pStyle w:val="aa"/>
        <w:rPr>
          <w:bCs/>
          <w:color w:val="000000" w:themeColor="text1"/>
        </w:rPr>
      </w:pPr>
      <w:r w:rsidRPr="00C55DFF">
        <w:rPr>
          <w:color w:val="000000"/>
        </w:rPr>
        <w:t xml:space="preserve">В том числе: </w:t>
      </w:r>
      <w:r w:rsidRPr="00C55DFF">
        <w:rPr>
          <w:bCs/>
          <w:color w:val="000000" w:themeColor="text1"/>
        </w:rPr>
        <w:t xml:space="preserve">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 xml:space="preserve"> 2500 мм- 6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C55DFF" w:rsidRDefault="00A653C1" w:rsidP="00A653C1">
      <w:pPr>
        <w:pStyle w:val="aa"/>
        <w:rPr>
          <w:bCs/>
          <w:color w:val="000000" w:themeColor="text1"/>
        </w:rPr>
      </w:pPr>
      <w:r w:rsidRPr="00C55DFF">
        <w:t xml:space="preserve">                       </w:t>
      </w:r>
      <w:r w:rsidRPr="00C55DFF">
        <w:rPr>
          <w:bCs/>
          <w:color w:val="000000" w:themeColor="text1"/>
        </w:rPr>
        <w:t xml:space="preserve">Полки </w:t>
      </w:r>
      <w:r w:rsidRPr="00C55DFF">
        <w:rPr>
          <w:bCs/>
          <w:color w:val="000000" w:themeColor="text1"/>
          <w:lang w:val="en-US"/>
        </w:rPr>
        <w:t>MS</w:t>
      </w:r>
      <w:r w:rsidRPr="00C55DFF">
        <w:rPr>
          <w:bCs/>
          <w:color w:val="000000" w:themeColor="text1"/>
        </w:rPr>
        <w:t xml:space="preserve"> </w:t>
      </w:r>
      <w:proofErr w:type="spellStart"/>
      <w:r w:rsidRPr="00C55DFF">
        <w:rPr>
          <w:bCs/>
          <w:color w:val="000000" w:themeColor="text1"/>
          <w:lang w:val="en-US"/>
        </w:rPr>
        <w:t>Standart</w:t>
      </w:r>
      <w:proofErr w:type="spellEnd"/>
      <w:r w:rsidRPr="00C55DFF">
        <w:rPr>
          <w:bCs/>
          <w:color w:val="000000" w:themeColor="text1"/>
        </w:rPr>
        <w:t xml:space="preserve">-700х600 мм- 12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C55DFF" w:rsidRDefault="00A653C1" w:rsidP="00A653C1">
      <w:pPr>
        <w:pStyle w:val="aa"/>
        <w:rPr>
          <w:bCs/>
          <w:color w:val="000000" w:themeColor="text1"/>
        </w:rPr>
      </w:pPr>
      <w:r w:rsidRPr="00C55DFF">
        <w:rPr>
          <w:bCs/>
          <w:color w:val="000000" w:themeColor="text1"/>
        </w:rPr>
        <w:t xml:space="preserve">                       Крепеж 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 xml:space="preserve">- 6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282F74" w:rsidRDefault="00A653C1" w:rsidP="00A653C1">
      <w:pPr>
        <w:pStyle w:val="aa"/>
      </w:pPr>
      <w:r w:rsidRPr="00C55DFF">
        <w:rPr>
          <w:bCs/>
          <w:color w:val="000000" w:themeColor="text1"/>
        </w:rPr>
        <w:t xml:space="preserve">                       Ограничители- 15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C55DFF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 w:rsidRPr="00C55DFF">
        <w:rPr>
          <w:bCs/>
          <w:color w:val="000000" w:themeColor="text1"/>
        </w:rPr>
        <w:t xml:space="preserve">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>:</w:t>
      </w:r>
      <w:r w:rsidRPr="00C55DFF">
        <w:rPr>
          <w:color w:val="000000" w:themeColor="text1"/>
        </w:rPr>
        <w:br/>
        <w:t>- стойки с усиленным угловым профилем сложного сечения 30х30 мм; толщина металла 2,0</w:t>
      </w:r>
      <w:r w:rsidRPr="00C55DFF">
        <w:rPr>
          <w:color w:val="000000" w:themeColor="text1"/>
        </w:rPr>
        <w:br/>
        <w:t>-. Комплекты стеллажей собираются при помощи болтов, без гаек;</w:t>
      </w:r>
      <w:r w:rsidRPr="00C55DFF">
        <w:rPr>
          <w:color w:val="000000" w:themeColor="text1"/>
        </w:rPr>
        <w:br/>
        <w:t>- стойки высота –2500 (мм).</w:t>
      </w:r>
    </w:p>
    <w:p w:rsidR="00A653C1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 w:rsidRPr="00C55DFF">
        <w:rPr>
          <w:bCs/>
          <w:color w:val="000000" w:themeColor="text1"/>
        </w:rPr>
        <w:t xml:space="preserve">Полки MS </w:t>
      </w:r>
      <w:proofErr w:type="spellStart"/>
      <w:r w:rsidRPr="00C55DFF">
        <w:rPr>
          <w:bCs/>
          <w:color w:val="000000" w:themeColor="text1"/>
        </w:rPr>
        <w:t>Standart</w:t>
      </w:r>
      <w:proofErr w:type="spellEnd"/>
      <w:r w:rsidRPr="00C55DFF">
        <w:rPr>
          <w:bCs/>
          <w:color w:val="000000" w:themeColor="text1"/>
        </w:rPr>
        <w:t>:</w:t>
      </w:r>
      <w:r w:rsidRPr="00C55DFF">
        <w:rPr>
          <w:color w:val="000000" w:themeColor="text1"/>
        </w:rPr>
        <w:br/>
        <w:t>- полка имеет равномерно распределенную нагрузку до 100 кг</w:t>
      </w:r>
      <w:proofErr w:type="gramStart"/>
      <w:r w:rsidRPr="00C55DFF">
        <w:rPr>
          <w:color w:val="000000" w:themeColor="text1"/>
        </w:rPr>
        <w:t>.</w:t>
      </w:r>
      <w:proofErr w:type="gramEnd"/>
      <w:r w:rsidRPr="00C55DFF">
        <w:rPr>
          <w:color w:val="000000" w:themeColor="text1"/>
        </w:rPr>
        <w:br/>
        <w:t xml:space="preserve">- </w:t>
      </w:r>
      <w:proofErr w:type="gramStart"/>
      <w:r w:rsidRPr="00C55DFF">
        <w:rPr>
          <w:color w:val="000000" w:themeColor="text1"/>
        </w:rPr>
        <w:t>в</w:t>
      </w:r>
      <w:proofErr w:type="gramEnd"/>
      <w:r w:rsidRPr="00C55DFF">
        <w:rPr>
          <w:color w:val="000000" w:themeColor="text1"/>
        </w:rPr>
        <w:t>ысота бокового ребра полки – 33 мм;</w:t>
      </w:r>
      <w:r w:rsidRPr="00C55DFF">
        <w:rPr>
          <w:color w:val="000000" w:themeColor="text1"/>
        </w:rPr>
        <w:br/>
        <w:t>- шаг регулирования высоты полок – 25 мм;</w:t>
      </w:r>
      <w:r w:rsidRPr="00C55DFF">
        <w:rPr>
          <w:color w:val="000000" w:themeColor="text1"/>
        </w:rPr>
        <w:br/>
        <w:t xml:space="preserve">- длина полки – 700 (мм); </w:t>
      </w:r>
      <w:r w:rsidRPr="00C55DFF">
        <w:rPr>
          <w:color w:val="000000" w:themeColor="text1"/>
        </w:rPr>
        <w:br/>
        <w:t>- глубина полки – 600 (мм).</w:t>
      </w:r>
    </w:p>
    <w:tbl>
      <w:tblPr>
        <w:tblW w:w="10556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1475"/>
        <w:gridCol w:w="1429"/>
        <w:gridCol w:w="1384"/>
        <w:gridCol w:w="1429"/>
        <w:gridCol w:w="4864"/>
      </w:tblGrid>
      <w:tr w:rsidR="00A653C1" w:rsidRPr="00282F74" w:rsidTr="00995498">
        <w:trPr>
          <w:trHeight w:val="489"/>
        </w:trPr>
        <w:tc>
          <w:tcPr>
            <w:tcW w:w="692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28BA3D5A" wp14:editId="0BD067DC">
                  <wp:extent cx="1104900" cy="1104900"/>
                  <wp:effectExtent l="0" t="0" r="0" b="0"/>
                  <wp:docPr id="4" name="Рисунок 4" descr="http://www.safe.ru/upload/image/stelagi/new_ctelaschi/MS/MS_1000kg/MS1000_small.jpg">
                    <a:hlinkClick xmlns:a="http://schemas.openxmlformats.org/drawingml/2006/main" r:id="rId10" tooltip="&quot;Стойка MS Hard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safe.ru/upload/image/stelagi/new_ctelaschi/MS/MS_1000kg/MS1000_small.jpg">
                            <a:hlinkClick r:id="rId10" tooltip="&quot;Стойка MS Hard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552D254F" wp14:editId="3FFD1EFE">
                  <wp:extent cx="1057275" cy="1057275"/>
                  <wp:effectExtent l="0" t="0" r="9525" b="9525"/>
                  <wp:docPr id="11" name="Рисунок 11" descr="http://www.safe.ru/upload/image/stelagi/new_ctelaschi/MS/MS_1000kg/MS_polka_hard_small.jpg">
                    <a:hlinkClick xmlns:a="http://schemas.openxmlformats.org/drawingml/2006/main" r:id="rId13" tooltip="&quot;Полка MS Hard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safe.ru/upload/image/stelagi/new_ctelaschi/MS/MS_1000kg/MS_polka_hard_small.jpg">
                            <a:hlinkClick r:id="rId13" tooltip="&quot;Полка MS Hard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7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6C9AC133" wp14:editId="07F2B3F2">
                  <wp:extent cx="1028700" cy="1028700"/>
                  <wp:effectExtent l="0" t="0" r="0" b="0"/>
                  <wp:docPr id="12" name="Рисунок 12" descr="http://www.safe.ru/upload/image/stelagi/new_ctelaschi/MS/MS_1000kg/MS_usilitel_g_1_new_small.jpg">
                    <a:hlinkClick xmlns:a="http://schemas.openxmlformats.org/drawingml/2006/main" r:id="rId16" tooltip="&quot;Комплект крепежа стойки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safe.ru/upload/image/stelagi/new_ctelaschi/MS/MS_1000kg/MS_usilitel_g_1_new_small.jpg">
                            <a:hlinkClick r:id="rId16" tooltip="&quot;Комплект крепежа стойки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04EE0C7B" wp14:editId="3B617BB0">
                  <wp:extent cx="1066800" cy="1066800"/>
                  <wp:effectExtent l="0" t="0" r="0" b="0"/>
                  <wp:docPr id="13" name="Рисунок 13" descr="http://www.safe.ru/upload/image/stelagi/new_ctelaschi/MS/MS_1000kg/podpiatnik_MS_1000_small.jpg">
                    <a:hlinkClick xmlns:a="http://schemas.openxmlformats.org/drawingml/2006/main" r:id="rId19" tooltip="&quot;Подпятник пластиковый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safe.ru/upload/image/stelagi/new_ctelaschi/MS/MS_1000kg/podpiatnik_MS_1000_small.jpg">
                            <a:hlinkClick r:id="rId19" tooltip="&quot;Подпятник пластиковый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2321" w:type="pct"/>
          </w:tcPr>
          <w:p w:rsidR="00A653C1" w:rsidRPr="00282F74" w:rsidRDefault="00A653C1" w:rsidP="00995498">
            <w:pPr>
              <w:suppressAutoHyphens w:val="0"/>
              <w:ind w:right="4541"/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</w:pPr>
            <w:r w:rsidRPr="00282F74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5D2E0D6" wp14:editId="260839AD">
                  <wp:extent cx="1047750" cy="1047750"/>
                  <wp:effectExtent l="0" t="0" r="0" b="0"/>
                  <wp:docPr id="14" name="Рисунок 14" descr="http://www.safe.ru/upload/image/stelagi/new_ctelaschi/MS/komplekt/bok_ogranichitel_small.jpg">
                    <a:hlinkClick xmlns:a="http://schemas.openxmlformats.org/drawingml/2006/main" r:id="rId22" tooltip="&quot;Планка ограничительная MS-30/40/50/60  Планка ограничительная MS-70/100/120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safe.ru/upload/image/stelagi/new_ctelaschi/MS/komplekt/bok_ogranichitel_small.jpg">
                            <a:hlinkClick r:id="rId22" tooltip="&quot;Планка ограничительная MS-30/40/50/60  Планка ограничительная MS-70/100/120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3C1" w:rsidRPr="00F56C61" w:rsidTr="00995498">
        <w:trPr>
          <w:trHeight w:val="136"/>
        </w:trPr>
        <w:tc>
          <w:tcPr>
            <w:tcW w:w="692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24" w:tooltip="Стойка MS Hard" w:history="1">
              <w:r w:rsidR="00A653C1" w:rsidRPr="00282F74">
                <w:rPr>
                  <w:color w:val="002060"/>
                  <w:u w:val="single"/>
                  <w:lang w:eastAsia="ru-RU"/>
                </w:rPr>
                <w:t xml:space="preserve">Стойка MS </w:t>
              </w:r>
              <w:proofErr w:type="spellStart"/>
              <w:r w:rsidR="00A653C1" w:rsidRPr="00282F74">
                <w:rPr>
                  <w:color w:val="002060"/>
                  <w:u w:val="single"/>
                  <w:lang w:eastAsia="ru-RU"/>
                </w:rPr>
                <w:t>Hard</w:t>
              </w:r>
              <w:proofErr w:type="spellEnd"/>
            </w:hyperlink>
          </w:p>
        </w:tc>
        <w:tc>
          <w:tcPr>
            <w:tcW w:w="670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25" w:tooltip="Полка MS Hard" w:history="1">
              <w:r w:rsidR="00A653C1" w:rsidRPr="00282F74">
                <w:rPr>
                  <w:color w:val="002060"/>
                  <w:u w:val="single"/>
                  <w:lang w:eastAsia="ru-RU"/>
                </w:rPr>
                <w:t xml:space="preserve">Полка MS </w:t>
              </w:r>
              <w:proofErr w:type="spellStart"/>
              <w:r w:rsidR="00A653C1" w:rsidRPr="00F56C61">
                <w:rPr>
                  <w:color w:val="002060"/>
                  <w:u w:val="single"/>
                  <w:lang w:val="en-US" w:eastAsia="ru-RU"/>
                </w:rPr>
                <w:t>Standart</w:t>
              </w:r>
              <w:proofErr w:type="spellEnd"/>
            </w:hyperlink>
          </w:p>
        </w:tc>
        <w:tc>
          <w:tcPr>
            <w:tcW w:w="647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26" w:tooltip="Комплект крепежа стойки" w:history="1">
              <w:r w:rsidR="00A653C1" w:rsidRPr="00282F74">
                <w:rPr>
                  <w:color w:val="002060"/>
                  <w:u w:val="single"/>
                  <w:lang w:eastAsia="ru-RU"/>
                </w:rPr>
                <w:t>Комплект крепежа стойки</w:t>
              </w:r>
            </w:hyperlink>
          </w:p>
        </w:tc>
        <w:tc>
          <w:tcPr>
            <w:tcW w:w="670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27" w:tooltip="Подпятник пластиковый" w:history="1">
              <w:r w:rsidR="00A653C1" w:rsidRPr="00282F74">
                <w:rPr>
                  <w:color w:val="002060"/>
                  <w:u w:val="single"/>
                  <w:lang w:eastAsia="ru-RU"/>
                </w:rPr>
                <w:t>Подпятник пластиковый</w:t>
              </w:r>
            </w:hyperlink>
            <w:r w:rsidR="00A653C1" w:rsidRPr="00F56C61">
              <w:rPr>
                <w:color w:val="002060"/>
                <w:lang w:eastAsia="ru-RU"/>
              </w:rPr>
              <w:t xml:space="preserve">    </w:t>
            </w:r>
          </w:p>
        </w:tc>
        <w:tc>
          <w:tcPr>
            <w:tcW w:w="2321" w:type="pct"/>
          </w:tcPr>
          <w:p w:rsidR="00A653C1" w:rsidRPr="00F56C61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28" w:tooltip="Планка ограничительная MS-30/40/50/60  Планка ограничительная MS-70/100/120" w:history="1">
              <w:r w:rsidR="00A653C1" w:rsidRPr="00282F74">
                <w:rPr>
                  <w:rStyle w:val="af"/>
                  <w:color w:val="002060"/>
                  <w:lang w:eastAsia="ru-RU"/>
                </w:rPr>
                <w:t>Планка</w:t>
              </w:r>
              <w:r w:rsidR="00A653C1" w:rsidRPr="00F56C61">
                <w:rPr>
                  <w:rStyle w:val="af"/>
                  <w:color w:val="002060"/>
                  <w:lang w:eastAsia="ru-RU"/>
                </w:rPr>
                <w:t xml:space="preserve">      </w:t>
              </w:r>
              <w:r w:rsidR="00A653C1" w:rsidRPr="00282F74">
                <w:rPr>
                  <w:rStyle w:val="af"/>
                  <w:color w:val="002060"/>
                  <w:lang w:eastAsia="ru-RU"/>
                </w:rPr>
                <w:t>ограничительная MS</w:t>
              </w:r>
            </w:hyperlink>
          </w:p>
        </w:tc>
      </w:tr>
    </w:tbl>
    <w:p w:rsidR="00A653C1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 wp14:anchorId="249963B6" wp14:editId="2B9309FF">
            <wp:extent cx="2066925" cy="3835917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722" cy="3854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3C1" w:rsidRPr="00282F74" w:rsidRDefault="00A653C1" w:rsidP="00A653C1">
      <w:pPr>
        <w:pStyle w:val="aa"/>
        <w:numPr>
          <w:ilvl w:val="0"/>
          <w:numId w:val="4"/>
        </w:numPr>
        <w:spacing w:before="225" w:after="225" w:line="270" w:lineRule="atLeast"/>
        <w:rPr>
          <w:b/>
          <w:color w:val="000000" w:themeColor="text1"/>
        </w:rPr>
      </w:pPr>
      <w:r w:rsidRPr="00282F74">
        <w:rPr>
          <w:b/>
          <w:color w:val="000000" w:themeColor="text1"/>
        </w:rPr>
        <w:t>Шкаф LS 21-80</w:t>
      </w:r>
    </w:p>
    <w:tbl>
      <w:tblPr>
        <w:tblpPr w:leftFromText="180" w:rightFromText="180" w:vertAnchor="text" w:horzAnchor="margin" w:tblpY="-34"/>
        <w:tblW w:w="10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99"/>
        <w:gridCol w:w="5172"/>
      </w:tblGrid>
      <w:tr w:rsidR="00A653C1" w:rsidRPr="000624B1" w:rsidTr="00995498">
        <w:trPr>
          <w:trHeight w:val="470"/>
        </w:trPr>
        <w:tc>
          <w:tcPr>
            <w:tcW w:w="53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Размеры внешние</w:t>
            </w:r>
            <w:r>
              <w:rPr>
                <w:color w:val="000000" w:themeColor="text1"/>
                <w:lang w:eastAsia="ru-RU"/>
              </w:rPr>
              <w:t xml:space="preserve"> 1 шкафа LS</w:t>
            </w:r>
            <w:r w:rsidRPr="004A0A5D">
              <w:rPr>
                <w:color w:val="000000" w:themeColor="text1"/>
                <w:lang w:eastAsia="ru-RU"/>
              </w:rPr>
              <w:t xml:space="preserve"> 21-80</w:t>
            </w:r>
            <w:r w:rsidRPr="000624B1">
              <w:rPr>
                <w:color w:val="000000" w:themeColor="text1"/>
                <w:lang w:eastAsia="ru-RU"/>
              </w:rPr>
              <w:t>, мм (</w:t>
            </w:r>
            <w:proofErr w:type="spellStart"/>
            <w:r w:rsidRPr="000624B1">
              <w:rPr>
                <w:color w:val="000000" w:themeColor="text1"/>
                <w:lang w:eastAsia="ru-RU"/>
              </w:rPr>
              <w:t>ВхШхГ</w:t>
            </w:r>
            <w:proofErr w:type="spellEnd"/>
            <w:r w:rsidRPr="000624B1">
              <w:rPr>
                <w:color w:val="000000" w:themeColor="text1"/>
                <w:lang w:eastAsia="ru-RU"/>
              </w:rPr>
              <w:t>):</w:t>
            </w:r>
          </w:p>
        </w:tc>
        <w:tc>
          <w:tcPr>
            <w:tcW w:w="5172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1830x813x500</w:t>
            </w:r>
          </w:p>
        </w:tc>
      </w:tr>
      <w:tr w:rsidR="00A653C1" w:rsidRPr="000624B1" w:rsidTr="00995498">
        <w:trPr>
          <w:trHeight w:val="440"/>
        </w:trPr>
        <w:tc>
          <w:tcPr>
            <w:tcW w:w="5399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Размеры внутренние</w:t>
            </w:r>
            <w:r w:rsidRPr="004A0A5D">
              <w:rPr>
                <w:color w:val="000000" w:themeColor="text1"/>
                <w:lang w:eastAsia="ru-RU"/>
              </w:rPr>
              <w:t xml:space="preserve"> </w:t>
            </w:r>
            <w:r>
              <w:rPr>
                <w:color w:val="000000" w:themeColor="text1"/>
                <w:lang w:eastAsia="ru-RU"/>
              </w:rPr>
              <w:t>1 шкафа</w:t>
            </w:r>
            <w:r w:rsidRPr="004A0A5D">
              <w:rPr>
                <w:color w:val="000000" w:themeColor="text1"/>
                <w:lang w:eastAsia="ru-RU"/>
              </w:rPr>
              <w:t xml:space="preserve"> </w:t>
            </w:r>
            <w:r>
              <w:rPr>
                <w:color w:val="000000" w:themeColor="text1"/>
                <w:lang w:eastAsia="ru-RU"/>
              </w:rPr>
              <w:t>LS</w:t>
            </w:r>
            <w:r w:rsidRPr="004A0A5D">
              <w:rPr>
                <w:color w:val="000000" w:themeColor="text1"/>
                <w:lang w:eastAsia="ru-RU"/>
              </w:rPr>
              <w:t xml:space="preserve"> 21-80</w:t>
            </w:r>
            <w:r w:rsidRPr="000624B1">
              <w:rPr>
                <w:color w:val="000000" w:themeColor="text1"/>
                <w:lang w:eastAsia="ru-RU"/>
              </w:rPr>
              <w:t>, мм (</w:t>
            </w:r>
            <w:proofErr w:type="spellStart"/>
            <w:r w:rsidRPr="000624B1">
              <w:rPr>
                <w:color w:val="000000" w:themeColor="text1"/>
                <w:lang w:eastAsia="ru-RU"/>
              </w:rPr>
              <w:t>ВхШхГ</w:t>
            </w:r>
            <w:proofErr w:type="spellEnd"/>
            <w:r w:rsidRPr="000624B1">
              <w:rPr>
                <w:color w:val="000000" w:themeColor="text1"/>
                <w:lang w:eastAsia="ru-RU"/>
              </w:rPr>
              <w:t>):</w:t>
            </w:r>
          </w:p>
        </w:tc>
        <w:tc>
          <w:tcPr>
            <w:tcW w:w="5172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1746x417/393x468</w:t>
            </w:r>
          </w:p>
        </w:tc>
      </w:tr>
      <w:tr w:rsidR="00A653C1" w:rsidRPr="000624B1" w:rsidTr="00995498">
        <w:trPr>
          <w:trHeight w:val="106"/>
        </w:trPr>
        <w:tc>
          <w:tcPr>
            <w:tcW w:w="53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 xml:space="preserve">Вес, </w:t>
            </w:r>
            <w:proofErr w:type="gramStart"/>
            <w:r w:rsidRPr="000624B1">
              <w:rPr>
                <w:color w:val="000000" w:themeColor="text1"/>
                <w:lang w:eastAsia="ru-RU"/>
              </w:rPr>
              <w:t>кг</w:t>
            </w:r>
            <w:proofErr w:type="gramEnd"/>
            <w:r w:rsidRPr="000624B1">
              <w:rPr>
                <w:color w:val="000000" w:themeColor="text1"/>
                <w:lang w:eastAsia="ru-RU"/>
              </w:rPr>
              <w:t>:</w:t>
            </w:r>
          </w:p>
        </w:tc>
        <w:tc>
          <w:tcPr>
            <w:tcW w:w="5172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38</w:t>
            </w:r>
          </w:p>
        </w:tc>
      </w:tr>
      <w:tr w:rsidR="00A653C1" w:rsidRPr="009734FF" w:rsidTr="00995498">
        <w:trPr>
          <w:trHeight w:val="282"/>
        </w:trPr>
        <w:tc>
          <w:tcPr>
            <w:tcW w:w="5399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Цвет:</w:t>
            </w:r>
          </w:p>
        </w:tc>
        <w:tc>
          <w:tcPr>
            <w:tcW w:w="5172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Серый полуматовый (RAL 7038</w:t>
            </w:r>
            <w:r>
              <w:rPr>
                <w:color w:val="000000" w:themeColor="text1"/>
                <w:lang w:eastAsia="ru-RU"/>
              </w:rPr>
              <w:t>)</w:t>
            </w:r>
          </w:p>
        </w:tc>
      </w:tr>
      <w:tr w:rsidR="00A653C1" w:rsidRPr="000624B1" w:rsidTr="00995498">
        <w:trPr>
          <w:trHeight w:val="153"/>
        </w:trPr>
        <w:tc>
          <w:tcPr>
            <w:tcW w:w="53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Тип покрытия:</w:t>
            </w:r>
          </w:p>
        </w:tc>
        <w:tc>
          <w:tcPr>
            <w:tcW w:w="5172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Порошковое</w:t>
            </w:r>
          </w:p>
        </w:tc>
      </w:tr>
      <w:tr w:rsidR="00A653C1" w:rsidRPr="000624B1" w:rsidTr="00995498">
        <w:trPr>
          <w:trHeight w:val="258"/>
        </w:trPr>
        <w:tc>
          <w:tcPr>
            <w:tcW w:w="5399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Гарантия:</w:t>
            </w:r>
          </w:p>
        </w:tc>
        <w:tc>
          <w:tcPr>
            <w:tcW w:w="5172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1 год</w:t>
            </w:r>
          </w:p>
        </w:tc>
      </w:tr>
      <w:tr w:rsidR="00A653C1" w:rsidRPr="000624B1" w:rsidTr="00995498">
        <w:trPr>
          <w:trHeight w:val="165"/>
        </w:trPr>
        <w:tc>
          <w:tcPr>
            <w:tcW w:w="53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Производитель:</w:t>
            </w:r>
          </w:p>
        </w:tc>
        <w:tc>
          <w:tcPr>
            <w:tcW w:w="5172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>
              <w:rPr>
                <w:color w:val="000000" w:themeColor="text1"/>
                <w:lang w:eastAsia="ru-RU"/>
              </w:rPr>
              <w:t>Россия</w:t>
            </w:r>
          </w:p>
        </w:tc>
      </w:tr>
    </w:tbl>
    <w:p w:rsidR="00A653C1" w:rsidRDefault="00A653C1" w:rsidP="00A653C1">
      <w:pPr>
        <w:pStyle w:val="aa"/>
        <w:spacing w:before="225" w:after="225" w:line="270" w:lineRule="atLeast"/>
        <w:rPr>
          <w:b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418378DB" wp14:editId="6BC03589">
            <wp:extent cx="5814060" cy="4360406"/>
            <wp:effectExtent l="0" t="0" r="0" b="2540"/>
            <wp:docPr id="16" name="Рисунок 16" descr="ÐÐ ÐÐÐ¢ÐÐ LS-21-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ÐÐ ÐÐÐ¢ÐÐ LS-21-8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443" cy="4362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3C1" w:rsidRPr="00A653C1" w:rsidRDefault="00A653C1" w:rsidP="00A653C1">
      <w:pPr>
        <w:pStyle w:val="aa"/>
        <w:spacing w:before="225" w:after="225" w:line="270" w:lineRule="atLeast"/>
        <w:rPr>
          <w:b/>
          <w:color w:val="000000" w:themeColor="text1"/>
        </w:rPr>
      </w:pPr>
    </w:p>
    <w:p w:rsidR="00A653C1" w:rsidRDefault="00A653C1" w:rsidP="00A653C1">
      <w:pPr>
        <w:pStyle w:val="aa"/>
        <w:spacing w:before="225" w:after="225" w:line="270" w:lineRule="atLeast"/>
        <w:rPr>
          <w:b/>
          <w:color w:val="000000" w:themeColor="text1"/>
        </w:rPr>
      </w:pPr>
    </w:p>
    <w:p w:rsidR="00A653C1" w:rsidRPr="00F56C61" w:rsidRDefault="00A653C1" w:rsidP="00A653C1">
      <w:pPr>
        <w:pStyle w:val="aa"/>
        <w:numPr>
          <w:ilvl w:val="0"/>
          <w:numId w:val="4"/>
        </w:numPr>
        <w:spacing w:before="225" w:after="225" w:line="270" w:lineRule="atLeast"/>
        <w:rPr>
          <w:b/>
          <w:color w:val="000000" w:themeColor="text1"/>
        </w:rPr>
      </w:pPr>
      <w:r w:rsidRPr="00282F74">
        <w:rPr>
          <w:b/>
          <w:color w:val="000000" w:themeColor="text1"/>
        </w:rPr>
        <w:t>Шкаф</w:t>
      </w:r>
      <w:r w:rsidRPr="00282F74">
        <w:rPr>
          <w:b/>
          <w:caps/>
          <w:color w:val="000000" w:themeColor="text1"/>
        </w:rPr>
        <w:t xml:space="preserve"> АМТ 0812</w:t>
      </w:r>
    </w:p>
    <w:p w:rsidR="00A653C1" w:rsidRPr="00282F74" w:rsidRDefault="00A653C1" w:rsidP="00A653C1">
      <w:pPr>
        <w:pStyle w:val="aa"/>
        <w:spacing w:before="225" w:after="225" w:line="270" w:lineRule="atLeast"/>
        <w:rPr>
          <w:b/>
          <w:color w:val="000000" w:themeColor="text1"/>
        </w:rPr>
      </w:pPr>
    </w:p>
    <w:tbl>
      <w:tblPr>
        <w:tblW w:w="105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969"/>
        <w:gridCol w:w="4600"/>
      </w:tblGrid>
      <w:tr w:rsidR="00A653C1" w:rsidRPr="000624B1" w:rsidTr="00995498">
        <w:trPr>
          <w:trHeight w:val="127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43099D" w:rsidRDefault="00A653C1" w:rsidP="00995498">
            <w:pPr>
              <w:rPr>
                <w:caps/>
                <w:color w:val="000000" w:themeColor="text1"/>
                <w:lang w:eastAsia="ru-RU"/>
              </w:rPr>
            </w:pPr>
            <w:r w:rsidRPr="0043099D">
              <w:rPr>
                <w:color w:val="000000" w:themeColor="text1"/>
                <w:lang w:eastAsia="ru-RU"/>
              </w:rPr>
              <w:t xml:space="preserve">Размеры внешние </w:t>
            </w:r>
            <w:r w:rsidRPr="0043099D">
              <w:rPr>
                <w:caps/>
                <w:color w:val="000000" w:themeColor="text1"/>
              </w:rPr>
              <w:t>АМТ 0812</w:t>
            </w:r>
            <w:r w:rsidRPr="000624B1">
              <w:rPr>
                <w:color w:val="000000" w:themeColor="text1"/>
                <w:lang w:eastAsia="ru-RU"/>
              </w:rPr>
              <w:t>, мм (</w:t>
            </w:r>
            <w:proofErr w:type="spellStart"/>
            <w:r w:rsidRPr="000624B1">
              <w:rPr>
                <w:color w:val="000000" w:themeColor="text1"/>
                <w:lang w:eastAsia="ru-RU"/>
              </w:rPr>
              <w:t>ВхШхГ</w:t>
            </w:r>
            <w:proofErr w:type="spellEnd"/>
            <w:r w:rsidRPr="000624B1">
              <w:rPr>
                <w:color w:val="000000" w:themeColor="text1"/>
                <w:lang w:eastAsia="ru-RU"/>
              </w:rPr>
              <w:t>):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832x1215x458</w:t>
            </w:r>
          </w:p>
        </w:tc>
      </w:tr>
      <w:tr w:rsidR="00A653C1" w:rsidRPr="000624B1" w:rsidTr="00995498">
        <w:trPr>
          <w:trHeight w:val="118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 xml:space="preserve">Вес, </w:t>
            </w:r>
            <w:proofErr w:type="gramStart"/>
            <w:r w:rsidRPr="000624B1">
              <w:rPr>
                <w:color w:val="000000" w:themeColor="text1"/>
                <w:lang w:eastAsia="ru-RU"/>
              </w:rPr>
              <w:t>кг</w:t>
            </w:r>
            <w:proofErr w:type="gramEnd"/>
            <w:r w:rsidRPr="000624B1">
              <w:rPr>
                <w:color w:val="000000" w:themeColor="text1"/>
                <w:lang w:eastAsia="ru-RU"/>
              </w:rPr>
              <w:t>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35</w:t>
            </w:r>
          </w:p>
        </w:tc>
      </w:tr>
      <w:tr w:rsidR="00A653C1" w:rsidRPr="000624B1" w:rsidTr="00995498">
        <w:trPr>
          <w:trHeight w:val="127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Количество полок: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1</w:t>
            </w:r>
          </w:p>
        </w:tc>
      </w:tr>
      <w:tr w:rsidR="00A653C1" w:rsidRPr="000624B1" w:rsidTr="00995498">
        <w:trPr>
          <w:trHeight w:val="118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Количество дверей: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2</w:t>
            </w:r>
          </w:p>
        </w:tc>
      </w:tr>
      <w:tr w:rsidR="00A653C1" w:rsidRPr="000624B1" w:rsidTr="00995498">
        <w:trPr>
          <w:trHeight w:val="127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 xml:space="preserve">Максимальная нагрузка на полку, </w:t>
            </w:r>
            <w:proofErr w:type="gramStart"/>
            <w:r w:rsidRPr="000624B1">
              <w:rPr>
                <w:color w:val="000000" w:themeColor="text1"/>
                <w:lang w:eastAsia="ru-RU"/>
              </w:rPr>
              <w:t>кг</w:t>
            </w:r>
            <w:proofErr w:type="gramEnd"/>
            <w:r w:rsidRPr="000624B1">
              <w:rPr>
                <w:color w:val="000000" w:themeColor="text1"/>
                <w:lang w:eastAsia="ru-RU"/>
              </w:rPr>
              <w:t>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60</w:t>
            </w:r>
          </w:p>
        </w:tc>
      </w:tr>
      <w:tr w:rsidR="00A653C1" w:rsidRPr="000624B1" w:rsidTr="00995498">
        <w:trPr>
          <w:trHeight w:val="127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Цвет: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Серый полуматовый (RAL 7038)</w:t>
            </w:r>
          </w:p>
        </w:tc>
      </w:tr>
      <w:tr w:rsidR="00A653C1" w:rsidRPr="000624B1" w:rsidTr="00995498">
        <w:trPr>
          <w:trHeight w:val="127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Тип покрытия: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Порошковое</w:t>
            </w:r>
          </w:p>
        </w:tc>
      </w:tr>
      <w:tr w:rsidR="00A653C1" w:rsidRPr="000624B1" w:rsidTr="00995498">
        <w:trPr>
          <w:trHeight w:val="118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Гарантия: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1 год</w:t>
            </w:r>
          </w:p>
        </w:tc>
      </w:tr>
      <w:tr w:rsidR="00A653C1" w:rsidRPr="000624B1" w:rsidTr="00995498">
        <w:trPr>
          <w:trHeight w:val="127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Производитель: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0624B1" w:rsidRDefault="00A653C1" w:rsidP="00995498">
            <w:pPr>
              <w:rPr>
                <w:color w:val="000000" w:themeColor="text1"/>
                <w:lang w:eastAsia="ru-RU"/>
              </w:rPr>
            </w:pPr>
            <w:r w:rsidRPr="000624B1">
              <w:rPr>
                <w:color w:val="000000" w:themeColor="text1"/>
                <w:lang w:eastAsia="ru-RU"/>
              </w:rPr>
              <w:t>Россия</w:t>
            </w:r>
          </w:p>
        </w:tc>
      </w:tr>
    </w:tbl>
    <w:p w:rsidR="00A653C1" w:rsidRDefault="00A653C1" w:rsidP="00A653C1">
      <w:pPr>
        <w:pStyle w:val="aa"/>
        <w:spacing w:before="225" w:after="225" w:line="270" w:lineRule="atLeast"/>
        <w:rPr>
          <w:b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4758E34E" wp14:editId="381514E2">
            <wp:extent cx="5372100" cy="4028947"/>
            <wp:effectExtent l="0" t="0" r="0" b="0"/>
            <wp:docPr id="17" name="Рисунок 17" descr="ÐÐ ÐÐÐ¢ÐÐ ÐÐÐ¢ 0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ÐÐ ÐÐÐ¢ÐÐ ÐÐÐ¢ 08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440" cy="4032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3C1" w:rsidRDefault="00A653C1" w:rsidP="00A653C1">
      <w:pPr>
        <w:pStyle w:val="aa"/>
        <w:spacing w:before="225" w:after="225" w:line="270" w:lineRule="atLeast"/>
        <w:rPr>
          <w:b/>
          <w:color w:val="000000" w:themeColor="text1"/>
        </w:rPr>
      </w:pPr>
    </w:p>
    <w:p w:rsidR="00A653C1" w:rsidRPr="00282F74" w:rsidRDefault="00A653C1" w:rsidP="00A653C1">
      <w:pPr>
        <w:pStyle w:val="aa"/>
        <w:spacing w:before="225" w:after="225" w:line="270" w:lineRule="atLeast"/>
        <w:rPr>
          <w:b/>
          <w:color w:val="000000" w:themeColor="text1"/>
        </w:rPr>
      </w:pPr>
    </w:p>
    <w:p w:rsidR="00A653C1" w:rsidRPr="00282F74" w:rsidRDefault="00A653C1" w:rsidP="00A653C1">
      <w:pPr>
        <w:pStyle w:val="aa"/>
        <w:numPr>
          <w:ilvl w:val="0"/>
          <w:numId w:val="4"/>
        </w:numPr>
        <w:spacing w:before="225" w:after="225" w:line="270" w:lineRule="atLeast"/>
        <w:rPr>
          <w:b/>
          <w:color w:val="000000" w:themeColor="text1"/>
        </w:rPr>
      </w:pPr>
      <w:r w:rsidRPr="00282F74">
        <w:rPr>
          <w:b/>
        </w:rPr>
        <w:t xml:space="preserve">Верстак 900х 1600 х700 </w:t>
      </w:r>
      <w:r w:rsidRPr="00282F74">
        <w:rPr>
          <w:b/>
          <w:color w:val="000000" w:themeColor="text1"/>
        </w:rPr>
        <w:t>мм</w:t>
      </w:r>
      <w:r>
        <w:rPr>
          <w:b/>
          <w:color w:val="000000" w:themeColor="text1"/>
        </w:rPr>
        <w:t xml:space="preserve">                                                                         </w:t>
      </w:r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t xml:space="preserve">В том числе: </w:t>
      </w:r>
      <w:r w:rsidRPr="00AF2894">
        <w:rPr>
          <w:color w:val="000000"/>
          <w:sz w:val="18"/>
          <w:szCs w:val="18"/>
        </w:rPr>
        <w:t>Столешница WT-160</w:t>
      </w:r>
      <w:r>
        <w:rPr>
          <w:color w:val="000000"/>
          <w:sz w:val="18"/>
          <w:szCs w:val="18"/>
        </w:rPr>
        <w:t xml:space="preserve">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</w:t>
      </w:r>
      <w:r w:rsidRPr="00B92DF2">
        <w:rPr>
          <w:color w:val="000000"/>
          <w:sz w:val="18"/>
          <w:szCs w:val="18"/>
        </w:rPr>
        <w:t>Полка и Стенка WSh-160/2</w:t>
      </w:r>
      <w:r>
        <w:rPr>
          <w:color w:val="000000"/>
          <w:sz w:val="18"/>
          <w:szCs w:val="18"/>
        </w:rPr>
        <w:t xml:space="preserve">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</w:t>
      </w:r>
      <w:r w:rsidRPr="00AF2894">
        <w:rPr>
          <w:color w:val="000000"/>
          <w:sz w:val="18"/>
          <w:szCs w:val="18"/>
        </w:rPr>
        <w:t>Тумба WD-2 (</w:t>
      </w:r>
      <w:r w:rsidRPr="00B92DF2">
        <w:rPr>
          <w:color w:val="000000"/>
          <w:sz w:val="18"/>
          <w:szCs w:val="18"/>
        </w:rPr>
        <w:t>ящик малый</w:t>
      </w:r>
      <w:r>
        <w:rPr>
          <w:color w:val="000000"/>
          <w:sz w:val="18"/>
          <w:szCs w:val="18"/>
        </w:rPr>
        <w:t xml:space="preserve">)- 1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>
        <w:rPr>
          <w:color w:val="000000"/>
          <w:sz w:val="18"/>
          <w:szCs w:val="18"/>
        </w:rPr>
        <w:t xml:space="preserve">                          </w:t>
      </w:r>
      <w:r w:rsidRPr="00AF2894">
        <w:rPr>
          <w:color w:val="000000"/>
          <w:sz w:val="18"/>
          <w:szCs w:val="18"/>
        </w:rPr>
        <w:t>Тумба WD-5 (ящик большой) (ящик малый)</w:t>
      </w:r>
      <w:r>
        <w:rPr>
          <w:color w:val="000000"/>
          <w:sz w:val="18"/>
          <w:szCs w:val="18"/>
        </w:rPr>
        <w:t xml:space="preserve">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</w:t>
      </w:r>
      <w:r w:rsidRPr="00B92DF2">
        <w:rPr>
          <w:color w:val="000000"/>
          <w:sz w:val="18"/>
          <w:szCs w:val="18"/>
        </w:rPr>
        <w:t>Экран WS-160</w:t>
      </w:r>
      <w:r>
        <w:rPr>
          <w:color w:val="000000"/>
          <w:sz w:val="18"/>
          <w:szCs w:val="18"/>
        </w:rPr>
        <w:t xml:space="preserve">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Комплект освещения </w:t>
      </w:r>
      <w:r>
        <w:rPr>
          <w:color w:val="000000"/>
          <w:sz w:val="18"/>
          <w:szCs w:val="18"/>
          <w:lang w:val="en-US"/>
        </w:rPr>
        <w:t>W</w:t>
      </w:r>
      <w:r>
        <w:rPr>
          <w:color w:val="000000"/>
          <w:sz w:val="18"/>
          <w:szCs w:val="18"/>
        </w:rPr>
        <w:t xml:space="preserve">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  <w:r>
        <w:rPr>
          <w:color w:val="000000"/>
          <w:sz w:val="18"/>
          <w:szCs w:val="18"/>
        </w:rPr>
        <w:t xml:space="preserve">                                                          </w:t>
      </w:r>
    </w:p>
    <w:p w:rsidR="00A653C1" w:rsidRPr="00C55DFF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>
        <w:rPr>
          <w:b/>
          <w:noProof/>
          <w:color w:val="000000" w:themeColor="text1"/>
        </w:rPr>
        <w:drawing>
          <wp:inline distT="0" distB="0" distL="0" distR="0" wp14:anchorId="1BCEEB02" wp14:editId="6C1A7B73">
            <wp:extent cx="2324100" cy="2520794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263" cy="2544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3C1" w:rsidRPr="00282F74" w:rsidRDefault="00A653C1" w:rsidP="00A653C1">
      <w:pPr>
        <w:pStyle w:val="aa"/>
        <w:numPr>
          <w:ilvl w:val="0"/>
          <w:numId w:val="4"/>
        </w:numPr>
        <w:spacing w:before="225" w:after="225" w:line="270" w:lineRule="atLeast"/>
        <w:rPr>
          <w:b/>
          <w:color w:val="000000" w:themeColor="text1"/>
        </w:rPr>
      </w:pPr>
      <w:r w:rsidRPr="00282F74">
        <w:rPr>
          <w:b/>
        </w:rPr>
        <w:t xml:space="preserve">Верстак 900х 1600 х700 </w:t>
      </w:r>
      <w:r w:rsidRPr="00282F74">
        <w:rPr>
          <w:b/>
          <w:color w:val="000000" w:themeColor="text1"/>
        </w:rPr>
        <w:t>мм</w:t>
      </w:r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t xml:space="preserve">В том числе: </w:t>
      </w:r>
      <w:r w:rsidRPr="00AF2894">
        <w:rPr>
          <w:color w:val="000000"/>
          <w:sz w:val="18"/>
          <w:szCs w:val="18"/>
        </w:rPr>
        <w:t>Столешница WT-1</w:t>
      </w:r>
      <w:r>
        <w:rPr>
          <w:color w:val="000000"/>
          <w:sz w:val="18"/>
          <w:szCs w:val="18"/>
        </w:rPr>
        <w:t>4</w:t>
      </w:r>
      <w:r w:rsidRPr="00AF2894">
        <w:rPr>
          <w:color w:val="000000"/>
          <w:sz w:val="18"/>
          <w:szCs w:val="18"/>
        </w:rPr>
        <w:t>0</w:t>
      </w:r>
      <w:r>
        <w:rPr>
          <w:color w:val="000000"/>
          <w:sz w:val="18"/>
          <w:szCs w:val="18"/>
        </w:rPr>
        <w:t xml:space="preserve">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 </w:t>
      </w:r>
      <w:r w:rsidRPr="00B92DF2">
        <w:rPr>
          <w:color w:val="000000"/>
          <w:sz w:val="18"/>
          <w:szCs w:val="18"/>
        </w:rPr>
        <w:t>Полка и Стенка WSh-1</w:t>
      </w:r>
      <w:r>
        <w:rPr>
          <w:color w:val="000000"/>
          <w:sz w:val="18"/>
          <w:szCs w:val="18"/>
        </w:rPr>
        <w:t>4</w:t>
      </w:r>
      <w:r w:rsidRPr="00B92DF2">
        <w:rPr>
          <w:color w:val="000000"/>
          <w:sz w:val="18"/>
          <w:szCs w:val="18"/>
        </w:rPr>
        <w:t>0/</w:t>
      </w:r>
      <w:r>
        <w:rPr>
          <w:color w:val="000000"/>
          <w:sz w:val="18"/>
          <w:szCs w:val="18"/>
        </w:rPr>
        <w:t xml:space="preserve">1- 1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 Опора </w:t>
      </w:r>
      <w:r>
        <w:rPr>
          <w:color w:val="000000"/>
          <w:sz w:val="18"/>
          <w:szCs w:val="18"/>
          <w:lang w:val="en-US"/>
        </w:rPr>
        <w:t>WF</w:t>
      </w:r>
      <w:r>
        <w:rPr>
          <w:color w:val="000000"/>
          <w:sz w:val="18"/>
          <w:szCs w:val="18"/>
        </w:rPr>
        <w:t xml:space="preserve">-1- 1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 </w:t>
      </w:r>
      <w:r w:rsidRPr="00AF2894">
        <w:rPr>
          <w:color w:val="000000"/>
          <w:sz w:val="18"/>
          <w:szCs w:val="18"/>
        </w:rPr>
        <w:t>Тумба WD-</w:t>
      </w:r>
      <w:r>
        <w:rPr>
          <w:color w:val="000000"/>
          <w:sz w:val="18"/>
          <w:szCs w:val="18"/>
        </w:rPr>
        <w:t>1</w:t>
      </w:r>
      <w:r w:rsidRPr="00AF2894">
        <w:rPr>
          <w:color w:val="000000"/>
          <w:sz w:val="18"/>
          <w:szCs w:val="18"/>
        </w:rPr>
        <w:t xml:space="preserve"> (</w:t>
      </w:r>
      <w:r w:rsidRPr="00B92DF2">
        <w:rPr>
          <w:color w:val="000000"/>
          <w:sz w:val="18"/>
          <w:szCs w:val="18"/>
        </w:rPr>
        <w:t>ящик малый</w:t>
      </w:r>
      <w:r>
        <w:rPr>
          <w:color w:val="000000"/>
          <w:sz w:val="18"/>
          <w:szCs w:val="18"/>
        </w:rPr>
        <w:t xml:space="preserve">)- 1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 </w:t>
      </w:r>
      <w:r w:rsidRPr="00B92DF2">
        <w:rPr>
          <w:color w:val="000000"/>
          <w:sz w:val="18"/>
          <w:szCs w:val="18"/>
        </w:rPr>
        <w:t>Экран WS-1</w:t>
      </w:r>
      <w:r>
        <w:rPr>
          <w:color w:val="000000"/>
          <w:sz w:val="18"/>
          <w:szCs w:val="18"/>
        </w:rPr>
        <w:t>4</w:t>
      </w:r>
      <w:r w:rsidRPr="00B92DF2">
        <w:rPr>
          <w:color w:val="000000"/>
          <w:sz w:val="18"/>
          <w:szCs w:val="18"/>
        </w:rPr>
        <w:t>0</w:t>
      </w:r>
      <w:r>
        <w:rPr>
          <w:color w:val="000000"/>
          <w:sz w:val="18"/>
          <w:szCs w:val="18"/>
        </w:rPr>
        <w:t xml:space="preserve">- 1 </w:t>
      </w:r>
      <w:proofErr w:type="spellStart"/>
      <w:proofErr w:type="gramStart"/>
      <w:r>
        <w:rPr>
          <w:color w:val="000000"/>
          <w:sz w:val="18"/>
          <w:szCs w:val="18"/>
        </w:rPr>
        <w:t>шт</w:t>
      </w:r>
      <w:proofErr w:type="spellEnd"/>
      <w:proofErr w:type="gramEnd"/>
    </w:p>
    <w:p w:rsidR="00A653C1" w:rsidRDefault="00A653C1" w:rsidP="00A653C1">
      <w:pPr>
        <w:pStyle w:val="aa"/>
        <w:spacing w:before="225" w:after="225" w:line="270" w:lineRule="atLeas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          Комплект освещения </w:t>
      </w:r>
      <w:r>
        <w:rPr>
          <w:color w:val="000000"/>
          <w:sz w:val="18"/>
          <w:szCs w:val="18"/>
          <w:lang w:val="en-US"/>
        </w:rPr>
        <w:t>W</w:t>
      </w:r>
      <w:r>
        <w:rPr>
          <w:color w:val="000000"/>
          <w:sz w:val="18"/>
          <w:szCs w:val="18"/>
        </w:rPr>
        <w:t xml:space="preserve">- 1 </w:t>
      </w:r>
      <w:proofErr w:type="spellStart"/>
      <w:r>
        <w:rPr>
          <w:color w:val="000000"/>
          <w:sz w:val="18"/>
          <w:szCs w:val="18"/>
        </w:rPr>
        <w:t>шш</w:t>
      </w:r>
      <w:proofErr w:type="spellEnd"/>
      <w:r>
        <w:rPr>
          <w:color w:val="000000"/>
          <w:sz w:val="18"/>
          <w:szCs w:val="18"/>
        </w:rPr>
        <w:t xml:space="preserve">                                  </w:t>
      </w:r>
    </w:p>
    <w:p w:rsidR="00A653C1" w:rsidRPr="00282F74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 wp14:anchorId="4EFECECE" wp14:editId="2050A18F">
            <wp:extent cx="2333625" cy="2961674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986" cy="2977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1116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6"/>
        <w:gridCol w:w="2879"/>
        <w:gridCol w:w="1287"/>
        <w:gridCol w:w="2500"/>
        <w:gridCol w:w="694"/>
        <w:gridCol w:w="833"/>
        <w:gridCol w:w="910"/>
        <w:gridCol w:w="715"/>
        <w:gridCol w:w="680"/>
        <w:gridCol w:w="332"/>
        <w:gridCol w:w="10"/>
      </w:tblGrid>
      <w:tr w:rsidR="00A653C1" w:rsidRPr="00AF2894" w:rsidTr="00995498">
        <w:trPr>
          <w:trHeight w:val="186"/>
          <w:tblHeader/>
        </w:trPr>
        <w:tc>
          <w:tcPr>
            <w:tcW w:w="11116" w:type="dxa"/>
            <w:gridSpan w:val="11"/>
            <w:shd w:val="clear" w:color="auto" w:fill="015094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FFFFFF"/>
                <w:sz w:val="18"/>
                <w:szCs w:val="18"/>
                <w:lang w:eastAsia="ru-RU"/>
              </w:rPr>
              <w:t>Комплектующие</w:t>
            </w:r>
          </w:p>
        </w:tc>
      </w:tr>
      <w:tr w:rsidR="00A653C1" w:rsidRPr="00B92DF2" w:rsidTr="00995498">
        <w:trPr>
          <w:gridAfter w:val="1"/>
          <w:wAfter w:w="10" w:type="dxa"/>
          <w:trHeight w:val="417"/>
          <w:tblHeader/>
        </w:trPr>
        <w:tc>
          <w:tcPr>
            <w:tcW w:w="276" w:type="dxa"/>
            <w:vMerge w:val="restart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№</w:t>
            </w:r>
          </w:p>
        </w:tc>
        <w:tc>
          <w:tcPr>
            <w:tcW w:w="2879" w:type="dxa"/>
            <w:vMerge w:val="restart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Внешний вид</w:t>
            </w:r>
          </w:p>
        </w:tc>
        <w:tc>
          <w:tcPr>
            <w:tcW w:w="1287" w:type="dxa"/>
            <w:vMerge w:val="restart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Название</w:t>
            </w:r>
          </w:p>
        </w:tc>
        <w:tc>
          <w:tcPr>
            <w:tcW w:w="2500" w:type="dxa"/>
            <w:vMerge w:val="restart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Описание</w:t>
            </w:r>
          </w:p>
        </w:tc>
        <w:tc>
          <w:tcPr>
            <w:tcW w:w="2437" w:type="dxa"/>
            <w:gridSpan w:val="3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 xml:space="preserve">Размеры внешние, </w:t>
            </w:r>
            <w:proofErr w:type="gramStart"/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мм</w:t>
            </w:r>
            <w:proofErr w:type="gramEnd"/>
          </w:p>
        </w:tc>
        <w:tc>
          <w:tcPr>
            <w:tcW w:w="715" w:type="dxa"/>
            <w:vMerge w:val="restart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Кол-во ящиков</w:t>
            </w:r>
          </w:p>
        </w:tc>
        <w:tc>
          <w:tcPr>
            <w:tcW w:w="680" w:type="dxa"/>
            <w:vMerge w:val="restart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 xml:space="preserve">Вес, </w:t>
            </w:r>
            <w:proofErr w:type="gramStart"/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кг</w:t>
            </w:r>
            <w:proofErr w:type="gramEnd"/>
          </w:p>
        </w:tc>
        <w:tc>
          <w:tcPr>
            <w:tcW w:w="332" w:type="dxa"/>
            <w:vMerge w:val="restart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244"/>
          <w:tblHeader/>
        </w:trPr>
        <w:tc>
          <w:tcPr>
            <w:tcW w:w="276" w:type="dxa"/>
            <w:vMerge/>
            <w:vAlign w:val="center"/>
            <w:hideMark/>
          </w:tcPr>
          <w:p w:rsidR="00A653C1" w:rsidRPr="00AF2894" w:rsidRDefault="00A653C1" w:rsidP="00995498">
            <w:pPr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2879" w:type="dxa"/>
            <w:vMerge/>
            <w:vAlign w:val="center"/>
            <w:hideMark/>
          </w:tcPr>
          <w:p w:rsidR="00A653C1" w:rsidRPr="00AF2894" w:rsidRDefault="00A653C1" w:rsidP="00995498">
            <w:pPr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1287" w:type="dxa"/>
            <w:vMerge/>
            <w:vAlign w:val="center"/>
            <w:hideMark/>
          </w:tcPr>
          <w:p w:rsidR="00A653C1" w:rsidRPr="00AF2894" w:rsidRDefault="00A653C1" w:rsidP="00995498">
            <w:pPr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2500" w:type="dxa"/>
            <w:vMerge/>
            <w:vAlign w:val="center"/>
            <w:hideMark/>
          </w:tcPr>
          <w:p w:rsidR="00A653C1" w:rsidRPr="00AF2894" w:rsidRDefault="00A653C1" w:rsidP="00995498">
            <w:pPr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694" w:type="dxa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proofErr w:type="gramStart"/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Ш</w:t>
            </w:r>
            <w:proofErr w:type="gramEnd"/>
          </w:p>
        </w:tc>
        <w:tc>
          <w:tcPr>
            <w:tcW w:w="833" w:type="dxa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B</w:t>
            </w:r>
          </w:p>
        </w:tc>
        <w:tc>
          <w:tcPr>
            <w:tcW w:w="910" w:type="dxa"/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F2894">
              <w:rPr>
                <w:b/>
                <w:bCs/>
                <w:color w:val="000000" w:themeColor="text1"/>
                <w:sz w:val="18"/>
                <w:szCs w:val="18"/>
                <w:lang w:eastAsia="ru-RU"/>
              </w:rPr>
              <w:t>Г</w:t>
            </w:r>
          </w:p>
        </w:tc>
        <w:tc>
          <w:tcPr>
            <w:tcW w:w="715" w:type="dxa"/>
            <w:vMerge/>
            <w:vAlign w:val="center"/>
            <w:hideMark/>
          </w:tcPr>
          <w:p w:rsidR="00A653C1" w:rsidRPr="00AF2894" w:rsidRDefault="00A653C1" w:rsidP="00995498">
            <w:pPr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680" w:type="dxa"/>
            <w:vMerge/>
            <w:vAlign w:val="center"/>
            <w:hideMark/>
          </w:tcPr>
          <w:p w:rsidR="00A653C1" w:rsidRPr="00AF2894" w:rsidRDefault="00A653C1" w:rsidP="00995498">
            <w:pPr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</w:p>
        </w:tc>
        <w:tc>
          <w:tcPr>
            <w:tcW w:w="332" w:type="dxa"/>
            <w:vMerge/>
            <w:vAlign w:val="center"/>
            <w:hideMark/>
          </w:tcPr>
          <w:p w:rsidR="00A653C1" w:rsidRPr="00AF2894" w:rsidRDefault="00A653C1" w:rsidP="00995498">
            <w:pPr>
              <w:rPr>
                <w:b/>
                <w:bCs/>
                <w:color w:val="FFFFFF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603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 wp14:anchorId="5052B3EE" wp14:editId="0FCD8828">
                  <wp:extent cx="1524000" cy="390525"/>
                  <wp:effectExtent l="0" t="0" r="0" b="9525"/>
                  <wp:docPr id="20" name="Рисунок 20" descr="http://www.safe.ru/upload/image/verstak/new/WT_1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4" descr="http://www.safe.ru/upload/image/verstak/new/WT_1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Столешница WT-140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 xml:space="preserve">МДФ 24мм + </w:t>
            </w:r>
            <w:proofErr w:type="spellStart"/>
            <w:r w:rsidRPr="00AF2894">
              <w:rPr>
                <w:color w:val="000000"/>
                <w:sz w:val="18"/>
                <w:szCs w:val="18"/>
                <w:lang w:eastAsia="ru-RU"/>
              </w:rPr>
              <w:t>оцинкованый</w:t>
            </w:r>
            <w:proofErr w:type="spellEnd"/>
            <w:r w:rsidRPr="00AF2894">
              <w:rPr>
                <w:color w:val="000000"/>
                <w:sz w:val="18"/>
                <w:szCs w:val="18"/>
                <w:lang w:eastAsia="ru-RU"/>
              </w:rPr>
              <w:t xml:space="preserve"> лист металла 1,2 мм, распределённая нагрузка на столешницу 300 кг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1400</w:t>
            </w:r>
          </w:p>
        </w:tc>
        <w:tc>
          <w:tcPr>
            <w:tcW w:w="833" w:type="dxa"/>
            <w:vMerge w:val="restart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910" w:type="dxa"/>
            <w:vMerge w:val="restart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700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 26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633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 wp14:anchorId="5AED2013" wp14:editId="55F465EC">
                  <wp:extent cx="1714500" cy="409575"/>
                  <wp:effectExtent l="0" t="0" r="0" b="9525"/>
                  <wp:docPr id="21" name="Рисунок 21" descr="http://www.safe.ru/upload/image/verstak/new/WT_1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5" descr="http://www.safe.ru/upload/image/verstak/new/WT_1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Столешница WT-160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 xml:space="preserve">МДФ 24мм + </w:t>
            </w:r>
            <w:proofErr w:type="spellStart"/>
            <w:r w:rsidRPr="00AF2894">
              <w:rPr>
                <w:color w:val="000000"/>
                <w:sz w:val="18"/>
                <w:szCs w:val="18"/>
                <w:lang w:eastAsia="ru-RU"/>
              </w:rPr>
              <w:t>оцинкованый</w:t>
            </w:r>
            <w:proofErr w:type="spellEnd"/>
            <w:r w:rsidRPr="00AF2894">
              <w:rPr>
                <w:color w:val="000000"/>
                <w:sz w:val="18"/>
                <w:szCs w:val="18"/>
                <w:lang w:eastAsia="ru-RU"/>
              </w:rPr>
              <w:t xml:space="preserve"> лист металла 1,2 мм, распределённая нагрузка на столешницу 300 кг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1600</w:t>
            </w:r>
          </w:p>
        </w:tc>
        <w:tc>
          <w:tcPr>
            <w:tcW w:w="833" w:type="dxa"/>
            <w:vMerge/>
            <w:shd w:val="clear" w:color="auto" w:fill="E6E7E9"/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10" w:type="dxa"/>
            <w:vMerge/>
            <w:shd w:val="clear" w:color="auto" w:fill="E6E7E9"/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 29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1858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 wp14:anchorId="1BF6F397" wp14:editId="6BEBAE10">
                  <wp:extent cx="914400" cy="1238250"/>
                  <wp:effectExtent l="0" t="0" r="0" b="0"/>
                  <wp:docPr id="22" name="Рисунок 22" descr="http://www.safe.ru/upload/image/verstak/new/WD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8" descr="http://www.safe.ru/upload/image/verstak/new/WD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Тумба WD-1 (с дверцей)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Тумба комплектуется 2-мя съемными регулируемыми полками. Нагрузка на полку 30 кг. 1 дверца, возможность смены стороны открывания двери. Ключевой замок Практик. Цвет: корпус RAL 7038, дверь RAL 5002.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460</w:t>
            </w:r>
          </w:p>
        </w:tc>
        <w:tc>
          <w:tcPr>
            <w:tcW w:w="833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840</w:t>
            </w:r>
          </w:p>
        </w:tc>
        <w:tc>
          <w:tcPr>
            <w:tcW w:w="91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640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2 полки</w:t>
            </w: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1872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 wp14:anchorId="4B817D38" wp14:editId="41ADAC47">
                  <wp:extent cx="923925" cy="1238250"/>
                  <wp:effectExtent l="0" t="0" r="9525" b="0"/>
                  <wp:docPr id="23" name="Рисунок 23" descr="http://www.safe.ru/upload/image/verstak/new/WD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9" descr="http://www.safe.ru/upload/image/verstak/new/WD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Тумба WD-2 (</w:t>
            </w:r>
            <w:r w:rsidRPr="00B92DF2">
              <w:rPr>
                <w:color w:val="000000"/>
                <w:sz w:val="18"/>
                <w:szCs w:val="18"/>
                <w:lang w:eastAsia="ru-RU"/>
              </w:rPr>
              <w:t>ящик малый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Тумба комплектуется 2-мя съемными регулируемыми полками. Нагрузка на полку 30 кг. Возможность смены стороны открывания двери. Ключевой замок Практик. Выдвижной ящик оборудован телескопическими направляющими и ключевым замком Практик. Нагрузка на ящик 30кг. Цвет: корпус RAL 7038, дверь и лицевая панель ящика RAL 5002.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460 (380)</w:t>
            </w:r>
          </w:p>
        </w:tc>
        <w:tc>
          <w:tcPr>
            <w:tcW w:w="833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840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(100)</w:t>
            </w:r>
          </w:p>
        </w:tc>
        <w:tc>
          <w:tcPr>
            <w:tcW w:w="91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640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(600)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1858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 wp14:anchorId="3EB6FEF4" wp14:editId="0D5FA458">
                  <wp:extent cx="914400" cy="1238250"/>
                  <wp:effectExtent l="0" t="0" r="0" b="0"/>
                  <wp:docPr id="24" name="Рисунок 24" descr="http://www.safe.ru/upload/image/verstak/new/WD-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0" descr="http://www.safe.ru/upload/image/verstak/new/WD-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Тумба WD-5 (ящик большой) (ящик малый)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Тумба состоит из 5-ти выдвижных ящиков. Телескопические направляющие. Нагрузка на ящик 30 кг. Центральный ключевой замок Практик. Цвет: корпус RAL 7038, лицевая панель ящиков RAL 5002.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460 (380) (380)</w:t>
            </w:r>
          </w:p>
        </w:tc>
        <w:tc>
          <w:tcPr>
            <w:tcW w:w="833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840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(190)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(100)</w:t>
            </w:r>
          </w:p>
        </w:tc>
        <w:tc>
          <w:tcPr>
            <w:tcW w:w="91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640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(600)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(600)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3+2</w:t>
            </w: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1872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lastRenderedPageBreak/>
              <w:t>6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 wp14:anchorId="2930854F" wp14:editId="4576EA29">
                  <wp:extent cx="1647825" cy="1238250"/>
                  <wp:effectExtent l="0" t="0" r="9525" b="0"/>
                  <wp:docPr id="25" name="Рисунок 25" descr="http://www.safe.ru/upload/image/verstak/new/Polka_i_stenka_120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1" descr="http://www.safe.ru/upload/image/verstak/new/Polka_i_stenka_120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Полка и Стенка WSh-140/1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Для одной тумбы и столешницы WT-140. Сталь. Нагрузка на полку 40 кг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785</w:t>
            </w:r>
          </w:p>
        </w:tc>
        <w:tc>
          <w:tcPr>
            <w:tcW w:w="833" w:type="dxa"/>
            <w:vMerge w:val="restart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30</w:t>
            </w:r>
            <w:r w:rsidRPr="00B92DF2">
              <w:rPr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t>(полка)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30/40</w:t>
            </w:r>
            <w:r w:rsidRPr="00B92DF2">
              <w:rPr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t>(стенка)</w:t>
            </w:r>
          </w:p>
        </w:tc>
        <w:tc>
          <w:tcPr>
            <w:tcW w:w="910" w:type="dxa"/>
            <w:vMerge w:val="restart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352</w:t>
            </w:r>
            <w:r w:rsidRPr="00B92DF2">
              <w:rPr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t>(полка)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br/>
              <w:t>550</w:t>
            </w:r>
            <w:r w:rsidRPr="00B92DF2">
              <w:rPr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AF2894">
              <w:rPr>
                <w:color w:val="000000"/>
                <w:sz w:val="18"/>
                <w:szCs w:val="18"/>
                <w:lang w:eastAsia="ru-RU"/>
              </w:rPr>
              <w:t>(стенка)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1858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 wp14:anchorId="7E020527" wp14:editId="2E8C9657">
                  <wp:extent cx="1647825" cy="1238250"/>
                  <wp:effectExtent l="0" t="0" r="9525" b="0"/>
                  <wp:docPr id="26" name="Рисунок 26" descr="http://www.safe.ru/upload/image/verstak/new/Polka_i_stenka_120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1" descr="http://www.safe.ru/upload/image/verstak/new/Polka_i_stenka_120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</w:rPr>
              <w:t>Полка и Стенка WSh-160/2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</w:rPr>
              <w:t>Для двух тумб и столешницы WT-160 . Сталь. Нагрузка на полку 40 кг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628</w:t>
            </w:r>
          </w:p>
        </w:tc>
        <w:tc>
          <w:tcPr>
            <w:tcW w:w="833" w:type="dxa"/>
            <w:vMerge/>
            <w:shd w:val="clear" w:color="auto" w:fill="E6E7E9"/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10" w:type="dxa"/>
            <w:vMerge/>
            <w:shd w:val="clear" w:color="auto" w:fill="E6E7E9"/>
            <w:vAlign w:val="center"/>
            <w:hideMark/>
          </w:tcPr>
          <w:p w:rsidR="00A653C1" w:rsidRPr="00AF2894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AF2894">
              <w:rPr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:rsidR="00A653C1" w:rsidRPr="00AF2894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1858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noProof/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</w:rPr>
              <w:br/>
            </w:r>
            <w:r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561975" cy="1238250"/>
                  <wp:effectExtent l="0" t="0" r="9525" b="0"/>
                  <wp:docPr id="147" name="Рисунок 147" descr="http://www.safe.ru/upload/image/verstak/new/opo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safe.ru/upload/image/verstak/new/opor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Опора WF-1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  <w:shd w:val="clear" w:color="auto" w:fill="E6E7E9"/>
              </w:rPr>
            </w:pPr>
            <w:r w:rsidRPr="00B92DF2">
              <w:rPr>
                <w:color w:val="000000"/>
                <w:sz w:val="18"/>
                <w:szCs w:val="18"/>
              </w:rPr>
              <w:t>150</w:t>
            </w:r>
          </w:p>
        </w:tc>
        <w:tc>
          <w:tcPr>
            <w:tcW w:w="833" w:type="dxa"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</w:rPr>
              <w:t>840</w:t>
            </w:r>
          </w:p>
        </w:tc>
        <w:tc>
          <w:tcPr>
            <w:tcW w:w="910" w:type="dxa"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 w:rsidRPr="00B92DF2">
              <w:rPr>
                <w:color w:val="000000"/>
                <w:sz w:val="18"/>
                <w:szCs w:val="18"/>
              </w:rPr>
              <w:t>640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5.3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0</w:t>
            </w:r>
          </w:p>
        </w:tc>
      </w:tr>
      <w:tr w:rsidR="00A653C1" w:rsidRPr="00B92DF2" w:rsidTr="00995498">
        <w:trPr>
          <w:gridAfter w:val="1"/>
          <w:wAfter w:w="10" w:type="dxa"/>
          <w:trHeight w:val="1858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524000" cy="828675"/>
                  <wp:effectExtent l="0" t="0" r="0" b="9525"/>
                  <wp:docPr id="146" name="Рисунок 146" descr="http://www.safe.ru/upload/image/verstak/new/Yekran_1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safe.ru/upload/image/verstak/new/Yekran_1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Экран WS-140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Экран для столешницы WS-140 Толщина металла экрана - 1,2 мм. Квадратная перфорация 10х10 мм, шаг 38 мм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1400</w:t>
            </w:r>
          </w:p>
        </w:tc>
        <w:tc>
          <w:tcPr>
            <w:tcW w:w="833" w:type="dxa"/>
            <w:vMerge w:val="restart"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500</w:t>
            </w:r>
          </w:p>
        </w:tc>
        <w:tc>
          <w:tcPr>
            <w:tcW w:w="910" w:type="dxa"/>
            <w:vMerge w:val="restart"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240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A653C1" w:rsidRPr="00B92DF2" w:rsidTr="00995498">
        <w:trPr>
          <w:gridAfter w:val="1"/>
          <w:wAfter w:w="10" w:type="dxa"/>
          <w:trHeight w:val="1858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714500" cy="857250"/>
                  <wp:effectExtent l="0" t="0" r="0" b="0"/>
                  <wp:docPr id="145" name="Рисунок 145" descr="http://www.safe.ru/upload/image/verstak/new/Yekran_1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safe.ru/upload/image/verstak/new/Yekran_1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Экран WS-160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Экран для столешницы WS-160 Толщина металла экрана - 1,2 мм. Квадратная перфорация 10х10 мм, шаг 38 мм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1600</w:t>
            </w:r>
          </w:p>
        </w:tc>
        <w:tc>
          <w:tcPr>
            <w:tcW w:w="833" w:type="dxa"/>
            <w:vMerge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910" w:type="dxa"/>
            <w:vMerge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0</w:t>
            </w:r>
          </w:p>
        </w:tc>
      </w:tr>
      <w:tr w:rsidR="00A653C1" w:rsidRPr="00B92DF2" w:rsidTr="00995498">
        <w:trPr>
          <w:gridAfter w:val="1"/>
          <w:wAfter w:w="10" w:type="dxa"/>
          <w:trHeight w:val="1858"/>
        </w:trPr>
        <w:tc>
          <w:tcPr>
            <w:tcW w:w="276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2879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905000" cy="1038225"/>
                  <wp:effectExtent l="0" t="0" r="0" b="9525"/>
                  <wp:docPr id="144" name="Рисунок 144" descr="http://www.safe.ru/upload/image/verstak/new/Komplek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www.safe.ru/upload/image/verstak/new/Komplek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Комплект освещения W</w:t>
            </w:r>
          </w:p>
        </w:tc>
        <w:tc>
          <w:tcPr>
            <w:tcW w:w="250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  <w:shd w:val="clear" w:color="auto" w:fill="E6E7E9"/>
              </w:rPr>
            </w:pPr>
            <w:r w:rsidRPr="00B92DF2">
              <w:rPr>
                <w:color w:val="000000"/>
                <w:sz w:val="18"/>
                <w:szCs w:val="18"/>
              </w:rPr>
              <w:t>Светодиодное освещение. Мощность 11 Вт; световой поток - 880 лм; цветовая температура - белый 4000К. Длина 835 мм.</w:t>
            </w:r>
          </w:p>
        </w:tc>
        <w:tc>
          <w:tcPr>
            <w:tcW w:w="694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  <w:shd w:val="clear" w:color="auto" w:fill="E6E7E9"/>
              </w:rPr>
            </w:pPr>
            <w:r w:rsidRPr="00B92DF2">
              <w:rPr>
                <w:color w:val="000000"/>
                <w:sz w:val="18"/>
                <w:szCs w:val="18"/>
              </w:rPr>
              <w:t>1000-2000</w:t>
            </w:r>
          </w:p>
        </w:tc>
        <w:tc>
          <w:tcPr>
            <w:tcW w:w="833" w:type="dxa"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1050</w:t>
            </w:r>
          </w:p>
        </w:tc>
        <w:tc>
          <w:tcPr>
            <w:tcW w:w="910" w:type="dxa"/>
            <w:shd w:val="clear" w:color="auto" w:fill="E6E7E9"/>
            <w:vAlign w:val="center"/>
          </w:tcPr>
          <w:p w:rsidR="00A653C1" w:rsidRPr="00B92DF2" w:rsidRDefault="00A653C1" w:rsidP="00995498">
            <w:pPr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</w:rPr>
              <w:t>371</w:t>
            </w:r>
          </w:p>
        </w:tc>
        <w:tc>
          <w:tcPr>
            <w:tcW w:w="715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80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  <w:r w:rsidRPr="00B92DF2">
              <w:rPr>
                <w:color w:val="000000"/>
                <w:sz w:val="18"/>
                <w:szCs w:val="18"/>
                <w:shd w:val="clear" w:color="auto" w:fill="E6E7E9"/>
              </w:rPr>
              <w:t>4</w:t>
            </w:r>
          </w:p>
        </w:tc>
        <w:tc>
          <w:tcPr>
            <w:tcW w:w="332" w:type="dxa"/>
            <w:shd w:val="clear" w:color="auto" w:fill="E6E7E9"/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:rsidR="00A653C1" w:rsidRPr="00B92DF2" w:rsidRDefault="00A653C1" w:rsidP="00995498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</w:tbl>
    <w:p w:rsidR="00A653C1" w:rsidRDefault="00A653C1" w:rsidP="00A653C1">
      <w:pPr>
        <w:spacing w:line="259" w:lineRule="auto"/>
        <w:jc w:val="center"/>
        <w:rPr>
          <w:b/>
        </w:rPr>
      </w:pPr>
    </w:p>
    <w:p w:rsidR="00A653C1" w:rsidRPr="0071112D" w:rsidRDefault="00A653C1" w:rsidP="00A653C1">
      <w:r>
        <w:br w:type="page"/>
      </w:r>
    </w:p>
    <w:tbl>
      <w:tblPr>
        <w:tblpPr w:leftFromText="180" w:rightFromText="180" w:vertAnchor="text" w:horzAnchor="margin" w:tblpY="583"/>
        <w:tblW w:w="106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185"/>
        <w:gridCol w:w="4499"/>
      </w:tblGrid>
      <w:tr w:rsidR="00A653C1" w:rsidRPr="00166881" w:rsidTr="00995498">
        <w:trPr>
          <w:trHeight w:val="85"/>
        </w:trPr>
        <w:tc>
          <w:tcPr>
            <w:tcW w:w="6185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lastRenderedPageBreak/>
              <w:t>Размеры внешние</w:t>
            </w:r>
            <w:r>
              <w:rPr>
                <w:color w:val="000000" w:themeColor="text1"/>
                <w:lang w:eastAsia="ru-RU"/>
              </w:rPr>
              <w:t xml:space="preserve"> 1 шкафа LS</w:t>
            </w:r>
            <w:r w:rsidRPr="00166881">
              <w:rPr>
                <w:color w:val="000000" w:themeColor="text1"/>
                <w:lang w:eastAsia="ru-RU"/>
              </w:rPr>
              <w:t xml:space="preserve"> 31, мм (</w:t>
            </w:r>
            <w:proofErr w:type="spellStart"/>
            <w:r w:rsidRPr="00166881">
              <w:rPr>
                <w:color w:val="000000" w:themeColor="text1"/>
                <w:lang w:eastAsia="ru-RU"/>
              </w:rPr>
              <w:t>ВхШхГ</w:t>
            </w:r>
            <w:proofErr w:type="spellEnd"/>
            <w:r w:rsidRPr="00166881">
              <w:rPr>
                <w:color w:val="000000" w:themeColor="text1"/>
                <w:lang w:eastAsia="ru-RU"/>
              </w:rPr>
              <w:t>):</w:t>
            </w:r>
          </w:p>
        </w:tc>
        <w:tc>
          <w:tcPr>
            <w:tcW w:w="44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1830x850x500</w:t>
            </w:r>
          </w:p>
        </w:tc>
      </w:tr>
      <w:tr w:rsidR="00A653C1" w:rsidRPr="00166881" w:rsidTr="00995498">
        <w:trPr>
          <w:trHeight w:val="79"/>
        </w:trPr>
        <w:tc>
          <w:tcPr>
            <w:tcW w:w="6185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 xml:space="preserve">Размеры внутренние </w:t>
            </w:r>
            <w:r>
              <w:rPr>
                <w:color w:val="000000" w:themeColor="text1"/>
                <w:lang w:eastAsia="ru-RU"/>
              </w:rPr>
              <w:t>1 шкафа LS</w:t>
            </w:r>
            <w:r w:rsidRPr="00166881">
              <w:rPr>
                <w:color w:val="000000" w:themeColor="text1"/>
                <w:lang w:eastAsia="ru-RU"/>
              </w:rPr>
              <w:t xml:space="preserve"> 31, мм (</w:t>
            </w:r>
            <w:proofErr w:type="spellStart"/>
            <w:r w:rsidRPr="00166881">
              <w:rPr>
                <w:color w:val="000000" w:themeColor="text1"/>
                <w:lang w:eastAsia="ru-RU"/>
              </w:rPr>
              <w:t>ВхШхГ</w:t>
            </w:r>
            <w:proofErr w:type="spellEnd"/>
            <w:r w:rsidRPr="00166881">
              <w:rPr>
                <w:color w:val="000000" w:themeColor="text1"/>
                <w:lang w:eastAsia="ru-RU"/>
              </w:rPr>
              <w:t>):</w:t>
            </w:r>
          </w:p>
        </w:tc>
        <w:tc>
          <w:tcPr>
            <w:tcW w:w="4499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1746x300/274/274x468</w:t>
            </w:r>
          </w:p>
        </w:tc>
      </w:tr>
      <w:tr w:rsidR="00A653C1" w:rsidRPr="00166881" w:rsidTr="00995498">
        <w:trPr>
          <w:trHeight w:val="85"/>
        </w:trPr>
        <w:tc>
          <w:tcPr>
            <w:tcW w:w="6185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 xml:space="preserve">Вес, </w:t>
            </w:r>
            <w:proofErr w:type="gramStart"/>
            <w:r w:rsidRPr="00166881">
              <w:rPr>
                <w:color w:val="000000" w:themeColor="text1"/>
                <w:lang w:eastAsia="ru-RU"/>
              </w:rPr>
              <w:t>кг</w:t>
            </w:r>
            <w:proofErr w:type="gramEnd"/>
            <w:r w:rsidRPr="00166881">
              <w:rPr>
                <w:color w:val="000000" w:themeColor="text1"/>
                <w:lang w:eastAsia="ru-RU"/>
              </w:rPr>
              <w:t>:</w:t>
            </w:r>
          </w:p>
        </w:tc>
        <w:tc>
          <w:tcPr>
            <w:tcW w:w="44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40</w:t>
            </w:r>
          </w:p>
        </w:tc>
      </w:tr>
      <w:tr w:rsidR="00A653C1" w:rsidRPr="00166881" w:rsidTr="00995498">
        <w:trPr>
          <w:trHeight w:val="85"/>
        </w:trPr>
        <w:tc>
          <w:tcPr>
            <w:tcW w:w="6185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Цвет:</w:t>
            </w:r>
          </w:p>
        </w:tc>
        <w:tc>
          <w:tcPr>
            <w:tcW w:w="4499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Серый полуматовый (RAL 7038)</w:t>
            </w:r>
          </w:p>
        </w:tc>
      </w:tr>
      <w:tr w:rsidR="00A653C1" w:rsidRPr="00166881" w:rsidTr="00995498">
        <w:trPr>
          <w:trHeight w:val="79"/>
        </w:trPr>
        <w:tc>
          <w:tcPr>
            <w:tcW w:w="6185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Тип покрытия:</w:t>
            </w:r>
          </w:p>
        </w:tc>
        <w:tc>
          <w:tcPr>
            <w:tcW w:w="44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Порошковое</w:t>
            </w:r>
          </w:p>
        </w:tc>
      </w:tr>
      <w:tr w:rsidR="00A653C1" w:rsidRPr="00166881" w:rsidTr="00995498">
        <w:trPr>
          <w:trHeight w:val="85"/>
        </w:trPr>
        <w:tc>
          <w:tcPr>
            <w:tcW w:w="6185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Гарантия:</w:t>
            </w:r>
          </w:p>
        </w:tc>
        <w:tc>
          <w:tcPr>
            <w:tcW w:w="4499" w:type="dxa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1 год</w:t>
            </w:r>
          </w:p>
        </w:tc>
      </w:tr>
      <w:tr w:rsidR="00A653C1" w:rsidRPr="00166881" w:rsidTr="00995498">
        <w:trPr>
          <w:trHeight w:val="85"/>
        </w:trPr>
        <w:tc>
          <w:tcPr>
            <w:tcW w:w="6185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r w:rsidRPr="00166881">
              <w:rPr>
                <w:color w:val="000000" w:themeColor="text1"/>
                <w:lang w:eastAsia="ru-RU"/>
              </w:rPr>
              <w:t>Производитель:</w:t>
            </w:r>
          </w:p>
        </w:tc>
        <w:tc>
          <w:tcPr>
            <w:tcW w:w="4499" w:type="dxa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166881" w:rsidRDefault="00A653C1" w:rsidP="00995498">
            <w:pPr>
              <w:rPr>
                <w:color w:val="000000" w:themeColor="text1"/>
                <w:lang w:eastAsia="ru-RU"/>
              </w:rPr>
            </w:pPr>
            <w:proofErr w:type="spellStart"/>
            <w:r w:rsidRPr="00166881">
              <w:rPr>
                <w:color w:val="000000" w:themeColor="text1"/>
                <w:lang w:eastAsia="ru-RU"/>
              </w:rPr>
              <w:t>Промет</w:t>
            </w:r>
            <w:proofErr w:type="spellEnd"/>
          </w:p>
        </w:tc>
      </w:tr>
    </w:tbl>
    <w:p w:rsidR="00A653C1" w:rsidRPr="0071112D" w:rsidRDefault="00A653C1" w:rsidP="00A653C1">
      <w:pPr>
        <w:pStyle w:val="aa"/>
        <w:numPr>
          <w:ilvl w:val="0"/>
          <w:numId w:val="4"/>
        </w:numPr>
        <w:spacing w:line="259" w:lineRule="auto"/>
        <w:rPr>
          <w:b/>
        </w:rPr>
      </w:pPr>
      <w:r w:rsidRPr="0071112D">
        <w:rPr>
          <w:b/>
          <w:color w:val="000000" w:themeColor="text1"/>
        </w:rPr>
        <w:t>Шкаф LS 31</w:t>
      </w:r>
    </w:p>
    <w:p w:rsidR="00A653C1" w:rsidRDefault="00A653C1" w:rsidP="00A653C1"/>
    <w:p w:rsidR="00A653C1" w:rsidRDefault="00A653C1" w:rsidP="00A653C1">
      <w:r>
        <w:t xml:space="preserve">     </w:t>
      </w:r>
      <w:r>
        <w:rPr>
          <w:noProof/>
          <w:lang w:eastAsia="ru-RU"/>
        </w:rPr>
        <w:drawing>
          <wp:inline distT="0" distB="0" distL="0" distR="0" wp14:anchorId="2A4F52A0" wp14:editId="40218ADC">
            <wp:extent cx="3409950" cy="598497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4698" cy="5993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3C1" w:rsidRDefault="00A653C1" w:rsidP="00A653C1">
      <w:pPr>
        <w:suppressAutoHyphens w:val="0"/>
        <w:spacing w:after="200" w:line="276" w:lineRule="auto"/>
      </w:pPr>
      <w:r>
        <w:br w:type="page"/>
      </w:r>
    </w:p>
    <w:p w:rsidR="00A653C1" w:rsidRPr="0071112D" w:rsidRDefault="00A653C1" w:rsidP="00A653C1">
      <w:pPr>
        <w:pStyle w:val="aa"/>
        <w:numPr>
          <w:ilvl w:val="0"/>
          <w:numId w:val="4"/>
        </w:numPr>
        <w:rPr>
          <w:b/>
        </w:rPr>
      </w:pPr>
      <w:r w:rsidRPr="0071112D">
        <w:rPr>
          <w:b/>
          <w:color w:val="000000" w:themeColor="text1"/>
        </w:rPr>
        <w:lastRenderedPageBreak/>
        <w:t>Антресоль СВ-11</w:t>
      </w:r>
    </w:p>
    <w:p w:rsidR="00A653C1" w:rsidRDefault="00A653C1" w:rsidP="00A653C1"/>
    <w:tbl>
      <w:tblPr>
        <w:tblW w:w="10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1"/>
        <w:gridCol w:w="4168"/>
      </w:tblGrid>
      <w:tr w:rsidR="00A653C1" w:rsidRPr="005F6E50" w:rsidTr="00995498">
        <w:trPr>
          <w:trHeight w:val="201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 xml:space="preserve">Размеры внешние </w:t>
            </w:r>
            <w:r>
              <w:rPr>
                <w:color w:val="000000" w:themeColor="text1"/>
                <w:lang w:eastAsia="ru-RU"/>
              </w:rPr>
              <w:t>антресоли СВ-11</w:t>
            </w:r>
            <w:r w:rsidRPr="005F6E50">
              <w:rPr>
                <w:color w:val="000000" w:themeColor="text1"/>
                <w:lang w:eastAsia="ru-RU"/>
              </w:rPr>
              <w:t>, мм (</w:t>
            </w:r>
            <w:proofErr w:type="spellStart"/>
            <w:r w:rsidRPr="005F6E50">
              <w:rPr>
                <w:color w:val="000000" w:themeColor="text1"/>
                <w:lang w:eastAsia="ru-RU"/>
              </w:rPr>
              <w:t>ВхШхГ</w:t>
            </w:r>
            <w:proofErr w:type="spellEnd"/>
            <w:r w:rsidRPr="005F6E50">
              <w:rPr>
                <w:color w:val="000000" w:themeColor="text1"/>
                <w:lang w:eastAsia="ru-RU"/>
              </w:rPr>
              <w:t>):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930x850x400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Размеры внутренние</w:t>
            </w:r>
            <w:r>
              <w:rPr>
                <w:color w:val="000000" w:themeColor="text1"/>
                <w:lang w:eastAsia="ru-RU"/>
              </w:rPr>
              <w:t xml:space="preserve"> антресоли СВ-11</w:t>
            </w:r>
            <w:r w:rsidRPr="005F6E50">
              <w:rPr>
                <w:color w:val="000000" w:themeColor="text1"/>
                <w:lang w:eastAsia="ru-RU"/>
              </w:rPr>
              <w:t>, мм (</w:t>
            </w:r>
            <w:proofErr w:type="spellStart"/>
            <w:r w:rsidRPr="005F6E50">
              <w:rPr>
                <w:color w:val="000000" w:themeColor="text1"/>
                <w:lang w:eastAsia="ru-RU"/>
              </w:rPr>
              <w:t>ВхШхГ</w:t>
            </w:r>
            <w:proofErr w:type="spellEnd"/>
            <w:r w:rsidRPr="005F6E50">
              <w:rPr>
                <w:color w:val="000000" w:themeColor="text1"/>
                <w:lang w:eastAsia="ru-RU"/>
              </w:rPr>
              <w:t>):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884x848x334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 xml:space="preserve">Вес, </w:t>
            </w:r>
            <w:proofErr w:type="gramStart"/>
            <w:r w:rsidRPr="005F6E50">
              <w:rPr>
                <w:color w:val="000000" w:themeColor="text1"/>
                <w:lang w:eastAsia="ru-RU"/>
              </w:rPr>
              <w:t>кг</w:t>
            </w:r>
            <w:proofErr w:type="gramEnd"/>
            <w:r w:rsidRPr="005F6E50">
              <w:rPr>
                <w:color w:val="000000" w:themeColor="text1"/>
                <w:lang w:eastAsia="ru-RU"/>
              </w:rPr>
              <w:t>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22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Количество полок: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1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Количество дверей: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2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 xml:space="preserve">Максимальная нагрузка на полку, </w:t>
            </w:r>
            <w:proofErr w:type="gramStart"/>
            <w:r w:rsidRPr="005F6E50">
              <w:rPr>
                <w:color w:val="000000" w:themeColor="text1"/>
                <w:lang w:eastAsia="ru-RU"/>
              </w:rPr>
              <w:t>кг</w:t>
            </w:r>
            <w:proofErr w:type="gramEnd"/>
            <w:r w:rsidRPr="005F6E50">
              <w:rPr>
                <w:color w:val="000000" w:themeColor="text1"/>
                <w:lang w:eastAsia="ru-RU"/>
              </w:rPr>
              <w:t>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60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Цвет: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Серый полуматовый (RAL 7038)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Тип покрытия: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Порошковое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Гарантия:</w:t>
            </w:r>
          </w:p>
        </w:tc>
        <w:tc>
          <w:tcPr>
            <w:tcW w:w="0" w:type="auto"/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1 год</w:t>
            </w:r>
          </w:p>
        </w:tc>
      </w:tr>
      <w:tr w:rsidR="00A653C1" w:rsidRPr="005F6E50" w:rsidTr="00995498">
        <w:trPr>
          <w:trHeight w:val="201"/>
        </w:trPr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Производитель:</w:t>
            </w:r>
          </w:p>
        </w:tc>
        <w:tc>
          <w:tcPr>
            <w:tcW w:w="0" w:type="auto"/>
            <w:shd w:val="clear" w:color="auto" w:fill="E9E9E9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A653C1" w:rsidRPr="005F6E50" w:rsidRDefault="00A653C1" w:rsidP="00995498">
            <w:pPr>
              <w:rPr>
                <w:color w:val="000000" w:themeColor="text1"/>
                <w:lang w:eastAsia="ru-RU"/>
              </w:rPr>
            </w:pPr>
            <w:r w:rsidRPr="005F6E50">
              <w:rPr>
                <w:color w:val="000000" w:themeColor="text1"/>
                <w:lang w:eastAsia="ru-RU"/>
              </w:rPr>
              <w:t>Россия</w:t>
            </w:r>
          </w:p>
        </w:tc>
      </w:tr>
    </w:tbl>
    <w:p w:rsidR="00A653C1" w:rsidRDefault="00A653C1" w:rsidP="00A653C1">
      <w:pPr>
        <w:rPr>
          <w:color w:val="000000" w:themeColor="text1"/>
        </w:rPr>
      </w:pPr>
    </w:p>
    <w:p w:rsidR="00A653C1" w:rsidRDefault="00A653C1" w:rsidP="00A653C1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7466965E" wp14:editId="1EA3872A">
            <wp:extent cx="4362450" cy="468884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389" cy="4695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3C1" w:rsidRDefault="00A653C1" w:rsidP="00A653C1">
      <w:pPr>
        <w:rPr>
          <w:b/>
          <w:sz w:val="28"/>
          <w:szCs w:val="28"/>
        </w:rPr>
      </w:pPr>
    </w:p>
    <w:p w:rsidR="00A653C1" w:rsidRDefault="00A653C1" w:rsidP="00A653C1">
      <w:pPr>
        <w:rPr>
          <w:b/>
          <w:sz w:val="28"/>
          <w:szCs w:val="28"/>
        </w:rPr>
      </w:pPr>
    </w:p>
    <w:p w:rsidR="00A653C1" w:rsidRDefault="00A653C1" w:rsidP="00A653C1">
      <w:pPr>
        <w:rPr>
          <w:b/>
          <w:sz w:val="28"/>
          <w:szCs w:val="28"/>
        </w:rPr>
      </w:pPr>
    </w:p>
    <w:p w:rsidR="00A653C1" w:rsidRDefault="00A653C1" w:rsidP="00A653C1">
      <w:pPr>
        <w:rPr>
          <w:b/>
          <w:sz w:val="28"/>
          <w:szCs w:val="28"/>
        </w:rPr>
      </w:pPr>
    </w:p>
    <w:p w:rsidR="00A653C1" w:rsidRDefault="00A653C1" w:rsidP="00A653C1">
      <w:pPr>
        <w:rPr>
          <w:b/>
          <w:sz w:val="28"/>
          <w:szCs w:val="28"/>
        </w:rPr>
      </w:pPr>
    </w:p>
    <w:p w:rsidR="00A653C1" w:rsidRDefault="00A653C1" w:rsidP="00A653C1">
      <w:pPr>
        <w:suppressAutoHyphens w:val="0"/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653C1" w:rsidRPr="0071112D" w:rsidRDefault="00A653C1" w:rsidP="00A653C1">
      <w:pPr>
        <w:pStyle w:val="aa"/>
        <w:numPr>
          <w:ilvl w:val="0"/>
          <w:numId w:val="4"/>
        </w:numPr>
        <w:rPr>
          <w:b/>
          <w:sz w:val="28"/>
          <w:szCs w:val="28"/>
        </w:rPr>
      </w:pPr>
      <w:r w:rsidRPr="0071112D">
        <w:rPr>
          <w:b/>
        </w:rPr>
        <w:lastRenderedPageBreak/>
        <w:t>Стеллаж 2500х1700х400</w:t>
      </w:r>
    </w:p>
    <w:p w:rsidR="00A653C1" w:rsidRPr="00C55DFF" w:rsidRDefault="00A653C1" w:rsidP="00A653C1">
      <w:pPr>
        <w:pStyle w:val="aa"/>
        <w:rPr>
          <w:bCs/>
          <w:color w:val="000000" w:themeColor="text1"/>
        </w:rPr>
      </w:pPr>
      <w:r w:rsidRPr="00C55DFF">
        <w:rPr>
          <w:color w:val="000000"/>
        </w:rPr>
        <w:t xml:space="preserve">В том числе: </w:t>
      </w:r>
      <w:r w:rsidRPr="00C55DFF">
        <w:rPr>
          <w:bCs/>
          <w:color w:val="000000" w:themeColor="text1"/>
        </w:rPr>
        <w:t xml:space="preserve">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 xml:space="preserve"> 2</w:t>
      </w:r>
      <w:r>
        <w:rPr>
          <w:bCs/>
          <w:color w:val="000000" w:themeColor="text1"/>
        </w:rPr>
        <w:t>50</w:t>
      </w:r>
      <w:r w:rsidRPr="00C55DFF">
        <w:rPr>
          <w:bCs/>
          <w:color w:val="000000" w:themeColor="text1"/>
        </w:rPr>
        <w:t xml:space="preserve">0 мм- 6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Default="00A653C1" w:rsidP="00A653C1">
      <w:pPr>
        <w:pStyle w:val="aa"/>
        <w:rPr>
          <w:bCs/>
          <w:color w:val="000000" w:themeColor="text1"/>
        </w:rPr>
      </w:pPr>
      <w:r w:rsidRPr="00C55DFF">
        <w:t xml:space="preserve">                       </w:t>
      </w:r>
      <w:r w:rsidRPr="00C55DFF">
        <w:rPr>
          <w:bCs/>
          <w:color w:val="000000" w:themeColor="text1"/>
        </w:rPr>
        <w:t xml:space="preserve">Полки </w:t>
      </w:r>
      <w:r w:rsidRPr="00C55DFF">
        <w:rPr>
          <w:bCs/>
          <w:color w:val="000000" w:themeColor="text1"/>
          <w:lang w:val="en-US"/>
        </w:rPr>
        <w:t>MS</w:t>
      </w:r>
      <w:r w:rsidRPr="00C55DFF">
        <w:rPr>
          <w:bCs/>
          <w:color w:val="000000" w:themeColor="text1"/>
        </w:rPr>
        <w:t xml:space="preserve"> </w:t>
      </w:r>
      <w:proofErr w:type="spellStart"/>
      <w:r w:rsidRPr="00C55DFF">
        <w:rPr>
          <w:bCs/>
          <w:color w:val="000000" w:themeColor="text1"/>
          <w:lang w:val="en-US"/>
        </w:rPr>
        <w:t>Standart</w:t>
      </w:r>
      <w:proofErr w:type="spellEnd"/>
      <w:r w:rsidRPr="00C55DFF">
        <w:rPr>
          <w:bCs/>
          <w:color w:val="000000" w:themeColor="text1"/>
        </w:rPr>
        <w:t xml:space="preserve">-700х600 мм- </w:t>
      </w:r>
      <w:r>
        <w:rPr>
          <w:bCs/>
          <w:color w:val="000000" w:themeColor="text1"/>
        </w:rPr>
        <w:t>6</w:t>
      </w:r>
      <w:r w:rsidRPr="00C55DFF">
        <w:rPr>
          <w:bCs/>
          <w:color w:val="000000" w:themeColor="text1"/>
        </w:rPr>
        <w:t xml:space="preserve">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C55DFF" w:rsidRDefault="00A653C1" w:rsidP="00A653C1">
      <w:pPr>
        <w:pStyle w:val="aa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                       </w:t>
      </w:r>
      <w:r w:rsidRPr="00C55DFF">
        <w:rPr>
          <w:bCs/>
          <w:color w:val="000000" w:themeColor="text1"/>
        </w:rPr>
        <w:t xml:space="preserve">Полки </w:t>
      </w:r>
      <w:r w:rsidRPr="00C55DFF">
        <w:rPr>
          <w:bCs/>
          <w:color w:val="000000" w:themeColor="text1"/>
          <w:lang w:val="en-US"/>
        </w:rPr>
        <w:t>MS</w:t>
      </w:r>
      <w:r w:rsidRPr="00C55DFF">
        <w:rPr>
          <w:bCs/>
          <w:color w:val="000000" w:themeColor="text1"/>
        </w:rPr>
        <w:t xml:space="preserve"> </w:t>
      </w:r>
      <w:proofErr w:type="spellStart"/>
      <w:r w:rsidRPr="00C55DFF">
        <w:rPr>
          <w:bCs/>
          <w:color w:val="000000" w:themeColor="text1"/>
          <w:lang w:val="en-US"/>
        </w:rPr>
        <w:t>Standart</w:t>
      </w:r>
      <w:proofErr w:type="spellEnd"/>
      <w:r w:rsidRPr="00C55DFF">
        <w:rPr>
          <w:bCs/>
          <w:color w:val="000000" w:themeColor="text1"/>
        </w:rPr>
        <w:t>-</w:t>
      </w:r>
      <w:r>
        <w:rPr>
          <w:bCs/>
          <w:color w:val="000000" w:themeColor="text1"/>
        </w:rPr>
        <w:t>10</w:t>
      </w:r>
      <w:r w:rsidRPr="00C55DFF">
        <w:rPr>
          <w:bCs/>
          <w:color w:val="000000" w:themeColor="text1"/>
        </w:rPr>
        <w:t xml:space="preserve">00х600 мм- </w:t>
      </w:r>
      <w:r>
        <w:rPr>
          <w:bCs/>
          <w:color w:val="000000" w:themeColor="text1"/>
        </w:rPr>
        <w:t>6</w:t>
      </w:r>
      <w:r w:rsidRPr="00C55DFF">
        <w:rPr>
          <w:bCs/>
          <w:color w:val="000000" w:themeColor="text1"/>
        </w:rPr>
        <w:t xml:space="preserve">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306E79" w:rsidRDefault="00A653C1" w:rsidP="00A653C1">
      <w:pPr>
        <w:pStyle w:val="aa"/>
        <w:rPr>
          <w:bCs/>
          <w:color w:val="000000" w:themeColor="text1"/>
        </w:rPr>
      </w:pPr>
      <w:r w:rsidRPr="00C55DFF">
        <w:rPr>
          <w:bCs/>
          <w:color w:val="000000" w:themeColor="text1"/>
        </w:rPr>
        <w:t xml:space="preserve">                       Крепеж 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 xml:space="preserve">- 6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C55DFF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 w:rsidRPr="00C55DFF">
        <w:rPr>
          <w:bCs/>
          <w:color w:val="000000" w:themeColor="text1"/>
        </w:rPr>
        <w:t xml:space="preserve">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>:</w:t>
      </w:r>
      <w:r w:rsidRPr="00C55DFF">
        <w:rPr>
          <w:color w:val="000000" w:themeColor="text1"/>
        </w:rPr>
        <w:br/>
        <w:t>- стойки с усиленным угловым профилем сложного сечения 30х30 мм; толщина металла 2,0</w:t>
      </w:r>
      <w:r w:rsidRPr="00C55DFF">
        <w:rPr>
          <w:color w:val="000000" w:themeColor="text1"/>
        </w:rPr>
        <w:br/>
        <w:t>-. Комплекты стеллажей собираются при помощи болтов, без гаек;</w:t>
      </w:r>
      <w:r w:rsidRPr="00C55DFF">
        <w:rPr>
          <w:color w:val="000000" w:themeColor="text1"/>
        </w:rPr>
        <w:br/>
        <w:t>- стойки высота –2500 (мм).</w:t>
      </w:r>
    </w:p>
    <w:p w:rsidR="00A653C1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 w:rsidRPr="00C55DFF">
        <w:rPr>
          <w:bCs/>
          <w:color w:val="000000" w:themeColor="text1"/>
        </w:rPr>
        <w:t xml:space="preserve">Полки MS </w:t>
      </w:r>
      <w:proofErr w:type="spellStart"/>
      <w:r w:rsidRPr="00C55DFF">
        <w:rPr>
          <w:bCs/>
          <w:color w:val="000000" w:themeColor="text1"/>
        </w:rPr>
        <w:t>Standart</w:t>
      </w:r>
      <w:proofErr w:type="spellEnd"/>
      <w:r w:rsidRPr="00C55DFF">
        <w:rPr>
          <w:bCs/>
          <w:color w:val="000000" w:themeColor="text1"/>
        </w:rPr>
        <w:t>:</w:t>
      </w:r>
      <w:r w:rsidRPr="00C55DFF">
        <w:rPr>
          <w:color w:val="000000" w:themeColor="text1"/>
        </w:rPr>
        <w:br/>
        <w:t>- полка имеет равномерно распределенную нагрузку до 100 кг</w:t>
      </w:r>
      <w:proofErr w:type="gramStart"/>
      <w:r w:rsidRPr="00C55DFF">
        <w:rPr>
          <w:color w:val="000000" w:themeColor="text1"/>
        </w:rPr>
        <w:t>.</w:t>
      </w:r>
      <w:proofErr w:type="gramEnd"/>
      <w:r w:rsidRPr="00C55DFF">
        <w:rPr>
          <w:color w:val="000000" w:themeColor="text1"/>
        </w:rPr>
        <w:br/>
        <w:t xml:space="preserve">- </w:t>
      </w:r>
      <w:proofErr w:type="gramStart"/>
      <w:r w:rsidRPr="00C55DFF">
        <w:rPr>
          <w:color w:val="000000" w:themeColor="text1"/>
        </w:rPr>
        <w:t>в</w:t>
      </w:r>
      <w:proofErr w:type="gramEnd"/>
      <w:r w:rsidRPr="00C55DFF">
        <w:rPr>
          <w:color w:val="000000" w:themeColor="text1"/>
        </w:rPr>
        <w:t>ысота бокового ребра полки – 33 мм;</w:t>
      </w:r>
      <w:r w:rsidRPr="00C55DFF">
        <w:rPr>
          <w:color w:val="000000" w:themeColor="text1"/>
        </w:rPr>
        <w:br/>
        <w:t>- шаг регулирования высоты полок – 25 мм;</w:t>
      </w:r>
      <w:r w:rsidRPr="00C55DFF">
        <w:rPr>
          <w:color w:val="000000" w:themeColor="text1"/>
        </w:rPr>
        <w:br/>
        <w:t>- длина полки – 700</w:t>
      </w:r>
      <w:r>
        <w:rPr>
          <w:color w:val="000000" w:themeColor="text1"/>
        </w:rPr>
        <w:t>/1000</w:t>
      </w:r>
      <w:r w:rsidRPr="00C55DFF">
        <w:rPr>
          <w:color w:val="000000" w:themeColor="text1"/>
        </w:rPr>
        <w:t xml:space="preserve"> (мм); </w:t>
      </w:r>
      <w:r w:rsidRPr="00C55DFF">
        <w:rPr>
          <w:color w:val="000000" w:themeColor="text1"/>
        </w:rPr>
        <w:br/>
        <w:t>- глубина полки – 600 (мм).</w:t>
      </w:r>
    </w:p>
    <w:tbl>
      <w:tblPr>
        <w:tblW w:w="10556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1475"/>
        <w:gridCol w:w="1429"/>
        <w:gridCol w:w="1384"/>
        <w:gridCol w:w="1429"/>
        <w:gridCol w:w="4864"/>
      </w:tblGrid>
      <w:tr w:rsidR="00A653C1" w:rsidRPr="00282F74" w:rsidTr="00995498">
        <w:trPr>
          <w:trHeight w:val="489"/>
        </w:trPr>
        <w:tc>
          <w:tcPr>
            <w:tcW w:w="692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63B1B864" wp14:editId="33FBB5BD">
                  <wp:extent cx="1104900" cy="1104900"/>
                  <wp:effectExtent l="0" t="0" r="0" b="0"/>
                  <wp:docPr id="29" name="Рисунок 29" descr="http://www.safe.ru/upload/image/stelagi/new_ctelaschi/MS/MS_1000kg/MS1000_small.jpg">
                    <a:hlinkClick xmlns:a="http://schemas.openxmlformats.org/drawingml/2006/main" r:id="rId24" tooltip="&quot;Стойка MS Hard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safe.ru/upload/image/stelagi/new_ctelaschi/MS/MS_1000kg/MS1000_small.jpg">
                            <a:hlinkClick r:id="rId24" tooltip="&quot;Стойка MS Hard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5A77E33C" wp14:editId="44554AE4">
                  <wp:extent cx="1057275" cy="1057275"/>
                  <wp:effectExtent l="0" t="0" r="9525" b="9525"/>
                  <wp:docPr id="30" name="Рисунок 30" descr="http://www.safe.ru/upload/image/stelagi/new_ctelaschi/MS/MS_1000kg/MS_polka_hard_small.jpg">
                    <a:hlinkClick xmlns:a="http://schemas.openxmlformats.org/drawingml/2006/main" r:id="rId13" tooltip="&quot;Полка MS Hard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safe.ru/upload/image/stelagi/new_ctelaschi/MS/MS_1000kg/MS_polka_hard_small.jpg">
                            <a:hlinkClick r:id="rId13" tooltip="&quot;Полка MS Hard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7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1726DB5B" wp14:editId="48B9F352">
                  <wp:extent cx="1028700" cy="1028700"/>
                  <wp:effectExtent l="0" t="0" r="0" b="0"/>
                  <wp:docPr id="31" name="Рисунок 31" descr="http://www.safe.ru/upload/image/stelagi/new_ctelaschi/MS/MS_1000kg/MS_usilitel_g_1_new_small.jpg">
                    <a:hlinkClick xmlns:a="http://schemas.openxmlformats.org/drawingml/2006/main" r:id="rId26" tooltip="&quot;Комплект крепежа стойки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safe.ru/upload/image/stelagi/new_ctelaschi/MS/MS_1000kg/MS_usilitel_g_1_new_small.jpg">
                            <a:hlinkClick r:id="rId26" tooltip="&quot;Комплект крепежа стойки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20B872A6" wp14:editId="5F130652">
                  <wp:extent cx="1066800" cy="1066800"/>
                  <wp:effectExtent l="0" t="0" r="0" b="0"/>
                  <wp:docPr id="128" name="Рисунок 128" descr="http://www.safe.ru/upload/image/stelagi/new_ctelaschi/MS/MS_1000kg/podpiatnik_MS_1000_small.jpg">
                    <a:hlinkClick xmlns:a="http://schemas.openxmlformats.org/drawingml/2006/main" r:id="rId19" tooltip="&quot;Подпятник пластиковый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safe.ru/upload/image/stelagi/new_ctelaschi/MS/MS_1000kg/podpiatnik_MS_1000_small.jpg">
                            <a:hlinkClick r:id="rId19" tooltip="&quot;Подпятник пластиковый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2321" w:type="pct"/>
          </w:tcPr>
          <w:p w:rsidR="00A653C1" w:rsidRPr="00282F74" w:rsidRDefault="00A653C1" w:rsidP="00995498">
            <w:pPr>
              <w:suppressAutoHyphens w:val="0"/>
              <w:ind w:right="4541"/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</w:pPr>
            <w:r w:rsidRPr="00282F74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7E66495" wp14:editId="5CAD9E70">
                  <wp:extent cx="1047750" cy="1047750"/>
                  <wp:effectExtent l="0" t="0" r="0" b="0"/>
                  <wp:docPr id="129" name="Рисунок 129" descr="http://www.safe.ru/upload/image/stelagi/new_ctelaschi/MS/komplekt/bok_ogranichitel_small.jpg">
                    <a:hlinkClick xmlns:a="http://schemas.openxmlformats.org/drawingml/2006/main" r:id="rId28" tooltip="&quot;Планка ограничительная MS-30/40/50/60  Планка ограничительная MS-70/100/120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safe.ru/upload/image/stelagi/new_ctelaschi/MS/komplekt/bok_ogranichitel_small.jpg">
                            <a:hlinkClick r:id="rId28" tooltip="&quot;Планка ограничительная MS-30/40/50/60  Планка ограничительная MS-70/100/120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3C1" w:rsidRPr="00F56C61" w:rsidTr="00995498">
        <w:trPr>
          <w:trHeight w:val="136"/>
        </w:trPr>
        <w:tc>
          <w:tcPr>
            <w:tcW w:w="692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49" w:tooltip="Стойка MS Hard" w:history="1">
              <w:r w:rsidR="00A653C1" w:rsidRPr="00282F74">
                <w:rPr>
                  <w:color w:val="002060"/>
                  <w:u w:val="single"/>
                  <w:lang w:eastAsia="ru-RU"/>
                </w:rPr>
                <w:t xml:space="preserve">Стойка MS </w:t>
              </w:r>
              <w:proofErr w:type="spellStart"/>
              <w:r w:rsidR="00A653C1" w:rsidRPr="00282F74">
                <w:rPr>
                  <w:color w:val="002060"/>
                  <w:u w:val="single"/>
                  <w:lang w:eastAsia="ru-RU"/>
                </w:rPr>
                <w:t>Hard</w:t>
              </w:r>
              <w:proofErr w:type="spellEnd"/>
            </w:hyperlink>
          </w:p>
        </w:tc>
        <w:tc>
          <w:tcPr>
            <w:tcW w:w="670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0" w:tooltip="Полка MS Hard" w:history="1">
              <w:r w:rsidR="00A653C1" w:rsidRPr="00282F74">
                <w:rPr>
                  <w:color w:val="002060"/>
                  <w:u w:val="single"/>
                  <w:lang w:eastAsia="ru-RU"/>
                </w:rPr>
                <w:t xml:space="preserve">Полка MS </w:t>
              </w:r>
              <w:proofErr w:type="spellStart"/>
              <w:r w:rsidR="00A653C1" w:rsidRPr="00F56C61">
                <w:rPr>
                  <w:color w:val="002060"/>
                  <w:u w:val="single"/>
                  <w:lang w:val="en-US" w:eastAsia="ru-RU"/>
                </w:rPr>
                <w:t>Standart</w:t>
              </w:r>
              <w:proofErr w:type="spellEnd"/>
            </w:hyperlink>
          </w:p>
        </w:tc>
        <w:tc>
          <w:tcPr>
            <w:tcW w:w="647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1" w:tooltip="Комплект крепежа стойки" w:history="1">
              <w:r w:rsidR="00A653C1" w:rsidRPr="00282F74">
                <w:rPr>
                  <w:color w:val="002060"/>
                  <w:u w:val="single"/>
                  <w:lang w:eastAsia="ru-RU"/>
                </w:rPr>
                <w:t>Комплект крепежа стойки</w:t>
              </w:r>
            </w:hyperlink>
          </w:p>
        </w:tc>
        <w:tc>
          <w:tcPr>
            <w:tcW w:w="670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2" w:tooltip="Подпятник пластиковый" w:history="1">
              <w:r w:rsidR="00A653C1" w:rsidRPr="00282F74">
                <w:rPr>
                  <w:color w:val="002060"/>
                  <w:u w:val="single"/>
                  <w:lang w:eastAsia="ru-RU"/>
                </w:rPr>
                <w:t>Подпятник пластиковый</w:t>
              </w:r>
            </w:hyperlink>
            <w:r w:rsidR="00A653C1" w:rsidRPr="00F56C61">
              <w:rPr>
                <w:color w:val="002060"/>
                <w:lang w:eastAsia="ru-RU"/>
              </w:rPr>
              <w:t xml:space="preserve">    </w:t>
            </w:r>
          </w:p>
        </w:tc>
        <w:tc>
          <w:tcPr>
            <w:tcW w:w="2321" w:type="pct"/>
          </w:tcPr>
          <w:p w:rsidR="00A653C1" w:rsidRPr="00F56C61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3" w:tooltip="Планка ограничительная MS-30/40/50/60  Планка ограничительная MS-70/100/120" w:history="1">
              <w:r w:rsidR="00A653C1" w:rsidRPr="00282F74">
                <w:rPr>
                  <w:rStyle w:val="af"/>
                  <w:color w:val="002060"/>
                  <w:lang w:eastAsia="ru-RU"/>
                </w:rPr>
                <w:t>Планка</w:t>
              </w:r>
              <w:r w:rsidR="00A653C1" w:rsidRPr="00F56C61">
                <w:rPr>
                  <w:rStyle w:val="af"/>
                  <w:color w:val="002060"/>
                  <w:lang w:eastAsia="ru-RU"/>
                </w:rPr>
                <w:t xml:space="preserve">      </w:t>
              </w:r>
              <w:r w:rsidR="00A653C1" w:rsidRPr="00282F74">
                <w:rPr>
                  <w:rStyle w:val="af"/>
                  <w:color w:val="002060"/>
                  <w:lang w:eastAsia="ru-RU"/>
                </w:rPr>
                <w:t>ограничительная MS</w:t>
              </w:r>
            </w:hyperlink>
          </w:p>
        </w:tc>
      </w:tr>
    </w:tbl>
    <w:p w:rsidR="00A653C1" w:rsidRPr="0071112D" w:rsidRDefault="00A653C1" w:rsidP="00A653C1">
      <w:pPr>
        <w:pStyle w:val="aa"/>
        <w:rPr>
          <w:b/>
          <w:sz w:val="28"/>
          <w:szCs w:val="28"/>
        </w:rPr>
      </w:pPr>
    </w:p>
    <w:p w:rsidR="00A653C1" w:rsidRDefault="00A653C1" w:rsidP="00A653C1"/>
    <w:p w:rsidR="00A653C1" w:rsidRDefault="00A653C1" w:rsidP="00A653C1">
      <w:pPr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drawing>
          <wp:inline distT="0" distB="0" distL="0" distR="0" wp14:anchorId="0BA427B3" wp14:editId="3393BEEB">
            <wp:extent cx="2943225" cy="3448050"/>
            <wp:effectExtent l="0" t="0" r="9525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3C1" w:rsidRDefault="00A653C1" w:rsidP="00A653C1">
      <w:pPr>
        <w:suppressAutoHyphens w:val="0"/>
        <w:spacing w:after="200" w:line="276" w:lineRule="auto"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A653C1" w:rsidRPr="00A653C1" w:rsidRDefault="00A653C1" w:rsidP="00A653C1">
      <w:pPr>
        <w:pStyle w:val="aa"/>
        <w:numPr>
          <w:ilvl w:val="0"/>
          <w:numId w:val="4"/>
        </w:numPr>
        <w:rPr>
          <w:b/>
          <w:color w:val="000000" w:themeColor="text1"/>
        </w:rPr>
      </w:pPr>
      <w:r w:rsidRPr="00A653C1">
        <w:rPr>
          <w:b/>
        </w:rPr>
        <w:lastRenderedPageBreak/>
        <w:t>Стеллаж 2500х2000х600</w:t>
      </w:r>
    </w:p>
    <w:p w:rsidR="00A653C1" w:rsidRPr="00C55DFF" w:rsidRDefault="00A653C1" w:rsidP="00A653C1">
      <w:pPr>
        <w:pStyle w:val="aa"/>
        <w:rPr>
          <w:bCs/>
          <w:color w:val="000000" w:themeColor="text1"/>
        </w:rPr>
      </w:pPr>
      <w:r w:rsidRPr="00C55DFF">
        <w:rPr>
          <w:color w:val="000000"/>
        </w:rPr>
        <w:t xml:space="preserve">В том числе: </w:t>
      </w:r>
      <w:r w:rsidRPr="00C55DFF">
        <w:rPr>
          <w:bCs/>
          <w:color w:val="000000" w:themeColor="text1"/>
        </w:rPr>
        <w:t xml:space="preserve">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 xml:space="preserve"> 2</w:t>
      </w:r>
      <w:r>
        <w:rPr>
          <w:bCs/>
          <w:color w:val="000000" w:themeColor="text1"/>
        </w:rPr>
        <w:t>50</w:t>
      </w:r>
      <w:r w:rsidRPr="00C55DFF">
        <w:rPr>
          <w:bCs/>
          <w:color w:val="000000" w:themeColor="text1"/>
        </w:rPr>
        <w:t xml:space="preserve">0 мм- 6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C55DFF" w:rsidRDefault="00A653C1" w:rsidP="00A653C1">
      <w:pPr>
        <w:pStyle w:val="aa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                       </w:t>
      </w:r>
      <w:r w:rsidRPr="00C55DFF">
        <w:rPr>
          <w:bCs/>
          <w:color w:val="000000" w:themeColor="text1"/>
        </w:rPr>
        <w:t xml:space="preserve">Полки </w:t>
      </w:r>
      <w:r w:rsidRPr="00C55DFF">
        <w:rPr>
          <w:bCs/>
          <w:color w:val="000000" w:themeColor="text1"/>
          <w:lang w:val="en-US"/>
        </w:rPr>
        <w:t>MS</w:t>
      </w:r>
      <w:r w:rsidRPr="00C55DFF">
        <w:rPr>
          <w:bCs/>
          <w:color w:val="000000" w:themeColor="text1"/>
        </w:rPr>
        <w:t xml:space="preserve"> </w:t>
      </w:r>
      <w:proofErr w:type="spellStart"/>
      <w:r w:rsidRPr="00C55DFF">
        <w:rPr>
          <w:bCs/>
          <w:color w:val="000000" w:themeColor="text1"/>
          <w:lang w:val="en-US"/>
        </w:rPr>
        <w:t>Standart</w:t>
      </w:r>
      <w:proofErr w:type="spellEnd"/>
      <w:r w:rsidRPr="00C55DFF">
        <w:rPr>
          <w:bCs/>
          <w:color w:val="000000" w:themeColor="text1"/>
        </w:rPr>
        <w:t>-</w:t>
      </w:r>
      <w:r>
        <w:rPr>
          <w:bCs/>
          <w:color w:val="000000" w:themeColor="text1"/>
        </w:rPr>
        <w:t>10</w:t>
      </w:r>
      <w:r w:rsidRPr="00C55DFF">
        <w:rPr>
          <w:bCs/>
          <w:color w:val="000000" w:themeColor="text1"/>
        </w:rPr>
        <w:t xml:space="preserve">00х600 мм- </w:t>
      </w:r>
      <w:r>
        <w:rPr>
          <w:bCs/>
          <w:color w:val="000000" w:themeColor="text1"/>
        </w:rPr>
        <w:t>12</w:t>
      </w:r>
      <w:r w:rsidRPr="00C55DFF">
        <w:rPr>
          <w:bCs/>
          <w:color w:val="000000" w:themeColor="text1"/>
        </w:rPr>
        <w:t xml:space="preserve">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306E79" w:rsidRDefault="00A653C1" w:rsidP="00A653C1">
      <w:pPr>
        <w:pStyle w:val="aa"/>
        <w:rPr>
          <w:bCs/>
          <w:color w:val="000000" w:themeColor="text1"/>
        </w:rPr>
      </w:pPr>
      <w:r w:rsidRPr="00C55DFF">
        <w:rPr>
          <w:bCs/>
          <w:color w:val="000000" w:themeColor="text1"/>
        </w:rPr>
        <w:t xml:space="preserve">                       Крепеж 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 xml:space="preserve">- 6 </w:t>
      </w:r>
      <w:proofErr w:type="spellStart"/>
      <w:proofErr w:type="gramStart"/>
      <w:r w:rsidRPr="00C55DFF">
        <w:rPr>
          <w:bCs/>
          <w:color w:val="000000" w:themeColor="text1"/>
        </w:rPr>
        <w:t>шт</w:t>
      </w:r>
      <w:proofErr w:type="spellEnd"/>
      <w:proofErr w:type="gramEnd"/>
    </w:p>
    <w:p w:rsidR="00A653C1" w:rsidRPr="00C55DFF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 w:rsidRPr="00C55DFF">
        <w:rPr>
          <w:bCs/>
          <w:color w:val="000000" w:themeColor="text1"/>
        </w:rPr>
        <w:t xml:space="preserve">Стойки MS </w:t>
      </w:r>
      <w:proofErr w:type="spellStart"/>
      <w:r w:rsidRPr="00C55DFF">
        <w:rPr>
          <w:bCs/>
          <w:color w:val="000000" w:themeColor="text1"/>
        </w:rPr>
        <w:t>Hard</w:t>
      </w:r>
      <w:proofErr w:type="spellEnd"/>
      <w:r w:rsidRPr="00C55DFF">
        <w:rPr>
          <w:bCs/>
          <w:color w:val="000000" w:themeColor="text1"/>
        </w:rPr>
        <w:t>:</w:t>
      </w:r>
      <w:r w:rsidRPr="00C55DFF">
        <w:rPr>
          <w:color w:val="000000" w:themeColor="text1"/>
        </w:rPr>
        <w:br/>
        <w:t>- стойки с усиленным угловым профилем сложного сечения 30х30 мм; толщина металла 2,0</w:t>
      </w:r>
      <w:r w:rsidRPr="00C55DFF">
        <w:rPr>
          <w:color w:val="000000" w:themeColor="text1"/>
        </w:rPr>
        <w:br/>
        <w:t>-. Комплекты стеллажей собираются при помощи болтов, без гаек;</w:t>
      </w:r>
      <w:r w:rsidRPr="00C55DFF">
        <w:rPr>
          <w:color w:val="000000" w:themeColor="text1"/>
        </w:rPr>
        <w:br/>
        <w:t>- стойки высота –2500 (мм).</w:t>
      </w:r>
    </w:p>
    <w:p w:rsidR="00A653C1" w:rsidRDefault="00A653C1" w:rsidP="00A653C1">
      <w:pPr>
        <w:pStyle w:val="aa"/>
        <w:spacing w:before="225" w:after="225" w:line="270" w:lineRule="atLeast"/>
        <w:rPr>
          <w:color w:val="000000" w:themeColor="text1"/>
        </w:rPr>
      </w:pPr>
      <w:r w:rsidRPr="00C55DFF">
        <w:rPr>
          <w:bCs/>
          <w:color w:val="000000" w:themeColor="text1"/>
        </w:rPr>
        <w:t xml:space="preserve">Полки MS </w:t>
      </w:r>
      <w:proofErr w:type="spellStart"/>
      <w:r w:rsidRPr="00C55DFF">
        <w:rPr>
          <w:bCs/>
          <w:color w:val="000000" w:themeColor="text1"/>
        </w:rPr>
        <w:t>Standart</w:t>
      </w:r>
      <w:proofErr w:type="spellEnd"/>
      <w:r w:rsidRPr="00C55DFF">
        <w:rPr>
          <w:bCs/>
          <w:color w:val="000000" w:themeColor="text1"/>
        </w:rPr>
        <w:t>:</w:t>
      </w:r>
      <w:r w:rsidRPr="00C55DFF">
        <w:rPr>
          <w:color w:val="000000" w:themeColor="text1"/>
        </w:rPr>
        <w:br/>
        <w:t>- полка имеет равномерно распределенную нагрузку до 100 кг</w:t>
      </w:r>
      <w:proofErr w:type="gramStart"/>
      <w:r w:rsidRPr="00C55DFF">
        <w:rPr>
          <w:color w:val="000000" w:themeColor="text1"/>
        </w:rPr>
        <w:t>.</w:t>
      </w:r>
      <w:proofErr w:type="gramEnd"/>
      <w:r w:rsidRPr="00C55DFF">
        <w:rPr>
          <w:color w:val="000000" w:themeColor="text1"/>
        </w:rPr>
        <w:br/>
        <w:t xml:space="preserve">- </w:t>
      </w:r>
      <w:proofErr w:type="gramStart"/>
      <w:r w:rsidRPr="00C55DFF">
        <w:rPr>
          <w:color w:val="000000" w:themeColor="text1"/>
        </w:rPr>
        <w:t>в</w:t>
      </w:r>
      <w:proofErr w:type="gramEnd"/>
      <w:r w:rsidRPr="00C55DFF">
        <w:rPr>
          <w:color w:val="000000" w:themeColor="text1"/>
        </w:rPr>
        <w:t>ысота бокового ребра полки – 33 мм;</w:t>
      </w:r>
      <w:r w:rsidRPr="00C55DFF">
        <w:rPr>
          <w:color w:val="000000" w:themeColor="text1"/>
        </w:rPr>
        <w:br/>
        <w:t>- шаг регулирования высоты полок – 25 мм;</w:t>
      </w:r>
      <w:r w:rsidRPr="00C55DFF">
        <w:rPr>
          <w:color w:val="000000" w:themeColor="text1"/>
        </w:rPr>
        <w:br/>
        <w:t xml:space="preserve">- длина полки – </w:t>
      </w:r>
      <w:r>
        <w:rPr>
          <w:color w:val="000000" w:themeColor="text1"/>
        </w:rPr>
        <w:t>1000</w:t>
      </w:r>
      <w:r w:rsidRPr="00C55DFF">
        <w:rPr>
          <w:color w:val="000000" w:themeColor="text1"/>
        </w:rPr>
        <w:t xml:space="preserve"> (мм); </w:t>
      </w:r>
      <w:r w:rsidRPr="00C55DFF">
        <w:rPr>
          <w:color w:val="000000" w:themeColor="text1"/>
        </w:rPr>
        <w:br/>
        <w:t>- глубина полки – 600 (мм).</w:t>
      </w:r>
    </w:p>
    <w:tbl>
      <w:tblPr>
        <w:tblW w:w="10556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1475"/>
        <w:gridCol w:w="1429"/>
        <w:gridCol w:w="1384"/>
        <w:gridCol w:w="1429"/>
        <w:gridCol w:w="4864"/>
      </w:tblGrid>
      <w:tr w:rsidR="00A653C1" w:rsidRPr="00282F74" w:rsidTr="00995498">
        <w:trPr>
          <w:trHeight w:val="489"/>
        </w:trPr>
        <w:tc>
          <w:tcPr>
            <w:tcW w:w="692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66B43F35" wp14:editId="2BE9C9F8">
                  <wp:extent cx="1104900" cy="1104900"/>
                  <wp:effectExtent l="0" t="0" r="0" b="0"/>
                  <wp:docPr id="131" name="Рисунок 131" descr="http://www.safe.ru/upload/image/stelagi/new_ctelaschi/MS/MS_1000kg/MS1000_small.jpg">
                    <a:hlinkClick xmlns:a="http://schemas.openxmlformats.org/drawingml/2006/main" r:id="rId24" tooltip="&quot;Стойка MS Hard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safe.ru/upload/image/stelagi/new_ctelaschi/MS/MS_1000kg/MS1000_small.jpg">
                            <a:hlinkClick r:id="rId24" tooltip="&quot;Стойка MS Hard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42F5F048" wp14:editId="700FD50B">
                  <wp:extent cx="1057275" cy="1057275"/>
                  <wp:effectExtent l="0" t="0" r="9525" b="9525"/>
                  <wp:docPr id="132" name="Рисунок 132" descr="http://www.safe.ru/upload/image/stelagi/new_ctelaschi/MS/MS_1000kg/MS_polka_hard_small.jpg">
                    <a:hlinkClick xmlns:a="http://schemas.openxmlformats.org/drawingml/2006/main" r:id="rId13" tooltip="&quot;Полка MS Hard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safe.ru/upload/image/stelagi/new_ctelaschi/MS/MS_1000kg/MS_polka_hard_small.jpg">
                            <a:hlinkClick r:id="rId13" tooltip="&quot;Полка MS Hard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7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2A6CED80" wp14:editId="2FE00D8F">
                  <wp:extent cx="1028700" cy="1028700"/>
                  <wp:effectExtent l="0" t="0" r="0" b="0"/>
                  <wp:docPr id="137" name="Рисунок 137" descr="http://www.safe.ru/upload/image/stelagi/new_ctelaschi/MS/MS_1000kg/MS_usilitel_g_1_new_small.jpg">
                    <a:hlinkClick xmlns:a="http://schemas.openxmlformats.org/drawingml/2006/main" r:id="rId26" tooltip="&quot;Комплект крепежа стойки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safe.ru/upload/image/stelagi/new_ctelaschi/MS/MS_1000kg/MS_usilitel_g_1_new_small.jpg">
                            <a:hlinkClick r:id="rId26" tooltip="&quot;Комплект крепежа стойки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" w:type="pct"/>
            <w:vAlign w:val="center"/>
            <w:hideMark/>
          </w:tcPr>
          <w:p w:rsidR="00A653C1" w:rsidRPr="00282F74" w:rsidRDefault="00A653C1" w:rsidP="00995498">
            <w:pPr>
              <w:suppressAutoHyphens w:val="0"/>
              <w:rPr>
                <w:sz w:val="18"/>
                <w:szCs w:val="18"/>
                <w:lang w:eastAsia="ru-RU"/>
              </w:rPr>
            </w:pPr>
            <w:r w:rsidRPr="00282F74"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  <w:drawing>
                <wp:inline distT="0" distB="0" distL="0" distR="0" wp14:anchorId="4174FA6B" wp14:editId="3FB7C20C">
                  <wp:extent cx="1066800" cy="1066800"/>
                  <wp:effectExtent l="0" t="0" r="0" b="0"/>
                  <wp:docPr id="138" name="Рисунок 138" descr="http://www.safe.ru/upload/image/stelagi/new_ctelaschi/MS/MS_1000kg/podpiatnik_MS_1000_small.jpg">
                    <a:hlinkClick xmlns:a="http://schemas.openxmlformats.org/drawingml/2006/main" r:id="rId19" tooltip="&quot;Подпятник пластиковый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safe.ru/upload/image/stelagi/new_ctelaschi/MS/MS_1000kg/podpiatnik_MS_1000_small.jpg">
                            <a:hlinkClick r:id="rId19" tooltip="&quot;Подпятник пластиковый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2321" w:type="pct"/>
          </w:tcPr>
          <w:p w:rsidR="00A653C1" w:rsidRPr="00282F74" w:rsidRDefault="00A653C1" w:rsidP="00995498">
            <w:pPr>
              <w:suppressAutoHyphens w:val="0"/>
              <w:ind w:right="4541"/>
              <w:rPr>
                <w:rFonts w:ascii="Arial" w:hAnsi="Arial" w:cs="Arial"/>
                <w:noProof/>
                <w:color w:val="015196"/>
                <w:sz w:val="18"/>
                <w:szCs w:val="18"/>
                <w:lang w:eastAsia="ru-RU"/>
              </w:rPr>
            </w:pPr>
            <w:r w:rsidRPr="00282F74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79C24C6" wp14:editId="0C3B6E50">
                  <wp:extent cx="1047750" cy="1047750"/>
                  <wp:effectExtent l="0" t="0" r="0" b="0"/>
                  <wp:docPr id="141" name="Рисунок 141" descr="http://www.safe.ru/upload/image/stelagi/new_ctelaschi/MS/komplekt/bok_ogranichitel_small.jpg">
                    <a:hlinkClick xmlns:a="http://schemas.openxmlformats.org/drawingml/2006/main" r:id="rId53" tooltip="&quot;Планка ограничительная MS-30/40/50/60  Планка ограничительная MS-70/100/120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safe.ru/upload/image/stelagi/new_ctelaschi/MS/komplekt/bok_ogranichitel_small.jpg">
                            <a:hlinkClick r:id="rId53" tooltip="&quot;Планка ограничительная MS-30/40/50/60  Планка ограничительная MS-70/100/120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3C1" w:rsidRPr="00F56C61" w:rsidTr="00995498">
        <w:trPr>
          <w:trHeight w:val="136"/>
        </w:trPr>
        <w:tc>
          <w:tcPr>
            <w:tcW w:w="692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5" w:tooltip="Стойка MS Hard" w:history="1">
              <w:r w:rsidR="00A653C1" w:rsidRPr="00282F74">
                <w:rPr>
                  <w:color w:val="002060"/>
                  <w:u w:val="single"/>
                  <w:lang w:eastAsia="ru-RU"/>
                </w:rPr>
                <w:t xml:space="preserve">Стойка MS </w:t>
              </w:r>
              <w:proofErr w:type="spellStart"/>
              <w:r w:rsidR="00A653C1" w:rsidRPr="00282F74">
                <w:rPr>
                  <w:color w:val="002060"/>
                  <w:u w:val="single"/>
                  <w:lang w:eastAsia="ru-RU"/>
                </w:rPr>
                <w:t>Hard</w:t>
              </w:r>
              <w:proofErr w:type="spellEnd"/>
            </w:hyperlink>
          </w:p>
        </w:tc>
        <w:tc>
          <w:tcPr>
            <w:tcW w:w="670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6" w:tooltip="Полка MS Hard" w:history="1">
              <w:r w:rsidR="00A653C1" w:rsidRPr="00282F74">
                <w:rPr>
                  <w:color w:val="002060"/>
                  <w:u w:val="single"/>
                  <w:lang w:eastAsia="ru-RU"/>
                </w:rPr>
                <w:t xml:space="preserve">Полка MS </w:t>
              </w:r>
              <w:proofErr w:type="spellStart"/>
              <w:r w:rsidR="00A653C1" w:rsidRPr="00F56C61">
                <w:rPr>
                  <w:color w:val="002060"/>
                  <w:u w:val="single"/>
                  <w:lang w:val="en-US" w:eastAsia="ru-RU"/>
                </w:rPr>
                <w:t>Standart</w:t>
              </w:r>
              <w:proofErr w:type="spellEnd"/>
            </w:hyperlink>
          </w:p>
        </w:tc>
        <w:tc>
          <w:tcPr>
            <w:tcW w:w="647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7" w:tooltip="Комплект крепежа стойки" w:history="1">
              <w:r w:rsidR="00A653C1" w:rsidRPr="00282F74">
                <w:rPr>
                  <w:color w:val="002060"/>
                  <w:u w:val="single"/>
                  <w:lang w:eastAsia="ru-RU"/>
                </w:rPr>
                <w:t>Комплект крепежа стойки</w:t>
              </w:r>
            </w:hyperlink>
          </w:p>
        </w:tc>
        <w:tc>
          <w:tcPr>
            <w:tcW w:w="670" w:type="pct"/>
            <w:hideMark/>
          </w:tcPr>
          <w:p w:rsidR="00A653C1" w:rsidRPr="00282F74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8" w:tooltip="Подпятник пластиковый" w:history="1">
              <w:r w:rsidR="00A653C1" w:rsidRPr="00282F74">
                <w:rPr>
                  <w:color w:val="002060"/>
                  <w:u w:val="single"/>
                  <w:lang w:eastAsia="ru-RU"/>
                </w:rPr>
                <w:t>Подпятник пластиковый</w:t>
              </w:r>
            </w:hyperlink>
            <w:r w:rsidR="00A653C1" w:rsidRPr="00F56C61">
              <w:rPr>
                <w:color w:val="002060"/>
                <w:lang w:eastAsia="ru-RU"/>
              </w:rPr>
              <w:t xml:space="preserve">    </w:t>
            </w:r>
          </w:p>
        </w:tc>
        <w:tc>
          <w:tcPr>
            <w:tcW w:w="2321" w:type="pct"/>
          </w:tcPr>
          <w:p w:rsidR="00A653C1" w:rsidRPr="00F56C61" w:rsidRDefault="008045D6" w:rsidP="00995498">
            <w:pPr>
              <w:suppressAutoHyphens w:val="0"/>
              <w:rPr>
                <w:color w:val="002060"/>
                <w:lang w:eastAsia="ru-RU"/>
              </w:rPr>
            </w:pPr>
            <w:hyperlink r:id="rId59" w:tooltip="Планка ограничительная MS-30/40/50/60  Планка ограничительная MS-70/100/120" w:history="1">
              <w:r w:rsidR="00A653C1" w:rsidRPr="00282F74">
                <w:rPr>
                  <w:rStyle w:val="af"/>
                  <w:color w:val="002060"/>
                  <w:lang w:eastAsia="ru-RU"/>
                </w:rPr>
                <w:t>Планка</w:t>
              </w:r>
              <w:r w:rsidR="00A653C1" w:rsidRPr="00F56C61">
                <w:rPr>
                  <w:rStyle w:val="af"/>
                  <w:color w:val="002060"/>
                  <w:lang w:eastAsia="ru-RU"/>
                </w:rPr>
                <w:t xml:space="preserve">      </w:t>
              </w:r>
              <w:r w:rsidR="00A653C1" w:rsidRPr="00282F74">
                <w:rPr>
                  <w:rStyle w:val="af"/>
                  <w:color w:val="002060"/>
                  <w:lang w:eastAsia="ru-RU"/>
                </w:rPr>
                <w:t>ограничительная MS</w:t>
              </w:r>
            </w:hyperlink>
          </w:p>
        </w:tc>
      </w:tr>
    </w:tbl>
    <w:p w:rsidR="00A653C1" w:rsidRPr="00306E79" w:rsidRDefault="00A653C1" w:rsidP="00A653C1">
      <w:pPr>
        <w:pStyle w:val="aa"/>
        <w:rPr>
          <w:color w:val="000000" w:themeColor="text1"/>
        </w:rPr>
      </w:pPr>
    </w:p>
    <w:p w:rsidR="00A653C1" w:rsidRPr="00306E79" w:rsidRDefault="00A653C1" w:rsidP="00A653C1">
      <w:pPr>
        <w:pStyle w:val="aa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5F03B73F" wp14:editId="2C99D0F7">
            <wp:extent cx="2990850" cy="3248025"/>
            <wp:effectExtent l="0" t="0" r="0" b="9525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42D6" w:rsidRDefault="003B42D6" w:rsidP="00F11DA9">
      <w:pPr>
        <w:rPr>
          <w:color w:val="000000" w:themeColor="text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5210"/>
        <w:gridCol w:w="5211"/>
      </w:tblGrid>
      <w:tr w:rsidR="003B42D6" w:rsidRPr="00690BFE" w:rsidTr="00995498">
        <w:tc>
          <w:tcPr>
            <w:tcW w:w="5210" w:type="dxa"/>
          </w:tcPr>
          <w:p w:rsidR="003B42D6" w:rsidRPr="00690BFE" w:rsidRDefault="003B42D6" w:rsidP="00995498">
            <w:pPr>
              <w:snapToGrid w:val="0"/>
              <w:rPr>
                <w:color w:val="000000" w:themeColor="text1"/>
              </w:rPr>
            </w:pPr>
          </w:p>
          <w:p w:rsidR="003B42D6" w:rsidRPr="00A653C1" w:rsidRDefault="003B42D6" w:rsidP="00A653C1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 xml:space="preserve">          </w:t>
            </w:r>
            <w:r w:rsidRPr="00690BFE">
              <w:rPr>
                <w:b/>
                <w:color w:val="000000" w:themeColor="text1"/>
              </w:rPr>
              <w:t>ОТ ПОСТАВЩИКА</w:t>
            </w:r>
          </w:p>
          <w:p w:rsidR="003B42D6" w:rsidRPr="00690BFE" w:rsidRDefault="003B42D6" w:rsidP="00995498">
            <w:pPr>
              <w:spacing w:line="276" w:lineRule="auto"/>
              <w:ind w:left="426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 w:rsidRPr="00690BFE">
              <w:rPr>
                <w:b/>
                <w:color w:val="000000" w:themeColor="text1"/>
              </w:rPr>
              <w:t xml:space="preserve"> 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ООО «ЛОГИСТИК ГРУПП»</w:t>
            </w:r>
          </w:p>
          <w:p w:rsidR="003B42D6" w:rsidRDefault="00A653C1" w:rsidP="00995498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       </w:t>
            </w:r>
          </w:p>
          <w:p w:rsidR="003B42D6" w:rsidRPr="00690BFE" w:rsidRDefault="003B42D6" w:rsidP="00995498">
            <w:pPr>
              <w:jc w:val="both"/>
              <w:rPr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Генеральный директор</w:t>
            </w:r>
          </w:p>
          <w:p w:rsidR="003B42D6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459"/>
              </w:tabs>
              <w:ind w:left="459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>Бабушкин Д. Л. ________________</w:t>
            </w:r>
          </w:p>
          <w:p w:rsidR="003B42D6" w:rsidRPr="00690BFE" w:rsidRDefault="003B42D6" w:rsidP="00995498">
            <w:pPr>
              <w:tabs>
                <w:tab w:val="left" w:pos="0"/>
              </w:tabs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ind w:left="426"/>
              <w:rPr>
                <w:b/>
                <w:color w:val="000000" w:themeColor="text1"/>
              </w:rPr>
            </w:pPr>
            <w:r w:rsidRPr="00690BFE">
              <w:rPr>
                <w:b/>
                <w:color w:val="000000" w:themeColor="text1"/>
              </w:rPr>
              <w:t xml:space="preserve">                     М.П.</w:t>
            </w:r>
          </w:p>
        </w:tc>
        <w:tc>
          <w:tcPr>
            <w:tcW w:w="5211" w:type="dxa"/>
          </w:tcPr>
          <w:p w:rsidR="003B42D6" w:rsidRDefault="003B42D6" w:rsidP="00995498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ab/>
            </w:r>
          </w:p>
          <w:p w:rsidR="003B42D6" w:rsidRPr="00A653C1" w:rsidRDefault="003B42D6" w:rsidP="00A653C1">
            <w:pPr>
              <w:tabs>
                <w:tab w:val="left" w:pos="1991"/>
              </w:tabs>
              <w:snapToGrid w:val="0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  <w:shd w:val="clear" w:color="auto" w:fill="FFFFFF"/>
              </w:rPr>
              <w:t xml:space="preserve">ОТ </w:t>
            </w:r>
            <w:r w:rsidRPr="00690BFE">
              <w:rPr>
                <w:b/>
                <w:color w:val="000000" w:themeColor="text1"/>
                <w:shd w:val="clear" w:color="auto" w:fill="FFFFFF"/>
              </w:rPr>
              <w:t>ПОКУПАТЕЛЯ</w:t>
            </w:r>
          </w:p>
          <w:p w:rsidR="003B42D6" w:rsidRPr="00690BFE" w:rsidRDefault="003B42D6" w:rsidP="00995498">
            <w:pPr>
              <w:spacing w:line="276" w:lineRule="auto"/>
              <w:jc w:val="both"/>
              <w:rPr>
                <w:rFonts w:eastAsiaTheme="minorHAnsi"/>
                <w:b/>
                <w:color w:val="000000" w:themeColor="text1"/>
                <w:lang w:eastAsia="en-US"/>
              </w:rPr>
            </w:pPr>
            <w:r>
              <w:rPr>
                <w:rFonts w:eastAsiaTheme="minorHAnsi"/>
                <w:b/>
                <w:color w:val="000000" w:themeColor="text1"/>
                <w:lang w:eastAsia="en-US"/>
              </w:rPr>
              <w:t>ЗА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О «</w:t>
            </w:r>
            <w:r>
              <w:rPr>
                <w:rFonts w:eastAsiaTheme="minorHAnsi"/>
                <w:b/>
                <w:color w:val="000000" w:themeColor="text1"/>
                <w:lang w:eastAsia="en-US"/>
              </w:rPr>
              <w:t>Саратовское предприятие городских электрических сетей</w:t>
            </w:r>
            <w:r w:rsidRPr="00690BFE">
              <w:rPr>
                <w:rFonts w:eastAsiaTheme="minorHAnsi"/>
                <w:b/>
                <w:color w:val="000000" w:themeColor="text1"/>
                <w:lang w:eastAsia="en-US"/>
              </w:rPr>
              <w:t>»</w:t>
            </w:r>
          </w:p>
          <w:p w:rsidR="003B42D6" w:rsidRDefault="003B42D6" w:rsidP="00A653C1">
            <w:pPr>
              <w:jc w:val="both"/>
              <w:rPr>
                <w:color w:val="000000" w:themeColor="text1"/>
              </w:rPr>
            </w:pP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Первый заместитель генерального директора</w:t>
            </w:r>
          </w:p>
          <w:p w:rsidR="003B42D6" w:rsidRDefault="003B42D6" w:rsidP="00995498">
            <w:pPr>
              <w:tabs>
                <w:tab w:val="left" w:pos="0"/>
              </w:tabs>
              <w:jc w:val="both"/>
              <w:rPr>
                <w:b/>
                <w:color w:val="000000" w:themeColor="text1"/>
              </w:rPr>
            </w:pPr>
          </w:p>
          <w:p w:rsidR="003B42D6" w:rsidRPr="00690BFE" w:rsidRDefault="003B42D6" w:rsidP="00995498">
            <w:pPr>
              <w:tabs>
                <w:tab w:val="left" w:pos="0"/>
              </w:tabs>
              <w:jc w:val="both"/>
              <w:rPr>
                <w:color w:val="000000" w:themeColor="text1"/>
              </w:rPr>
            </w:pPr>
            <w:r>
              <w:rPr>
                <w:b/>
                <w:color w:val="000000" w:themeColor="text1"/>
              </w:rPr>
              <w:t>Стрелин Е.Н.</w:t>
            </w:r>
            <w:r>
              <w:rPr>
                <w:color w:val="000000" w:themeColor="text1"/>
              </w:rPr>
              <w:t xml:space="preserve"> </w:t>
            </w:r>
            <w:r w:rsidRPr="00690BFE">
              <w:rPr>
                <w:color w:val="000000" w:themeColor="text1"/>
              </w:rPr>
              <w:t xml:space="preserve">_________________ </w:t>
            </w:r>
          </w:p>
          <w:p w:rsidR="003B42D6" w:rsidRPr="00690BFE" w:rsidRDefault="003B42D6" w:rsidP="00995498">
            <w:pPr>
              <w:tabs>
                <w:tab w:val="left" w:pos="0"/>
              </w:tabs>
              <w:snapToGrid w:val="0"/>
              <w:jc w:val="both"/>
              <w:rPr>
                <w:color w:val="000000" w:themeColor="text1"/>
                <w:shd w:val="clear" w:color="auto" w:fill="FFFFFF"/>
              </w:rPr>
            </w:pPr>
            <w:r w:rsidRPr="00690BFE">
              <w:rPr>
                <w:color w:val="000000" w:themeColor="text1"/>
                <w:shd w:val="clear" w:color="auto" w:fill="FFFFFF"/>
              </w:rPr>
              <w:t xml:space="preserve"> </w:t>
            </w:r>
          </w:p>
          <w:p w:rsidR="003B42D6" w:rsidRPr="00E44EB9" w:rsidRDefault="003B42D6" w:rsidP="00995498">
            <w:pPr>
              <w:snapToGrid w:val="0"/>
              <w:rPr>
                <w:b/>
                <w:color w:val="000000" w:themeColor="text1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    </w:t>
            </w:r>
            <w:r w:rsidRPr="00690BFE">
              <w:rPr>
                <w:color w:val="000000" w:themeColor="text1"/>
                <w:shd w:val="clear" w:color="auto" w:fill="FFFFFF"/>
              </w:rPr>
              <w:t xml:space="preserve">                </w:t>
            </w:r>
            <w:r w:rsidRPr="00690BFE">
              <w:rPr>
                <w:b/>
                <w:color w:val="000000" w:themeColor="text1"/>
                <w:shd w:val="clear" w:color="auto" w:fill="FFFFFF"/>
              </w:rPr>
              <w:t>М.П.</w:t>
            </w:r>
          </w:p>
          <w:p w:rsidR="003B42D6" w:rsidRPr="00690BFE" w:rsidRDefault="003B42D6" w:rsidP="00995498">
            <w:pPr>
              <w:snapToGrid w:val="0"/>
              <w:rPr>
                <w:b/>
                <w:color w:val="000000" w:themeColor="text1"/>
                <w:shd w:val="clear" w:color="auto" w:fill="FFFFFF"/>
              </w:rPr>
            </w:pPr>
          </w:p>
        </w:tc>
      </w:tr>
    </w:tbl>
    <w:p w:rsidR="003B42D6" w:rsidRPr="00690BFE" w:rsidRDefault="003B42D6" w:rsidP="00A653C1">
      <w:pPr>
        <w:rPr>
          <w:color w:val="000000" w:themeColor="text1"/>
        </w:rPr>
      </w:pPr>
    </w:p>
    <w:sectPr w:rsidR="003B42D6" w:rsidRPr="00690BFE" w:rsidSect="00530A92">
      <w:headerReference w:type="default" r:id="rId61"/>
      <w:pgSz w:w="11905" w:h="16837"/>
      <w:pgMar w:top="680" w:right="567" w:bottom="680" w:left="90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45D6" w:rsidRDefault="008045D6">
      <w:r>
        <w:separator/>
      </w:r>
    </w:p>
  </w:endnote>
  <w:endnote w:type="continuationSeparator" w:id="0">
    <w:p w:rsidR="008045D6" w:rsidRDefault="00804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45D6" w:rsidRDefault="008045D6">
      <w:r>
        <w:separator/>
      </w:r>
    </w:p>
  </w:footnote>
  <w:footnote w:type="continuationSeparator" w:id="0">
    <w:p w:rsidR="008045D6" w:rsidRDefault="008045D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4EB6" w:rsidRDefault="007E4EB6">
    <w:pPr>
      <w:pStyle w:val="a7"/>
      <w:jc w:val="center"/>
    </w:pPr>
  </w:p>
  <w:p w:rsidR="007E4EB6" w:rsidRDefault="007E4EB6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4"/>
    <w:multiLevelType w:val="multilevel"/>
    <w:tmpl w:val="00000004"/>
    <w:name w:val="WW8Num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3763"/>
        </w:tabs>
        <w:ind w:left="3763" w:hanging="360"/>
      </w:pPr>
    </w:lvl>
    <w:lvl w:ilvl="2">
      <w:start w:val="1"/>
      <w:numFmt w:val="decimal"/>
      <w:lvlText w:val="%1.%2.%3"/>
      <w:lvlJc w:val="left"/>
      <w:pPr>
        <w:tabs>
          <w:tab w:val="num" w:pos="1468"/>
        </w:tabs>
        <w:ind w:left="1468" w:hanging="720"/>
      </w:pPr>
    </w:lvl>
    <w:lvl w:ilvl="3">
      <w:start w:val="1"/>
      <w:numFmt w:val="decimal"/>
      <w:lvlText w:val="%1.%2.%3.%4"/>
      <w:lvlJc w:val="left"/>
      <w:pPr>
        <w:tabs>
          <w:tab w:val="num" w:pos="1842"/>
        </w:tabs>
        <w:ind w:left="1842" w:hanging="720"/>
      </w:pPr>
    </w:lvl>
    <w:lvl w:ilvl="4">
      <w:start w:val="1"/>
      <w:numFmt w:val="decimal"/>
      <w:lvlText w:val="%1.%2.%3.%4.%5"/>
      <w:lvlJc w:val="left"/>
      <w:pPr>
        <w:tabs>
          <w:tab w:val="num" w:pos="2576"/>
        </w:tabs>
        <w:ind w:left="2576" w:hanging="1080"/>
      </w:pPr>
    </w:lvl>
    <w:lvl w:ilvl="5">
      <w:start w:val="1"/>
      <w:numFmt w:val="decimal"/>
      <w:lvlText w:val="%1.%2.%3.%4.%5.%6"/>
      <w:lvlJc w:val="left"/>
      <w:pPr>
        <w:tabs>
          <w:tab w:val="num" w:pos="2950"/>
        </w:tabs>
        <w:ind w:left="2950" w:hanging="1080"/>
      </w:pPr>
    </w:lvl>
    <w:lvl w:ilvl="6">
      <w:start w:val="1"/>
      <w:numFmt w:val="decimal"/>
      <w:lvlText w:val="%1.%2.%3.%4.%5.%6.%7"/>
      <w:lvlJc w:val="left"/>
      <w:pPr>
        <w:tabs>
          <w:tab w:val="num" w:pos="3684"/>
        </w:tabs>
        <w:ind w:left="368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4058"/>
        </w:tabs>
        <w:ind w:left="4058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4792"/>
        </w:tabs>
        <w:ind w:left="4792" w:hanging="1800"/>
      </w:pPr>
    </w:lvl>
  </w:abstractNum>
  <w:abstractNum w:abstractNumId="2">
    <w:nsid w:val="13CA6E4D"/>
    <w:multiLevelType w:val="hybridMultilevel"/>
    <w:tmpl w:val="0BEEEDBA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3">
    <w:nsid w:val="5C794F42"/>
    <w:multiLevelType w:val="hybridMultilevel"/>
    <w:tmpl w:val="DDAC91F2"/>
    <w:lvl w:ilvl="0" w:tplc="65C0F59A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71D0"/>
    <w:rsid w:val="00034CA0"/>
    <w:rsid w:val="0007052F"/>
    <w:rsid w:val="00082FED"/>
    <w:rsid w:val="000B2682"/>
    <w:rsid w:val="000B5084"/>
    <w:rsid w:val="000D0242"/>
    <w:rsid w:val="000F2839"/>
    <w:rsid w:val="000F45CF"/>
    <w:rsid w:val="0010613A"/>
    <w:rsid w:val="0013269F"/>
    <w:rsid w:val="00137FB9"/>
    <w:rsid w:val="00141358"/>
    <w:rsid w:val="00172369"/>
    <w:rsid w:val="0018376E"/>
    <w:rsid w:val="001849B0"/>
    <w:rsid w:val="00187644"/>
    <w:rsid w:val="001925C0"/>
    <w:rsid w:val="001A18F4"/>
    <w:rsid w:val="001A2542"/>
    <w:rsid w:val="001B02A4"/>
    <w:rsid w:val="001B0D62"/>
    <w:rsid w:val="001C0738"/>
    <w:rsid w:val="001E110E"/>
    <w:rsid w:val="001E340C"/>
    <w:rsid w:val="001E34AC"/>
    <w:rsid w:val="00271057"/>
    <w:rsid w:val="00273A62"/>
    <w:rsid w:val="002777C0"/>
    <w:rsid w:val="00286F29"/>
    <w:rsid w:val="002A0327"/>
    <w:rsid w:val="00354254"/>
    <w:rsid w:val="0035517C"/>
    <w:rsid w:val="00356723"/>
    <w:rsid w:val="003807A9"/>
    <w:rsid w:val="0038264A"/>
    <w:rsid w:val="003B42D6"/>
    <w:rsid w:val="003E4583"/>
    <w:rsid w:val="003F559E"/>
    <w:rsid w:val="003F786D"/>
    <w:rsid w:val="00417F08"/>
    <w:rsid w:val="0044028C"/>
    <w:rsid w:val="00453DC9"/>
    <w:rsid w:val="004911D9"/>
    <w:rsid w:val="004B12FE"/>
    <w:rsid w:val="004B4E33"/>
    <w:rsid w:val="004D05F0"/>
    <w:rsid w:val="004F5B61"/>
    <w:rsid w:val="00503219"/>
    <w:rsid w:val="00515A85"/>
    <w:rsid w:val="00530A92"/>
    <w:rsid w:val="00531B8E"/>
    <w:rsid w:val="00531D1D"/>
    <w:rsid w:val="00533A47"/>
    <w:rsid w:val="00537CF8"/>
    <w:rsid w:val="00581AE7"/>
    <w:rsid w:val="00597964"/>
    <w:rsid w:val="005A5229"/>
    <w:rsid w:val="005B52EA"/>
    <w:rsid w:val="005D1661"/>
    <w:rsid w:val="005E1D91"/>
    <w:rsid w:val="006023A0"/>
    <w:rsid w:val="00632AAF"/>
    <w:rsid w:val="006528A9"/>
    <w:rsid w:val="00685100"/>
    <w:rsid w:val="00690BFE"/>
    <w:rsid w:val="006A7F84"/>
    <w:rsid w:val="006C7DED"/>
    <w:rsid w:val="006E4B77"/>
    <w:rsid w:val="006F11AF"/>
    <w:rsid w:val="00743E22"/>
    <w:rsid w:val="007601B6"/>
    <w:rsid w:val="007C0CEB"/>
    <w:rsid w:val="007E4EB6"/>
    <w:rsid w:val="00802765"/>
    <w:rsid w:val="008045D6"/>
    <w:rsid w:val="00805523"/>
    <w:rsid w:val="008153E3"/>
    <w:rsid w:val="00835702"/>
    <w:rsid w:val="008952FB"/>
    <w:rsid w:val="008971D0"/>
    <w:rsid w:val="008B6592"/>
    <w:rsid w:val="008C7974"/>
    <w:rsid w:val="008F7E5F"/>
    <w:rsid w:val="00913617"/>
    <w:rsid w:val="00922F58"/>
    <w:rsid w:val="00932841"/>
    <w:rsid w:val="00956D5A"/>
    <w:rsid w:val="009A3362"/>
    <w:rsid w:val="009C6A74"/>
    <w:rsid w:val="00A52721"/>
    <w:rsid w:val="00A6207C"/>
    <w:rsid w:val="00A629EC"/>
    <w:rsid w:val="00A653C1"/>
    <w:rsid w:val="00A87749"/>
    <w:rsid w:val="00AA33FF"/>
    <w:rsid w:val="00AD2C6E"/>
    <w:rsid w:val="00AE77BB"/>
    <w:rsid w:val="00AF2CC3"/>
    <w:rsid w:val="00B063BC"/>
    <w:rsid w:val="00B111CB"/>
    <w:rsid w:val="00B1447D"/>
    <w:rsid w:val="00B31D04"/>
    <w:rsid w:val="00B87901"/>
    <w:rsid w:val="00BA64BC"/>
    <w:rsid w:val="00BB61D0"/>
    <w:rsid w:val="00BD7FCF"/>
    <w:rsid w:val="00BE328D"/>
    <w:rsid w:val="00C35856"/>
    <w:rsid w:val="00C40059"/>
    <w:rsid w:val="00C40C73"/>
    <w:rsid w:val="00CB5E53"/>
    <w:rsid w:val="00CF30EA"/>
    <w:rsid w:val="00D1702F"/>
    <w:rsid w:val="00D17331"/>
    <w:rsid w:val="00D2425B"/>
    <w:rsid w:val="00D400D8"/>
    <w:rsid w:val="00D76E3F"/>
    <w:rsid w:val="00D931B4"/>
    <w:rsid w:val="00DC1C3E"/>
    <w:rsid w:val="00DC38D3"/>
    <w:rsid w:val="00DD1D1B"/>
    <w:rsid w:val="00DE03C0"/>
    <w:rsid w:val="00E02D51"/>
    <w:rsid w:val="00E04123"/>
    <w:rsid w:val="00E173AE"/>
    <w:rsid w:val="00E2058A"/>
    <w:rsid w:val="00E36414"/>
    <w:rsid w:val="00E44EB9"/>
    <w:rsid w:val="00E72B8A"/>
    <w:rsid w:val="00E8684D"/>
    <w:rsid w:val="00ED4247"/>
    <w:rsid w:val="00F11DA9"/>
    <w:rsid w:val="00F15A0A"/>
    <w:rsid w:val="00F36F43"/>
    <w:rsid w:val="00F53AE9"/>
    <w:rsid w:val="00F6781B"/>
    <w:rsid w:val="00F7331F"/>
    <w:rsid w:val="00FB3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42D6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1">
    <w:name w:val="heading 1"/>
    <w:basedOn w:val="a"/>
    <w:next w:val="a"/>
    <w:link w:val="10"/>
    <w:qFormat/>
    <w:rsid w:val="006C7DED"/>
    <w:pPr>
      <w:keepNext/>
      <w:numPr>
        <w:numId w:val="1"/>
      </w:numPr>
      <w:jc w:val="center"/>
      <w:outlineLvl w:val="0"/>
    </w:pPr>
    <w:rPr>
      <w:b/>
      <w:sz w:val="28"/>
    </w:rPr>
  </w:style>
  <w:style w:type="paragraph" w:styleId="7">
    <w:name w:val="heading 7"/>
    <w:basedOn w:val="a"/>
    <w:next w:val="a"/>
    <w:link w:val="70"/>
    <w:unhideWhenUsed/>
    <w:qFormat/>
    <w:rsid w:val="006C7DED"/>
    <w:pPr>
      <w:suppressAutoHyphens w:val="0"/>
      <w:spacing w:before="240" w:after="60"/>
      <w:outlineLvl w:val="6"/>
    </w:pPr>
    <w:rPr>
      <w:rFonts w:ascii="Calibri" w:hAnsi="Calibri"/>
      <w:sz w:val="24"/>
      <w:szCs w:val="24"/>
    </w:rPr>
  </w:style>
  <w:style w:type="paragraph" w:styleId="9">
    <w:name w:val="heading 9"/>
    <w:basedOn w:val="a"/>
    <w:next w:val="a"/>
    <w:link w:val="90"/>
    <w:unhideWhenUsed/>
    <w:qFormat/>
    <w:rsid w:val="006C7DED"/>
    <w:pPr>
      <w:suppressAutoHyphens w:val="0"/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7DED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70">
    <w:name w:val="Заголовок 7 Знак"/>
    <w:basedOn w:val="a0"/>
    <w:link w:val="7"/>
    <w:rsid w:val="006C7DED"/>
    <w:rPr>
      <w:rFonts w:ascii="Calibri" w:eastAsia="Times New Roman" w:hAnsi="Calibri" w:cs="Times New Roman"/>
      <w:sz w:val="24"/>
      <w:szCs w:val="24"/>
      <w:lang w:eastAsia="ar-SA"/>
    </w:rPr>
  </w:style>
  <w:style w:type="character" w:customStyle="1" w:styleId="90">
    <w:name w:val="Заголовок 9 Знак"/>
    <w:basedOn w:val="a0"/>
    <w:link w:val="9"/>
    <w:rsid w:val="006C7DED"/>
    <w:rPr>
      <w:rFonts w:ascii="Cambria" w:eastAsia="Times New Roman" w:hAnsi="Cambria" w:cs="Times New Roman"/>
      <w:lang w:eastAsia="ar-SA"/>
    </w:rPr>
  </w:style>
  <w:style w:type="paragraph" w:styleId="a3">
    <w:name w:val="Body Text"/>
    <w:basedOn w:val="a"/>
    <w:link w:val="a4"/>
    <w:rsid w:val="006C7DED"/>
    <w:rPr>
      <w:sz w:val="22"/>
      <w:lang w:val="en-US"/>
    </w:rPr>
  </w:style>
  <w:style w:type="character" w:customStyle="1" w:styleId="a4">
    <w:name w:val="Основной текст Знак"/>
    <w:basedOn w:val="a0"/>
    <w:link w:val="a3"/>
    <w:rsid w:val="006C7DED"/>
    <w:rPr>
      <w:rFonts w:ascii="Times New Roman" w:eastAsia="Times New Roman" w:hAnsi="Times New Roman" w:cs="Times New Roman"/>
      <w:szCs w:val="20"/>
      <w:lang w:val="en-US" w:eastAsia="ar-SA"/>
    </w:rPr>
  </w:style>
  <w:style w:type="paragraph" w:customStyle="1" w:styleId="21">
    <w:name w:val="Основной текст 21"/>
    <w:basedOn w:val="a"/>
    <w:uiPriority w:val="99"/>
    <w:rsid w:val="006C7DED"/>
    <w:pPr>
      <w:jc w:val="both"/>
    </w:pPr>
    <w:rPr>
      <w:rFonts w:ascii="Tahoma" w:hAnsi="Tahoma"/>
      <w:sz w:val="22"/>
    </w:rPr>
  </w:style>
  <w:style w:type="paragraph" w:styleId="a5">
    <w:name w:val="Body Text Indent"/>
    <w:basedOn w:val="a"/>
    <w:link w:val="a6"/>
    <w:rsid w:val="006C7DED"/>
    <w:pPr>
      <w:ind w:firstLine="720"/>
      <w:jc w:val="both"/>
    </w:pPr>
    <w:rPr>
      <w:rFonts w:ascii="Tahoma" w:hAnsi="Tahoma"/>
      <w:sz w:val="24"/>
    </w:rPr>
  </w:style>
  <w:style w:type="character" w:customStyle="1" w:styleId="a6">
    <w:name w:val="Основной текст с отступом Знак"/>
    <w:basedOn w:val="a0"/>
    <w:link w:val="a5"/>
    <w:rsid w:val="006C7DED"/>
    <w:rPr>
      <w:rFonts w:ascii="Tahoma" w:eastAsia="Times New Roman" w:hAnsi="Tahoma" w:cs="Times New Roman"/>
      <w:sz w:val="24"/>
      <w:szCs w:val="20"/>
      <w:lang w:eastAsia="ar-SA"/>
    </w:rPr>
  </w:style>
  <w:style w:type="paragraph" w:styleId="a7">
    <w:name w:val="header"/>
    <w:basedOn w:val="a"/>
    <w:link w:val="a8"/>
    <w:uiPriority w:val="99"/>
    <w:unhideWhenUsed/>
    <w:rsid w:val="006C7DE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C7DE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9">
    <w:name w:val="Базовый"/>
    <w:rsid w:val="006C7DED"/>
    <w:pPr>
      <w:tabs>
        <w:tab w:val="left" w:pos="709"/>
      </w:tabs>
      <w:suppressAutoHyphens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2">
    <w:name w:val="Body Text 2"/>
    <w:basedOn w:val="a"/>
    <w:link w:val="20"/>
    <w:uiPriority w:val="99"/>
    <w:semiHidden/>
    <w:unhideWhenUsed/>
    <w:rsid w:val="006C7DED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6C7DE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a">
    <w:name w:val="List Paragraph"/>
    <w:basedOn w:val="a"/>
    <w:uiPriority w:val="34"/>
    <w:qFormat/>
    <w:rsid w:val="00D76E3F"/>
    <w:pPr>
      <w:suppressAutoHyphens w:val="0"/>
      <w:ind w:left="720"/>
      <w:contextualSpacing/>
    </w:pPr>
    <w:rPr>
      <w:lang w:eastAsia="ru-RU"/>
    </w:rPr>
  </w:style>
  <w:style w:type="paragraph" w:customStyle="1" w:styleId="ConsNonformat">
    <w:name w:val="ConsNonformat"/>
    <w:rsid w:val="00D76E3F"/>
    <w:pPr>
      <w:widowControl w:val="0"/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ar-SA"/>
    </w:rPr>
  </w:style>
  <w:style w:type="table" w:customStyle="1" w:styleId="TableGrid">
    <w:name w:val="TableGrid"/>
    <w:rsid w:val="00597964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B31D04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B31D04"/>
    <w:rPr>
      <w:rFonts w:ascii="Segoe UI" w:eastAsia="Times New Roman" w:hAnsi="Segoe UI" w:cs="Segoe UI"/>
      <w:sz w:val="18"/>
      <w:szCs w:val="18"/>
      <w:lang w:eastAsia="ar-SA"/>
    </w:rPr>
  </w:style>
  <w:style w:type="paragraph" w:styleId="ad">
    <w:name w:val="footer"/>
    <w:basedOn w:val="a"/>
    <w:link w:val="ae"/>
    <w:uiPriority w:val="99"/>
    <w:unhideWhenUsed/>
    <w:rsid w:val="001849B0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1849B0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af">
    <w:name w:val="Hyperlink"/>
    <w:basedOn w:val="a0"/>
    <w:uiPriority w:val="99"/>
    <w:unhideWhenUsed/>
    <w:rsid w:val="00A653C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42D6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1">
    <w:name w:val="heading 1"/>
    <w:basedOn w:val="a"/>
    <w:next w:val="a"/>
    <w:link w:val="10"/>
    <w:qFormat/>
    <w:rsid w:val="006C7DED"/>
    <w:pPr>
      <w:keepNext/>
      <w:numPr>
        <w:numId w:val="1"/>
      </w:numPr>
      <w:jc w:val="center"/>
      <w:outlineLvl w:val="0"/>
    </w:pPr>
    <w:rPr>
      <w:b/>
      <w:sz w:val="28"/>
    </w:rPr>
  </w:style>
  <w:style w:type="paragraph" w:styleId="7">
    <w:name w:val="heading 7"/>
    <w:basedOn w:val="a"/>
    <w:next w:val="a"/>
    <w:link w:val="70"/>
    <w:unhideWhenUsed/>
    <w:qFormat/>
    <w:rsid w:val="006C7DED"/>
    <w:pPr>
      <w:suppressAutoHyphens w:val="0"/>
      <w:spacing w:before="240" w:after="60"/>
      <w:outlineLvl w:val="6"/>
    </w:pPr>
    <w:rPr>
      <w:rFonts w:ascii="Calibri" w:hAnsi="Calibri"/>
      <w:sz w:val="24"/>
      <w:szCs w:val="24"/>
    </w:rPr>
  </w:style>
  <w:style w:type="paragraph" w:styleId="9">
    <w:name w:val="heading 9"/>
    <w:basedOn w:val="a"/>
    <w:next w:val="a"/>
    <w:link w:val="90"/>
    <w:unhideWhenUsed/>
    <w:qFormat/>
    <w:rsid w:val="006C7DED"/>
    <w:pPr>
      <w:suppressAutoHyphens w:val="0"/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7DED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70">
    <w:name w:val="Заголовок 7 Знак"/>
    <w:basedOn w:val="a0"/>
    <w:link w:val="7"/>
    <w:rsid w:val="006C7DED"/>
    <w:rPr>
      <w:rFonts w:ascii="Calibri" w:eastAsia="Times New Roman" w:hAnsi="Calibri" w:cs="Times New Roman"/>
      <w:sz w:val="24"/>
      <w:szCs w:val="24"/>
      <w:lang w:eastAsia="ar-SA"/>
    </w:rPr>
  </w:style>
  <w:style w:type="character" w:customStyle="1" w:styleId="90">
    <w:name w:val="Заголовок 9 Знак"/>
    <w:basedOn w:val="a0"/>
    <w:link w:val="9"/>
    <w:rsid w:val="006C7DED"/>
    <w:rPr>
      <w:rFonts w:ascii="Cambria" w:eastAsia="Times New Roman" w:hAnsi="Cambria" w:cs="Times New Roman"/>
      <w:lang w:eastAsia="ar-SA"/>
    </w:rPr>
  </w:style>
  <w:style w:type="paragraph" w:styleId="a3">
    <w:name w:val="Body Text"/>
    <w:basedOn w:val="a"/>
    <w:link w:val="a4"/>
    <w:rsid w:val="006C7DED"/>
    <w:rPr>
      <w:sz w:val="22"/>
      <w:lang w:val="en-US"/>
    </w:rPr>
  </w:style>
  <w:style w:type="character" w:customStyle="1" w:styleId="a4">
    <w:name w:val="Основной текст Знак"/>
    <w:basedOn w:val="a0"/>
    <w:link w:val="a3"/>
    <w:rsid w:val="006C7DED"/>
    <w:rPr>
      <w:rFonts w:ascii="Times New Roman" w:eastAsia="Times New Roman" w:hAnsi="Times New Roman" w:cs="Times New Roman"/>
      <w:szCs w:val="20"/>
      <w:lang w:val="en-US" w:eastAsia="ar-SA"/>
    </w:rPr>
  </w:style>
  <w:style w:type="paragraph" w:customStyle="1" w:styleId="21">
    <w:name w:val="Основной текст 21"/>
    <w:basedOn w:val="a"/>
    <w:uiPriority w:val="99"/>
    <w:rsid w:val="006C7DED"/>
    <w:pPr>
      <w:jc w:val="both"/>
    </w:pPr>
    <w:rPr>
      <w:rFonts w:ascii="Tahoma" w:hAnsi="Tahoma"/>
      <w:sz w:val="22"/>
    </w:rPr>
  </w:style>
  <w:style w:type="paragraph" w:styleId="a5">
    <w:name w:val="Body Text Indent"/>
    <w:basedOn w:val="a"/>
    <w:link w:val="a6"/>
    <w:rsid w:val="006C7DED"/>
    <w:pPr>
      <w:ind w:firstLine="720"/>
      <w:jc w:val="both"/>
    </w:pPr>
    <w:rPr>
      <w:rFonts w:ascii="Tahoma" w:hAnsi="Tahoma"/>
      <w:sz w:val="24"/>
    </w:rPr>
  </w:style>
  <w:style w:type="character" w:customStyle="1" w:styleId="a6">
    <w:name w:val="Основной текст с отступом Знак"/>
    <w:basedOn w:val="a0"/>
    <w:link w:val="a5"/>
    <w:rsid w:val="006C7DED"/>
    <w:rPr>
      <w:rFonts w:ascii="Tahoma" w:eastAsia="Times New Roman" w:hAnsi="Tahoma" w:cs="Times New Roman"/>
      <w:sz w:val="24"/>
      <w:szCs w:val="20"/>
      <w:lang w:eastAsia="ar-SA"/>
    </w:rPr>
  </w:style>
  <w:style w:type="paragraph" w:styleId="a7">
    <w:name w:val="header"/>
    <w:basedOn w:val="a"/>
    <w:link w:val="a8"/>
    <w:uiPriority w:val="99"/>
    <w:unhideWhenUsed/>
    <w:rsid w:val="006C7DE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C7DE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9">
    <w:name w:val="Базовый"/>
    <w:rsid w:val="006C7DED"/>
    <w:pPr>
      <w:tabs>
        <w:tab w:val="left" w:pos="709"/>
      </w:tabs>
      <w:suppressAutoHyphens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2">
    <w:name w:val="Body Text 2"/>
    <w:basedOn w:val="a"/>
    <w:link w:val="20"/>
    <w:uiPriority w:val="99"/>
    <w:semiHidden/>
    <w:unhideWhenUsed/>
    <w:rsid w:val="006C7DED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6C7DE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a">
    <w:name w:val="List Paragraph"/>
    <w:basedOn w:val="a"/>
    <w:uiPriority w:val="34"/>
    <w:qFormat/>
    <w:rsid w:val="00D76E3F"/>
    <w:pPr>
      <w:suppressAutoHyphens w:val="0"/>
      <w:ind w:left="720"/>
      <w:contextualSpacing/>
    </w:pPr>
    <w:rPr>
      <w:lang w:eastAsia="ru-RU"/>
    </w:rPr>
  </w:style>
  <w:style w:type="paragraph" w:customStyle="1" w:styleId="ConsNonformat">
    <w:name w:val="ConsNonformat"/>
    <w:rsid w:val="00D76E3F"/>
    <w:pPr>
      <w:widowControl w:val="0"/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ar-SA"/>
    </w:rPr>
  </w:style>
  <w:style w:type="table" w:customStyle="1" w:styleId="TableGrid">
    <w:name w:val="TableGrid"/>
    <w:rsid w:val="00597964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B31D04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B31D04"/>
    <w:rPr>
      <w:rFonts w:ascii="Segoe UI" w:eastAsia="Times New Roman" w:hAnsi="Segoe UI" w:cs="Segoe UI"/>
      <w:sz w:val="18"/>
      <w:szCs w:val="18"/>
      <w:lang w:eastAsia="ar-SA"/>
    </w:rPr>
  </w:style>
  <w:style w:type="paragraph" w:styleId="ad">
    <w:name w:val="footer"/>
    <w:basedOn w:val="a"/>
    <w:link w:val="ae"/>
    <w:uiPriority w:val="99"/>
    <w:unhideWhenUsed/>
    <w:rsid w:val="001849B0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1849B0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af">
    <w:name w:val="Hyperlink"/>
    <w:basedOn w:val="a0"/>
    <w:uiPriority w:val="99"/>
    <w:unhideWhenUsed/>
    <w:rsid w:val="00A653C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686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7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safe.ru/upload/image/stelagi/new_ctelaschi/MS/MS_1000kg/MS_polka_hard_big.jpg" TargetMode="External"/><Relationship Id="rId18" Type="http://schemas.microsoft.com/office/2007/relationships/hdphoto" Target="media/hdphoto3.wdp"/><Relationship Id="rId26" Type="http://schemas.openxmlformats.org/officeDocument/2006/relationships/hyperlink" Target="http://www.safe.ru/upload/image/stelagi/new_ctelaschi/MS/MS_1000kg/MS_usilitel_g_1_big.jpg" TargetMode="External"/><Relationship Id="rId39" Type="http://schemas.openxmlformats.org/officeDocument/2006/relationships/image" Target="media/image14.jpeg"/><Relationship Id="rId21" Type="http://schemas.microsoft.com/office/2007/relationships/hdphoto" Target="media/hdphoto4.wdp"/><Relationship Id="rId34" Type="http://schemas.microsoft.com/office/2007/relationships/hdphoto" Target="media/hdphoto6.wdp"/><Relationship Id="rId42" Type="http://schemas.openxmlformats.org/officeDocument/2006/relationships/image" Target="media/image17.jpeg"/><Relationship Id="rId47" Type="http://schemas.openxmlformats.org/officeDocument/2006/relationships/image" Target="media/image22.png"/><Relationship Id="rId50" Type="http://schemas.openxmlformats.org/officeDocument/2006/relationships/hyperlink" Target="http://www.safe.ru/upload/image/stelagi/new_ctelaschi/MS/MS_1000kg/MS_polka_hard_big.jpg" TargetMode="External"/><Relationship Id="rId55" Type="http://schemas.openxmlformats.org/officeDocument/2006/relationships/hyperlink" Target="http://www.safe.ru/upload/image/stelagi/new_ctelaschi/MS/MS_1000kg/MS1000_big.jpg" TargetMode="External"/><Relationship Id="rId63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www.safe.ru/upload/image/stelagi/new_ctelaschi/MS/MS_1000kg/MS_usilitel_g_1_big.jpg" TargetMode="External"/><Relationship Id="rId20" Type="http://schemas.openxmlformats.org/officeDocument/2006/relationships/image" Target="media/image5.png"/><Relationship Id="rId29" Type="http://schemas.openxmlformats.org/officeDocument/2006/relationships/image" Target="media/image7.png"/><Relationship Id="rId41" Type="http://schemas.openxmlformats.org/officeDocument/2006/relationships/image" Target="media/image16.jpeg"/><Relationship Id="rId54" Type="http://schemas.openxmlformats.org/officeDocument/2006/relationships/image" Target="media/image24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hyperlink" Target="http://www.safe.ru/upload/image/stelagi/new_ctelaschi/MS/MS_1000kg/MS1000_big.jpg" TargetMode="External"/><Relationship Id="rId32" Type="http://schemas.openxmlformats.org/officeDocument/2006/relationships/image" Target="media/image9.jpeg"/><Relationship Id="rId37" Type="http://schemas.openxmlformats.org/officeDocument/2006/relationships/image" Target="media/image12.jpeg"/><Relationship Id="rId40" Type="http://schemas.openxmlformats.org/officeDocument/2006/relationships/image" Target="media/image15.jpeg"/><Relationship Id="rId45" Type="http://schemas.openxmlformats.org/officeDocument/2006/relationships/image" Target="media/image20.jpeg"/><Relationship Id="rId53" Type="http://schemas.openxmlformats.org/officeDocument/2006/relationships/hyperlink" Target="http://www.safe.ru/upload/image/stelagi/new_ctelaschi/MS/komplekt/bok_ogranichitel_big.jpg" TargetMode="External"/><Relationship Id="rId58" Type="http://schemas.openxmlformats.org/officeDocument/2006/relationships/hyperlink" Target="http://www.safe.ru/upload/image/stelagi/new_ctelaschi/MS/MS_1000kg/podpiatnik_MS_1000_big.jpg" TargetMode="External"/><Relationship Id="rId5" Type="http://schemas.openxmlformats.org/officeDocument/2006/relationships/settings" Target="settings.xml"/><Relationship Id="rId15" Type="http://schemas.microsoft.com/office/2007/relationships/hdphoto" Target="media/hdphoto2.wdp"/><Relationship Id="rId23" Type="http://schemas.openxmlformats.org/officeDocument/2006/relationships/image" Target="media/image6.jpeg"/><Relationship Id="rId28" Type="http://schemas.openxmlformats.org/officeDocument/2006/relationships/hyperlink" Target="http://www.safe.ru/upload/image/stelagi/new_ctelaschi/MS/komplekt/bok_ogranichitel_big.jpg" TargetMode="External"/><Relationship Id="rId36" Type="http://schemas.microsoft.com/office/2007/relationships/hdphoto" Target="media/hdphoto7.wdp"/><Relationship Id="rId49" Type="http://schemas.openxmlformats.org/officeDocument/2006/relationships/hyperlink" Target="http://www.safe.ru/upload/image/stelagi/new_ctelaschi/MS/MS_1000kg/MS1000_big.jpg" TargetMode="External"/><Relationship Id="rId57" Type="http://schemas.openxmlformats.org/officeDocument/2006/relationships/hyperlink" Target="http://www.safe.ru/upload/image/stelagi/new_ctelaschi/MS/MS_1000kg/MS_usilitel_g_1_big.jpg" TargetMode="External"/><Relationship Id="rId61" Type="http://schemas.openxmlformats.org/officeDocument/2006/relationships/header" Target="header1.xml"/><Relationship Id="rId10" Type="http://schemas.openxmlformats.org/officeDocument/2006/relationships/hyperlink" Target="http://www.safe.ru/upload/image/stelagi/new_ctelaschi/MS/MS_1000kg/MS1000_big.jpg" TargetMode="External"/><Relationship Id="rId19" Type="http://schemas.openxmlformats.org/officeDocument/2006/relationships/hyperlink" Target="http://www.safe.ru/upload/image/stelagi/new_ctelaschi/MS/MS_1000kg/podpiatnik_MS_1000_big.jpg" TargetMode="External"/><Relationship Id="rId31" Type="http://schemas.openxmlformats.org/officeDocument/2006/relationships/image" Target="media/image8.jpeg"/><Relationship Id="rId44" Type="http://schemas.openxmlformats.org/officeDocument/2006/relationships/image" Target="media/image19.jpeg"/><Relationship Id="rId52" Type="http://schemas.openxmlformats.org/officeDocument/2006/relationships/hyperlink" Target="http://www.safe.ru/upload/image/stelagi/new_ctelaschi/MS/MS_1000kg/podpiatnik_MS_1000_big.jpg" TargetMode="External"/><Relationship Id="rId60" Type="http://schemas.openxmlformats.org/officeDocument/2006/relationships/image" Target="media/image25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3.png"/><Relationship Id="rId22" Type="http://schemas.openxmlformats.org/officeDocument/2006/relationships/hyperlink" Target="http://www.safe.ru/upload/image/stelagi/new_ctelaschi/MS/komplekt/bok_ogranichitel_big.jpg" TargetMode="External"/><Relationship Id="rId27" Type="http://schemas.openxmlformats.org/officeDocument/2006/relationships/hyperlink" Target="http://www.safe.ru/upload/image/stelagi/new_ctelaschi/MS/MS_1000kg/podpiatnik_MS_1000_big.jpg" TargetMode="External"/><Relationship Id="rId30" Type="http://schemas.microsoft.com/office/2007/relationships/hdphoto" Target="media/hdphoto5.wdp"/><Relationship Id="rId35" Type="http://schemas.openxmlformats.org/officeDocument/2006/relationships/image" Target="media/image11.png"/><Relationship Id="rId43" Type="http://schemas.openxmlformats.org/officeDocument/2006/relationships/image" Target="media/image18.jpeg"/><Relationship Id="rId48" Type="http://schemas.openxmlformats.org/officeDocument/2006/relationships/image" Target="media/image23.png"/><Relationship Id="rId56" Type="http://schemas.openxmlformats.org/officeDocument/2006/relationships/hyperlink" Target="http://www.safe.ru/upload/image/stelagi/new_ctelaschi/MS/MS_1000kg/MS_polka_hard_big.jpg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www.safe.ru/upload/image/stelagi/new_ctelaschi/MS/MS_1000kg/MS_usilitel_g_1_big.jpg" TargetMode="External"/><Relationship Id="rId3" Type="http://schemas.openxmlformats.org/officeDocument/2006/relationships/styles" Target="styles.xml"/><Relationship Id="rId12" Type="http://schemas.microsoft.com/office/2007/relationships/hdphoto" Target="media/hdphoto1.wdp"/><Relationship Id="rId17" Type="http://schemas.openxmlformats.org/officeDocument/2006/relationships/image" Target="media/image4.png"/><Relationship Id="rId25" Type="http://schemas.openxmlformats.org/officeDocument/2006/relationships/hyperlink" Target="http://www.safe.ru/upload/image/stelagi/new_ctelaschi/MS/MS_1000kg/MS_polka_hard_big.jpg" TargetMode="External"/><Relationship Id="rId33" Type="http://schemas.openxmlformats.org/officeDocument/2006/relationships/image" Target="media/image10.png"/><Relationship Id="rId38" Type="http://schemas.openxmlformats.org/officeDocument/2006/relationships/image" Target="media/image13.jpeg"/><Relationship Id="rId46" Type="http://schemas.openxmlformats.org/officeDocument/2006/relationships/image" Target="media/image21.jpeg"/><Relationship Id="rId59" Type="http://schemas.openxmlformats.org/officeDocument/2006/relationships/hyperlink" Target="http://www.safe.ru/upload/image/stelagi/new_ctelaschi/MS/komplekt/bok_ogranichitel_big.jp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224659-D17D-48C4-9B58-4710088CA3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3826</Words>
  <Characters>21811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Юист</dc:creator>
  <cp:lastModifiedBy>Парамонов Андрей Владимирович</cp:lastModifiedBy>
  <cp:revision>2</cp:revision>
  <cp:lastPrinted>2019-04-24T10:17:00Z</cp:lastPrinted>
  <dcterms:created xsi:type="dcterms:W3CDTF">2019-04-25T05:51:00Z</dcterms:created>
  <dcterms:modified xsi:type="dcterms:W3CDTF">2019-04-25T05:51:00Z</dcterms:modified>
</cp:coreProperties>
</file>