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D4F" w:rsidRPr="00B74A57" w:rsidRDefault="00F90D4F" w:rsidP="00050F4F">
      <w:pPr>
        <w:tabs>
          <w:tab w:val="left" w:pos="851"/>
        </w:tabs>
        <w:spacing w:after="0" w:line="240" w:lineRule="auto"/>
        <w:ind w:firstLine="720"/>
        <w:jc w:val="center"/>
        <w:rPr>
          <w:rFonts w:ascii="Times New Roman" w:eastAsia="Times New Roman" w:hAnsi="Times New Roman" w:cs="Times New Roman"/>
          <w:b/>
          <w:bCs/>
          <w:sz w:val="20"/>
          <w:szCs w:val="20"/>
          <w:lang w:eastAsia="ru-RU"/>
        </w:rPr>
      </w:pPr>
      <w:r w:rsidRPr="00B74A57">
        <w:rPr>
          <w:rFonts w:ascii="Times New Roman" w:eastAsia="Times New Roman" w:hAnsi="Times New Roman" w:cs="Times New Roman"/>
          <w:b/>
          <w:bCs/>
          <w:sz w:val="20"/>
          <w:szCs w:val="20"/>
          <w:lang w:eastAsia="ru-RU"/>
        </w:rPr>
        <w:t xml:space="preserve">ДОГОВОР № </w:t>
      </w:r>
      <w:r>
        <w:rPr>
          <w:rFonts w:ascii="Times New Roman" w:eastAsia="Times New Roman" w:hAnsi="Times New Roman" w:cs="Times New Roman"/>
          <w:b/>
          <w:bCs/>
          <w:sz w:val="20"/>
          <w:szCs w:val="20"/>
          <w:lang w:eastAsia="ru-RU"/>
        </w:rPr>
        <w:t>640190000332</w:t>
      </w:r>
    </w:p>
    <w:p w:rsidR="00F90D4F" w:rsidRPr="00B74A57" w:rsidRDefault="00F90D4F" w:rsidP="00050F4F">
      <w:pPr>
        <w:spacing w:after="0" w:line="240" w:lineRule="auto"/>
        <w:jc w:val="center"/>
        <w:rPr>
          <w:rFonts w:ascii="Times New Roman" w:eastAsia="Times New Roman" w:hAnsi="Times New Roman" w:cs="Times New Roman"/>
          <w:b/>
          <w:bCs/>
          <w:sz w:val="20"/>
          <w:szCs w:val="20"/>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92"/>
        <w:gridCol w:w="3679"/>
      </w:tblGrid>
      <w:tr w:rsidR="00F90D4F" w:rsidRPr="00B74A57" w:rsidTr="004D647B">
        <w:tc>
          <w:tcPr>
            <w:tcW w:w="6658" w:type="dxa"/>
          </w:tcPr>
          <w:p w:rsidR="00F90D4F" w:rsidRPr="00B74A57" w:rsidRDefault="007460C8" w:rsidP="00B74A57">
            <w:pPr>
              <w:jc w:val="both"/>
              <w:rPr>
                <w:rFonts w:ascii="Times New Roman" w:hAnsi="Times New Roman"/>
                <w:sz w:val="20"/>
                <w:szCs w:val="20"/>
              </w:rPr>
            </w:pPr>
            <w:r>
              <w:rPr>
                <w:rFonts w:ascii="Times New Roman" w:eastAsia="Times New Roman" w:hAnsi="Times New Roman" w:cs="Times New Roman"/>
                <w:sz w:val="20"/>
                <w:szCs w:val="20"/>
                <w:lang w:eastAsia="ru-RU"/>
              </w:rPr>
              <w:t xml:space="preserve">г. </w:t>
            </w:r>
            <w:r w:rsidR="00F90D4F">
              <w:rPr>
                <w:rFonts w:ascii="Times New Roman" w:eastAsia="Times New Roman" w:hAnsi="Times New Roman" w:cs="Times New Roman"/>
                <w:sz w:val="20"/>
                <w:szCs w:val="20"/>
                <w:lang w:eastAsia="ru-RU"/>
              </w:rPr>
              <w:t>Саратов</w:t>
            </w:r>
          </w:p>
        </w:tc>
        <w:tc>
          <w:tcPr>
            <w:tcW w:w="3934" w:type="dxa"/>
          </w:tcPr>
          <w:p w:rsidR="00F90D4F" w:rsidRPr="00B74A57" w:rsidRDefault="007460C8" w:rsidP="008C5D11">
            <w:pPr>
              <w:jc w:val="right"/>
              <w:rPr>
                <w:rFonts w:ascii="Times New Roman" w:hAnsi="Times New Roman"/>
                <w:sz w:val="20"/>
                <w:szCs w:val="20"/>
              </w:rPr>
            </w:pPr>
            <w:r>
              <w:rPr>
                <w:rFonts w:ascii="Times New Roman" w:eastAsia="Times New Roman" w:hAnsi="Times New Roman" w:cs="Times New Roman"/>
                <w:sz w:val="20"/>
                <w:szCs w:val="20"/>
                <w:lang w:eastAsia="ru-RU"/>
              </w:rPr>
              <w:t xml:space="preserve">   </w:t>
            </w:r>
            <w:r w:rsidR="00275585" w:rsidRPr="00BE0033">
              <w:rPr>
                <w:rFonts w:ascii="Times New Roman" w:eastAsia="Times New Roman" w:hAnsi="Times New Roman" w:cs="Times New Roman"/>
                <w:sz w:val="20"/>
                <w:szCs w:val="20"/>
                <w:lang w:eastAsia="ru-RU"/>
              </w:rPr>
              <w:t>«____» ______________20</w:t>
            </w:r>
            <w:r w:rsidR="008C5D11">
              <w:rPr>
                <w:rFonts w:ascii="Times New Roman" w:eastAsia="Times New Roman" w:hAnsi="Times New Roman" w:cs="Times New Roman"/>
                <w:sz w:val="20"/>
                <w:szCs w:val="20"/>
                <w:lang w:eastAsia="ru-RU"/>
              </w:rPr>
              <w:t xml:space="preserve">21 </w:t>
            </w:r>
            <w:r w:rsidR="00275585" w:rsidRPr="00BE0033">
              <w:rPr>
                <w:rFonts w:ascii="Times New Roman" w:eastAsia="Times New Roman" w:hAnsi="Times New Roman" w:cs="Times New Roman"/>
                <w:sz w:val="20"/>
                <w:szCs w:val="20"/>
                <w:lang w:eastAsia="ru-RU"/>
              </w:rPr>
              <w:t>г.</w:t>
            </w:r>
          </w:p>
        </w:tc>
      </w:tr>
    </w:tbl>
    <w:p w:rsidR="006E5C28" w:rsidRDefault="006E5C28" w:rsidP="00B74A57">
      <w:pPr>
        <w:jc w:val="both"/>
        <w:rPr>
          <w:rFonts w:ascii="Times New Roman" w:eastAsia="Times New Roman" w:hAnsi="Times New Roman" w:cs="Times New Roman"/>
          <w:b/>
          <w:bCs/>
          <w:sz w:val="20"/>
          <w:szCs w:val="20"/>
          <w:lang w:eastAsia="ru-RU"/>
        </w:rPr>
      </w:pPr>
    </w:p>
    <w:p w:rsidR="004837D7" w:rsidRPr="00B74A57" w:rsidRDefault="00F90D4F" w:rsidP="006C16A7">
      <w:pPr>
        <w:ind w:firstLine="360"/>
        <w:jc w:val="both"/>
        <w:rPr>
          <w:rFonts w:ascii="Times New Roman" w:eastAsia="Times New Roman" w:hAnsi="Times New Roman" w:cs="Times New Roman"/>
          <w:sz w:val="20"/>
          <w:szCs w:val="20"/>
          <w:lang w:eastAsia="ru-RU"/>
        </w:rPr>
      </w:pPr>
      <w:proofErr w:type="gramStart"/>
      <w:r w:rsidRPr="00B74A57">
        <w:rPr>
          <w:rFonts w:ascii="Times New Roman" w:eastAsia="Times New Roman" w:hAnsi="Times New Roman" w:cs="Times New Roman"/>
          <w:b/>
          <w:bCs/>
          <w:sz w:val="20"/>
          <w:szCs w:val="20"/>
          <w:lang w:eastAsia="ru-RU"/>
        </w:rPr>
        <w:t>Публичное акционерное общество «Ростелеком» (ПАО «Ростелеком»)</w:t>
      </w:r>
      <w:r w:rsidRPr="00B74A57">
        <w:rPr>
          <w:rFonts w:ascii="Times New Roman" w:eastAsia="Times New Roman" w:hAnsi="Times New Roman" w:cs="Times New Roman"/>
          <w:sz w:val="20"/>
          <w:szCs w:val="20"/>
          <w:lang w:eastAsia="ru-RU"/>
        </w:rPr>
        <w:t xml:space="preserve">, именуемое в дальнейшем </w:t>
      </w:r>
      <w:r w:rsidRPr="00B74A57">
        <w:rPr>
          <w:rFonts w:ascii="Times New Roman" w:eastAsia="Times New Roman" w:hAnsi="Times New Roman" w:cs="Times New Roman"/>
          <w:b/>
          <w:bCs/>
          <w:sz w:val="20"/>
          <w:szCs w:val="20"/>
          <w:lang w:eastAsia="ru-RU"/>
        </w:rPr>
        <w:t>«Оператор</w:t>
      </w:r>
      <w:r w:rsidRPr="00B74A57">
        <w:rPr>
          <w:rFonts w:ascii="Times New Roman" w:eastAsia="Times New Roman" w:hAnsi="Times New Roman" w:cs="Times New Roman"/>
          <w:sz w:val="20"/>
          <w:szCs w:val="20"/>
          <w:lang w:eastAsia="ru-RU"/>
        </w:rPr>
        <w:t xml:space="preserve">», в лице </w:t>
      </w:r>
      <w:r w:rsidR="007460C8">
        <w:rPr>
          <w:rFonts w:ascii="Times New Roman" w:eastAsia="Times New Roman" w:hAnsi="Times New Roman" w:cs="Times New Roman"/>
          <w:sz w:val="20"/>
          <w:szCs w:val="20"/>
          <w:lang w:eastAsia="ru-RU"/>
        </w:rPr>
        <w:t>с</w:t>
      </w:r>
      <w:r>
        <w:rPr>
          <w:rFonts w:ascii="Times New Roman" w:eastAsia="Times New Roman" w:hAnsi="Times New Roman" w:cs="Times New Roman"/>
          <w:sz w:val="20"/>
          <w:szCs w:val="20"/>
          <w:lang w:eastAsia="ru-RU"/>
        </w:rPr>
        <w:t>пециалиста</w:t>
      </w:r>
      <w:r w:rsidRPr="00B74A5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Бирюковой Инны Алексеевны</w:t>
      </w:r>
      <w:r w:rsidRPr="00B74A57">
        <w:rPr>
          <w:rFonts w:ascii="Times New Roman" w:eastAsia="Times New Roman" w:hAnsi="Times New Roman" w:cs="Times New Roman"/>
          <w:sz w:val="20"/>
          <w:szCs w:val="20"/>
          <w:lang w:eastAsia="ru-RU"/>
        </w:rPr>
        <w:t xml:space="preserve">, действующего на основании доверенности № </w:t>
      </w:r>
      <w:r>
        <w:rPr>
          <w:rFonts w:ascii="Times New Roman" w:eastAsia="Times New Roman" w:hAnsi="Times New Roman" w:cs="Times New Roman"/>
          <w:sz w:val="20"/>
          <w:szCs w:val="20"/>
          <w:lang w:eastAsia="ru-RU"/>
        </w:rPr>
        <w:t>0611/29/</w:t>
      </w:r>
      <w:r w:rsidR="00E83190" w:rsidRPr="00E83190">
        <w:rPr>
          <w:rFonts w:ascii="Times New Roman" w:eastAsia="Times New Roman" w:hAnsi="Times New Roman" w:cs="Times New Roman"/>
          <w:sz w:val="20"/>
          <w:szCs w:val="20"/>
          <w:lang w:eastAsia="ru-RU"/>
        </w:rPr>
        <w:t>46/21</w:t>
      </w:r>
      <w:r w:rsidRPr="00B74A57">
        <w:rPr>
          <w:rFonts w:ascii="Times New Roman" w:eastAsia="Times New Roman" w:hAnsi="Times New Roman" w:cs="Times New Roman"/>
          <w:sz w:val="20"/>
          <w:szCs w:val="20"/>
          <w:lang w:eastAsia="ru-RU"/>
        </w:rPr>
        <w:t xml:space="preserve"> от </w:t>
      </w:r>
      <w:r w:rsidR="00E83190" w:rsidRPr="00E83190">
        <w:rPr>
          <w:rFonts w:ascii="Times New Roman" w:eastAsia="Times New Roman" w:hAnsi="Times New Roman" w:cs="Times New Roman"/>
          <w:sz w:val="20"/>
          <w:szCs w:val="20"/>
          <w:lang w:eastAsia="ru-RU"/>
        </w:rPr>
        <w:t>18</w:t>
      </w:r>
      <w:r>
        <w:rPr>
          <w:rFonts w:ascii="Times New Roman" w:eastAsia="Times New Roman" w:hAnsi="Times New Roman" w:cs="Times New Roman"/>
          <w:sz w:val="20"/>
          <w:szCs w:val="20"/>
          <w:lang w:eastAsia="ru-RU"/>
        </w:rPr>
        <w:t>.0</w:t>
      </w:r>
      <w:r w:rsidR="00E83190" w:rsidRPr="00E83190">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.20</w:t>
      </w:r>
      <w:r w:rsidR="00E83190" w:rsidRPr="00E83190">
        <w:rPr>
          <w:rFonts w:ascii="Times New Roman" w:eastAsia="Times New Roman" w:hAnsi="Times New Roman" w:cs="Times New Roman"/>
          <w:sz w:val="20"/>
          <w:szCs w:val="20"/>
          <w:lang w:eastAsia="ru-RU"/>
        </w:rPr>
        <w:t>21</w:t>
      </w:r>
      <w:r w:rsidR="00E83190">
        <w:rPr>
          <w:rFonts w:ascii="Times New Roman" w:eastAsia="Times New Roman" w:hAnsi="Times New Roman" w:cs="Times New Roman"/>
          <w:sz w:val="20"/>
          <w:szCs w:val="20"/>
          <w:lang w:eastAsia="ru-RU"/>
        </w:rPr>
        <w:t>г.</w:t>
      </w:r>
      <w:r w:rsidRPr="00B74A57">
        <w:rPr>
          <w:rFonts w:ascii="Times New Roman" w:eastAsia="Times New Roman" w:hAnsi="Times New Roman" w:cs="Times New Roman"/>
          <w:sz w:val="20"/>
          <w:szCs w:val="20"/>
          <w:lang w:eastAsia="ru-RU"/>
        </w:rPr>
        <w:t xml:space="preserve"> с одной стороны, и </w:t>
      </w:r>
      <w:r w:rsidR="007460C8" w:rsidRPr="007460C8">
        <w:rPr>
          <w:rFonts w:ascii="Times New Roman" w:eastAsia="Times New Roman" w:hAnsi="Times New Roman" w:cs="Times New Roman"/>
          <w:b/>
          <w:sz w:val="20"/>
          <w:szCs w:val="20"/>
          <w:lang w:eastAsia="ru-RU"/>
        </w:rPr>
        <w:t>Закрытое акционерное общество «</w:t>
      </w:r>
      <w:r w:rsidR="007460C8">
        <w:rPr>
          <w:rFonts w:ascii="Times New Roman" w:eastAsia="Times New Roman" w:hAnsi="Times New Roman" w:cs="Times New Roman"/>
          <w:b/>
          <w:sz w:val="20"/>
          <w:szCs w:val="20"/>
          <w:lang w:eastAsia="ru-RU"/>
        </w:rPr>
        <w:t>Саратовское предприятие гор</w:t>
      </w:r>
      <w:r w:rsidR="007460C8" w:rsidRPr="007460C8">
        <w:rPr>
          <w:rFonts w:ascii="Times New Roman" w:eastAsia="Times New Roman" w:hAnsi="Times New Roman" w:cs="Times New Roman"/>
          <w:b/>
          <w:sz w:val="20"/>
          <w:szCs w:val="20"/>
          <w:lang w:eastAsia="ru-RU"/>
        </w:rPr>
        <w:t>одских электрических сетей» (ЗАО «СПГЭС»)</w:t>
      </w:r>
      <w:r w:rsidR="007460C8">
        <w:rPr>
          <w:rFonts w:ascii="Times New Roman" w:eastAsia="Times New Roman" w:hAnsi="Times New Roman" w:cs="Times New Roman"/>
          <w:sz w:val="20"/>
          <w:szCs w:val="20"/>
          <w:lang w:eastAsia="ru-RU"/>
        </w:rPr>
        <w:t>, именуемое</w:t>
      </w:r>
      <w:r w:rsidRPr="00B74A57">
        <w:rPr>
          <w:rFonts w:ascii="Times New Roman" w:eastAsia="Times New Roman" w:hAnsi="Times New Roman" w:cs="Times New Roman"/>
          <w:sz w:val="20"/>
          <w:szCs w:val="20"/>
          <w:lang w:eastAsia="ru-RU"/>
        </w:rPr>
        <w:t xml:space="preserve"> в дальнейшем «</w:t>
      </w:r>
      <w:r w:rsidRPr="00B74A57">
        <w:rPr>
          <w:rFonts w:ascii="Times New Roman" w:eastAsia="Times New Roman" w:hAnsi="Times New Roman" w:cs="Times New Roman"/>
          <w:b/>
          <w:bCs/>
          <w:sz w:val="20"/>
          <w:szCs w:val="20"/>
          <w:lang w:eastAsia="ru-RU"/>
        </w:rPr>
        <w:t>Абонент</w:t>
      </w:r>
      <w:r w:rsidRPr="00B74A57">
        <w:rPr>
          <w:rFonts w:ascii="Times New Roman" w:eastAsia="Times New Roman" w:hAnsi="Times New Roman" w:cs="Times New Roman"/>
          <w:sz w:val="20"/>
          <w:szCs w:val="20"/>
          <w:lang w:eastAsia="ru-RU"/>
        </w:rPr>
        <w:t xml:space="preserve">», в лице </w:t>
      </w:r>
      <w:r w:rsidR="007460C8">
        <w:rPr>
          <w:rFonts w:ascii="Times New Roman" w:eastAsia="Times New Roman" w:hAnsi="Times New Roman" w:cs="Times New Roman"/>
          <w:sz w:val="20"/>
          <w:szCs w:val="20"/>
          <w:lang w:eastAsia="ru-RU"/>
        </w:rPr>
        <w:t>первого заместителя генерального директора Стрелина Евгения Николаевича</w:t>
      </w:r>
      <w:r w:rsidRPr="00B74A57">
        <w:rPr>
          <w:rFonts w:ascii="Times New Roman" w:eastAsia="Times New Roman" w:hAnsi="Times New Roman" w:cs="Times New Roman"/>
          <w:sz w:val="20"/>
          <w:szCs w:val="20"/>
          <w:lang w:eastAsia="ru-RU"/>
        </w:rPr>
        <w:t>, д</w:t>
      </w:r>
      <w:r w:rsidR="007460C8">
        <w:rPr>
          <w:rFonts w:ascii="Times New Roman" w:eastAsia="Times New Roman" w:hAnsi="Times New Roman" w:cs="Times New Roman"/>
          <w:sz w:val="20"/>
          <w:szCs w:val="20"/>
          <w:lang w:eastAsia="ru-RU"/>
        </w:rPr>
        <w:t xml:space="preserve">ействующего на основании </w:t>
      </w:r>
      <w:r w:rsidRPr="00B74A57">
        <w:rPr>
          <w:rFonts w:ascii="Times New Roman" w:eastAsia="Times New Roman" w:hAnsi="Times New Roman" w:cs="Times New Roman"/>
          <w:sz w:val="20"/>
          <w:szCs w:val="20"/>
          <w:lang w:eastAsia="ru-RU"/>
        </w:rPr>
        <w:t>доверенности №</w:t>
      </w:r>
      <w:r w:rsidR="007460C8">
        <w:rPr>
          <w:rFonts w:ascii="Times New Roman" w:eastAsia="Times New Roman" w:hAnsi="Times New Roman" w:cs="Times New Roman"/>
          <w:sz w:val="20"/>
          <w:szCs w:val="20"/>
          <w:lang w:eastAsia="ru-RU"/>
        </w:rPr>
        <w:t xml:space="preserve"> 2</w:t>
      </w:r>
      <w:r w:rsidRPr="00B74A57">
        <w:rPr>
          <w:rFonts w:ascii="Times New Roman" w:eastAsia="Times New Roman" w:hAnsi="Times New Roman" w:cs="Times New Roman"/>
          <w:sz w:val="20"/>
          <w:szCs w:val="20"/>
          <w:lang w:eastAsia="ru-RU"/>
        </w:rPr>
        <w:t xml:space="preserve"> от</w:t>
      </w:r>
      <w:proofErr w:type="gramEnd"/>
      <w:r w:rsidRPr="00B74A57">
        <w:rPr>
          <w:rFonts w:ascii="Times New Roman" w:eastAsia="Times New Roman" w:hAnsi="Times New Roman" w:cs="Times New Roman"/>
          <w:sz w:val="20"/>
          <w:szCs w:val="20"/>
          <w:lang w:eastAsia="ru-RU"/>
        </w:rPr>
        <w:t xml:space="preserve"> </w:t>
      </w:r>
      <w:r w:rsidR="007460C8">
        <w:rPr>
          <w:rFonts w:ascii="Times New Roman" w:eastAsia="Times New Roman" w:hAnsi="Times New Roman" w:cs="Times New Roman"/>
          <w:sz w:val="20"/>
          <w:szCs w:val="20"/>
          <w:lang w:eastAsia="ru-RU"/>
        </w:rPr>
        <w:t>12.01.2018г.</w:t>
      </w:r>
      <w:r w:rsidRPr="00B74A57">
        <w:rPr>
          <w:rFonts w:ascii="Times New Roman" w:eastAsia="Times New Roman" w:hAnsi="Times New Roman" w:cs="Times New Roman"/>
          <w:sz w:val="20"/>
          <w:szCs w:val="20"/>
          <w:lang w:eastAsia="ru-RU"/>
        </w:rPr>
        <w:t xml:space="preserve">, с другой стороны, принимая во внимание, что  Оператор  </w:t>
      </w:r>
      <w:proofErr w:type="gramStart"/>
      <w:r w:rsidRPr="00B74A57">
        <w:rPr>
          <w:rFonts w:ascii="Times New Roman" w:eastAsia="Times New Roman" w:hAnsi="Times New Roman" w:cs="Times New Roman"/>
          <w:sz w:val="20"/>
          <w:szCs w:val="20"/>
          <w:lang w:eastAsia="ru-RU"/>
        </w:rPr>
        <w:t>имеет  действующие лицензии на  предоставление   услуг  связи заключили</w:t>
      </w:r>
      <w:proofErr w:type="gramEnd"/>
      <w:r w:rsidRPr="00B74A57">
        <w:rPr>
          <w:rFonts w:ascii="Times New Roman" w:eastAsia="Times New Roman" w:hAnsi="Times New Roman" w:cs="Times New Roman"/>
          <w:sz w:val="20"/>
          <w:szCs w:val="20"/>
          <w:lang w:eastAsia="ru-RU"/>
        </w:rPr>
        <w:t xml:space="preserve"> настоящий Договор о нижеследующем:</w:t>
      </w:r>
    </w:p>
    <w:p w:rsidR="00280E89" w:rsidRPr="006E5C28" w:rsidRDefault="00280E89" w:rsidP="006E5C28">
      <w:pPr>
        <w:pStyle w:val="a6"/>
        <w:widowControl w:val="0"/>
        <w:numPr>
          <w:ilvl w:val="0"/>
          <w:numId w:val="5"/>
        </w:numPr>
        <w:autoSpaceDE w:val="0"/>
        <w:autoSpaceDN w:val="0"/>
        <w:adjustRightInd w:val="0"/>
        <w:spacing w:line="146" w:lineRule="atLeast"/>
        <w:jc w:val="center"/>
        <w:rPr>
          <w:b/>
          <w:bCs/>
          <w:color w:val="000000"/>
          <w:sz w:val="20"/>
          <w:szCs w:val="20"/>
        </w:rPr>
      </w:pPr>
      <w:r w:rsidRPr="006E5C28">
        <w:rPr>
          <w:b/>
          <w:bCs/>
          <w:color w:val="000000"/>
          <w:sz w:val="20"/>
          <w:szCs w:val="20"/>
        </w:rPr>
        <w:t>Предмет Договора</w:t>
      </w:r>
    </w:p>
    <w:p w:rsidR="00506CDB" w:rsidRPr="00724465" w:rsidRDefault="00280E89" w:rsidP="00506CDB">
      <w:pPr>
        <w:pStyle w:val="ab"/>
        <w:jc w:val="both"/>
        <w:rPr>
          <w:rFonts w:ascii="Times New Roman" w:hAnsi="Times New Roman" w:cs="Times New Roman"/>
          <w:sz w:val="20"/>
          <w:szCs w:val="20"/>
        </w:rPr>
      </w:pPr>
      <w:r w:rsidRPr="00B74A57">
        <w:rPr>
          <w:rFonts w:ascii="Times New Roman" w:hAnsi="Times New Roman"/>
          <w:color w:val="000000"/>
          <w:sz w:val="20"/>
          <w:szCs w:val="20"/>
        </w:rPr>
        <w:t xml:space="preserve">1.1. </w:t>
      </w:r>
      <w:proofErr w:type="gramStart"/>
      <w:r w:rsidR="00506CDB" w:rsidRPr="00724465">
        <w:rPr>
          <w:rFonts w:ascii="Times New Roman" w:hAnsi="Times New Roman" w:cs="Times New Roman"/>
          <w:w w:val="102"/>
          <w:sz w:val="20"/>
          <w:szCs w:val="20"/>
          <w:shd w:val="clear" w:color="auto" w:fill="FFFFFF"/>
        </w:rPr>
        <w:t xml:space="preserve">Настоящий договор заключен </w:t>
      </w:r>
      <w:r w:rsidR="00506CDB">
        <w:rPr>
          <w:rFonts w:ascii="Times New Roman" w:hAnsi="Times New Roman" w:cs="Times New Roman"/>
          <w:w w:val="102"/>
          <w:sz w:val="20"/>
          <w:szCs w:val="20"/>
          <w:shd w:val="clear" w:color="auto" w:fill="FFFFFF"/>
        </w:rPr>
        <w:t>Абонентом в</w:t>
      </w:r>
      <w:r w:rsidR="00506CDB" w:rsidRPr="00724465">
        <w:rPr>
          <w:rFonts w:ascii="Times New Roman" w:hAnsi="Times New Roman" w:cs="Times New Roman"/>
          <w:w w:val="102"/>
          <w:sz w:val="20"/>
          <w:szCs w:val="20"/>
          <w:shd w:val="clear" w:color="auto" w:fill="FFFFFF"/>
        </w:rPr>
        <w:t xml:space="preserve"> </w:t>
      </w:r>
      <w:r w:rsidR="00506CDB" w:rsidRPr="00724465">
        <w:rPr>
          <w:rFonts w:ascii="Times New Roman" w:hAnsi="Times New Roman" w:cs="Times New Roman"/>
          <w:sz w:val="20"/>
          <w:szCs w:val="20"/>
        </w:rPr>
        <w:t>соответствии с Федеральным законом от 18 июля 2011 года № 223-ФЗ «О закупках товаров, работ, услуг отдель</w:t>
      </w:r>
      <w:r w:rsidR="00506CDB">
        <w:rPr>
          <w:rFonts w:ascii="Times New Roman" w:hAnsi="Times New Roman" w:cs="Times New Roman"/>
          <w:sz w:val="20"/>
          <w:szCs w:val="20"/>
        </w:rPr>
        <w:t xml:space="preserve">ными видами юридических лиц» и </w:t>
      </w:r>
      <w:r w:rsidR="00506CDB" w:rsidRPr="00506CDB">
        <w:rPr>
          <w:rFonts w:ascii="Times New Roman" w:hAnsi="Times New Roman" w:cs="Times New Roman"/>
          <w:sz w:val="20"/>
          <w:szCs w:val="20"/>
        </w:rPr>
        <w:t>ч.2.1.7.1 п</w:t>
      </w:r>
      <w:r w:rsidR="00506CDB">
        <w:rPr>
          <w:rFonts w:ascii="Times New Roman" w:hAnsi="Times New Roman" w:cs="Times New Roman"/>
          <w:sz w:val="20"/>
          <w:szCs w:val="20"/>
        </w:rPr>
        <w:t>.</w:t>
      </w:r>
      <w:r w:rsidR="00506CDB" w:rsidRPr="00506CDB">
        <w:rPr>
          <w:rFonts w:ascii="Times New Roman" w:hAnsi="Times New Roman" w:cs="Times New Roman"/>
          <w:sz w:val="20"/>
          <w:szCs w:val="20"/>
        </w:rPr>
        <w:t xml:space="preserve">п.2.1.7 п.2.1 р.2 гл.17 </w:t>
      </w:r>
      <w:r w:rsidR="00506CDB">
        <w:rPr>
          <w:rFonts w:ascii="Times New Roman" w:hAnsi="Times New Roman" w:cs="Times New Roman"/>
          <w:sz w:val="20"/>
          <w:szCs w:val="20"/>
        </w:rPr>
        <w:t>Положения</w:t>
      </w:r>
      <w:r w:rsidR="00506CDB" w:rsidRPr="00724465">
        <w:rPr>
          <w:rFonts w:ascii="Times New Roman" w:hAnsi="Times New Roman" w:cs="Times New Roman"/>
          <w:sz w:val="20"/>
          <w:szCs w:val="20"/>
        </w:rPr>
        <w:t xml:space="preserve"> о закупке товаров, работ, услуг </w:t>
      </w:r>
      <w:r w:rsidR="00506CDB">
        <w:rPr>
          <w:rFonts w:ascii="Times New Roman" w:hAnsi="Times New Roman" w:cs="Times New Roman"/>
          <w:sz w:val="20"/>
          <w:szCs w:val="20"/>
        </w:rPr>
        <w:t>Закрытого акционерного общества</w:t>
      </w:r>
      <w:r w:rsidR="00506CDB" w:rsidRPr="00724465">
        <w:rPr>
          <w:rFonts w:ascii="Times New Roman" w:hAnsi="Times New Roman" w:cs="Times New Roman"/>
          <w:sz w:val="20"/>
          <w:szCs w:val="20"/>
        </w:rPr>
        <w:t xml:space="preserve"> «Саратовское предприятие городских электрических сетей», утвержденного </w:t>
      </w:r>
      <w:r w:rsidR="00506CDB">
        <w:rPr>
          <w:rFonts w:ascii="Times New Roman" w:hAnsi="Times New Roman" w:cs="Times New Roman"/>
          <w:sz w:val="20"/>
          <w:szCs w:val="20"/>
        </w:rPr>
        <w:t>Советом директоров Закрытого акционерного общества «Саратовское предприятие городских электрических</w:t>
      </w:r>
      <w:proofErr w:type="gramEnd"/>
      <w:r w:rsidR="00506CDB">
        <w:rPr>
          <w:rFonts w:ascii="Times New Roman" w:hAnsi="Times New Roman" w:cs="Times New Roman"/>
          <w:sz w:val="20"/>
          <w:szCs w:val="20"/>
        </w:rPr>
        <w:t xml:space="preserve"> сетей» (Протокол № 2/20</w:t>
      </w:r>
      <w:r w:rsidR="00506CDB" w:rsidRPr="00724465">
        <w:rPr>
          <w:rFonts w:ascii="Times New Roman" w:hAnsi="Times New Roman" w:cs="Times New Roman"/>
          <w:sz w:val="20"/>
          <w:szCs w:val="20"/>
        </w:rPr>
        <w:t xml:space="preserve"> от </w:t>
      </w:r>
      <w:r w:rsidR="00506CDB">
        <w:rPr>
          <w:rFonts w:ascii="Times New Roman" w:hAnsi="Times New Roman" w:cs="Times New Roman"/>
          <w:sz w:val="20"/>
          <w:szCs w:val="20"/>
        </w:rPr>
        <w:t>30 января 2020 года</w:t>
      </w:r>
      <w:r w:rsidR="00506CDB" w:rsidRPr="00724465">
        <w:rPr>
          <w:rFonts w:ascii="Times New Roman" w:hAnsi="Times New Roman" w:cs="Times New Roman"/>
          <w:sz w:val="20"/>
          <w:szCs w:val="20"/>
        </w:rPr>
        <w:t>).</w:t>
      </w:r>
    </w:p>
    <w:p w:rsidR="006C16A7" w:rsidRDefault="00280E89" w:rsidP="006C16A7">
      <w:pPr>
        <w:widowControl w:val="0"/>
        <w:autoSpaceDE w:val="0"/>
        <w:autoSpaceDN w:val="0"/>
        <w:adjustRightInd w:val="0"/>
        <w:spacing w:after="0" w:line="146" w:lineRule="atLeast"/>
        <w:jc w:val="both"/>
        <w:rPr>
          <w:rFonts w:ascii="Times New Roman" w:hAnsi="Times New Roman"/>
          <w:color w:val="000000"/>
          <w:sz w:val="20"/>
          <w:szCs w:val="20"/>
        </w:rPr>
      </w:pPr>
      <w:r w:rsidRPr="00B74A57">
        <w:rPr>
          <w:rFonts w:ascii="Times New Roman" w:hAnsi="Times New Roman"/>
          <w:color w:val="000000"/>
          <w:sz w:val="20"/>
          <w:szCs w:val="20"/>
        </w:rPr>
        <w:t xml:space="preserve">1.2. В соответствии с условиями настоящего Договора Оператор обязуется оказывать Абоненту услуги связи, описанные </w:t>
      </w:r>
      <w:r w:rsidR="00B25F3C">
        <w:rPr>
          <w:rFonts w:ascii="Times New Roman" w:hAnsi="Times New Roman"/>
          <w:color w:val="000000"/>
          <w:sz w:val="20"/>
          <w:szCs w:val="20"/>
        </w:rPr>
        <w:t>в Приложении № 1</w:t>
      </w:r>
      <w:r w:rsidRPr="00B74A57">
        <w:rPr>
          <w:rFonts w:ascii="Times New Roman" w:hAnsi="Times New Roman"/>
          <w:color w:val="000000"/>
          <w:sz w:val="20"/>
          <w:szCs w:val="20"/>
        </w:rPr>
        <w:t xml:space="preserve"> к настоящему</w:t>
      </w:r>
      <w:r w:rsidR="00050F4F">
        <w:rPr>
          <w:rFonts w:ascii="Times New Roman" w:hAnsi="Times New Roman"/>
          <w:color w:val="000000"/>
          <w:sz w:val="20"/>
          <w:szCs w:val="20"/>
        </w:rPr>
        <w:t xml:space="preserve"> </w:t>
      </w:r>
      <w:r w:rsidRPr="00B74A57">
        <w:rPr>
          <w:rFonts w:ascii="Times New Roman" w:hAnsi="Times New Roman"/>
          <w:color w:val="000000"/>
          <w:sz w:val="20"/>
          <w:szCs w:val="20"/>
        </w:rPr>
        <w:t>Договору (далее - услуги), а Абонент обязуется принимать и оплачивать оказываемые ему услуги. Состав и перечень услуг, а также дополнительные права и</w:t>
      </w:r>
      <w:r w:rsidR="00050F4F">
        <w:rPr>
          <w:rFonts w:ascii="Times New Roman" w:hAnsi="Times New Roman"/>
          <w:color w:val="000000"/>
          <w:sz w:val="20"/>
          <w:szCs w:val="20"/>
        </w:rPr>
        <w:t xml:space="preserve"> </w:t>
      </w:r>
      <w:r w:rsidRPr="00B74A57">
        <w:rPr>
          <w:rFonts w:ascii="Times New Roman" w:hAnsi="Times New Roman"/>
          <w:color w:val="000000"/>
          <w:sz w:val="20"/>
          <w:szCs w:val="20"/>
        </w:rPr>
        <w:t xml:space="preserve">обязанности Сторон, </w:t>
      </w:r>
      <w:r w:rsidR="00154718" w:rsidRPr="00B74A57">
        <w:rPr>
          <w:rFonts w:ascii="Times New Roman" w:hAnsi="Times New Roman"/>
          <w:color w:val="000000"/>
          <w:sz w:val="20"/>
          <w:szCs w:val="20"/>
        </w:rPr>
        <w:t>определяются Приложениями</w:t>
      </w:r>
      <w:r w:rsidRPr="00B74A57">
        <w:rPr>
          <w:rFonts w:ascii="Times New Roman" w:hAnsi="Times New Roman"/>
          <w:color w:val="000000"/>
          <w:sz w:val="20"/>
          <w:szCs w:val="20"/>
        </w:rPr>
        <w:t xml:space="preserve"> к настоящему Договору. </w:t>
      </w:r>
    </w:p>
    <w:p w:rsidR="00646DF4" w:rsidRPr="006C16A7" w:rsidRDefault="00280E89" w:rsidP="006C16A7">
      <w:pPr>
        <w:widowControl w:val="0"/>
        <w:autoSpaceDE w:val="0"/>
        <w:autoSpaceDN w:val="0"/>
        <w:adjustRightInd w:val="0"/>
        <w:spacing w:after="0" w:line="146" w:lineRule="atLeast"/>
        <w:jc w:val="both"/>
        <w:rPr>
          <w:rFonts w:ascii="Times New Roman" w:hAnsi="Times New Roman"/>
          <w:color w:val="000000"/>
          <w:sz w:val="20"/>
          <w:szCs w:val="20"/>
        </w:rPr>
      </w:pPr>
      <w:r w:rsidRPr="00B74A57">
        <w:rPr>
          <w:rFonts w:ascii="Times New Roman" w:hAnsi="Times New Roman"/>
          <w:color w:val="000000"/>
          <w:sz w:val="20"/>
          <w:szCs w:val="20"/>
        </w:rPr>
        <w:t>1.</w:t>
      </w:r>
      <w:r w:rsidR="00FC5371">
        <w:rPr>
          <w:rFonts w:ascii="Times New Roman" w:hAnsi="Times New Roman"/>
          <w:color w:val="000000"/>
          <w:sz w:val="20"/>
          <w:szCs w:val="20"/>
        </w:rPr>
        <w:t>3</w:t>
      </w:r>
      <w:r w:rsidRPr="00B74A57">
        <w:rPr>
          <w:rFonts w:ascii="Times New Roman" w:hAnsi="Times New Roman"/>
          <w:color w:val="000000"/>
          <w:sz w:val="20"/>
          <w:szCs w:val="20"/>
        </w:rPr>
        <w:t xml:space="preserve">.  </w:t>
      </w:r>
      <w:r w:rsidR="00154718" w:rsidRPr="00B74A57">
        <w:rPr>
          <w:rFonts w:ascii="Times New Roman" w:hAnsi="Times New Roman"/>
          <w:color w:val="000000"/>
          <w:sz w:val="20"/>
          <w:szCs w:val="20"/>
        </w:rPr>
        <w:t>Цена настоящего</w:t>
      </w:r>
      <w:r w:rsidRPr="00B74A57">
        <w:rPr>
          <w:rFonts w:ascii="Times New Roman" w:hAnsi="Times New Roman"/>
          <w:color w:val="000000"/>
          <w:sz w:val="20"/>
          <w:szCs w:val="20"/>
        </w:rPr>
        <w:t xml:space="preserve"> Договор</w:t>
      </w:r>
      <w:r w:rsidR="00961E89">
        <w:rPr>
          <w:rFonts w:ascii="Times New Roman" w:hAnsi="Times New Roman"/>
          <w:color w:val="000000"/>
          <w:sz w:val="20"/>
          <w:szCs w:val="20"/>
        </w:rPr>
        <w:t xml:space="preserve">а не может </w:t>
      </w:r>
      <w:r w:rsidR="001A3F16">
        <w:rPr>
          <w:rFonts w:ascii="Times New Roman" w:hAnsi="Times New Roman"/>
          <w:color w:val="000000"/>
          <w:sz w:val="20"/>
          <w:szCs w:val="20"/>
        </w:rPr>
        <w:t>превышать сумму</w:t>
      </w:r>
      <w:r w:rsidR="00961E89">
        <w:rPr>
          <w:rFonts w:ascii="Times New Roman" w:hAnsi="Times New Roman"/>
          <w:color w:val="000000"/>
          <w:sz w:val="20"/>
          <w:szCs w:val="20"/>
        </w:rPr>
        <w:t xml:space="preserve"> 170 000</w:t>
      </w:r>
      <w:r w:rsidR="00646DF4">
        <w:rPr>
          <w:rFonts w:ascii="Times New Roman" w:hAnsi="Times New Roman"/>
          <w:color w:val="000000"/>
          <w:sz w:val="20"/>
          <w:szCs w:val="20"/>
        </w:rPr>
        <w:t xml:space="preserve"> </w:t>
      </w:r>
      <w:r w:rsidR="00961E89">
        <w:rPr>
          <w:rFonts w:ascii="Times New Roman" w:hAnsi="Times New Roman"/>
          <w:color w:val="000000"/>
          <w:sz w:val="20"/>
          <w:szCs w:val="20"/>
        </w:rPr>
        <w:t>(сто семьдесят тысяч) рублей 00 копеек</w:t>
      </w:r>
      <w:r w:rsidR="00646DF4">
        <w:rPr>
          <w:rFonts w:ascii="Times New Roman" w:hAnsi="Times New Roman"/>
          <w:color w:val="000000"/>
          <w:sz w:val="20"/>
          <w:szCs w:val="20"/>
        </w:rPr>
        <w:t xml:space="preserve">, </w:t>
      </w:r>
      <w:r w:rsidR="00646DF4" w:rsidRPr="00CD5F3D">
        <w:rPr>
          <w:rFonts w:ascii="Times New Roman" w:eastAsia="Times New Roman" w:hAnsi="Times New Roman" w:cs="Times New Roman"/>
          <w:sz w:val="20"/>
          <w:szCs w:val="20"/>
          <w:lang w:eastAsia="ru-RU"/>
        </w:rPr>
        <w:t xml:space="preserve">в том числе НДС, </w:t>
      </w:r>
      <w:r w:rsidR="00646DF4" w:rsidRPr="00CD5F3D">
        <w:rPr>
          <w:rFonts w:ascii="Times New Roman" w:hAnsi="Times New Roman" w:cs="Times New Roman"/>
          <w:sz w:val="20"/>
          <w:szCs w:val="20"/>
        </w:rPr>
        <w:t>предусмотренный действующим законодательством.</w:t>
      </w:r>
      <w:r w:rsidR="00646DF4" w:rsidRPr="00CD5F3D">
        <w:rPr>
          <w:rFonts w:ascii="Times New Roman" w:eastAsia="Times New Roman" w:hAnsi="Times New Roman" w:cs="Times New Roman"/>
          <w:sz w:val="20"/>
          <w:szCs w:val="20"/>
          <w:lang w:eastAsia="ru-RU"/>
        </w:rPr>
        <w:t xml:space="preserve"> </w:t>
      </w:r>
    </w:p>
    <w:p w:rsidR="00280E89" w:rsidRPr="00B74A57" w:rsidRDefault="00280E89" w:rsidP="00B74A57">
      <w:pPr>
        <w:widowControl w:val="0"/>
        <w:autoSpaceDE w:val="0"/>
        <w:autoSpaceDN w:val="0"/>
        <w:adjustRightInd w:val="0"/>
        <w:spacing w:after="0" w:line="146" w:lineRule="atLeast"/>
        <w:jc w:val="both"/>
        <w:rPr>
          <w:rFonts w:ascii="Times New Roman" w:hAnsi="Times New Roman"/>
          <w:color w:val="000000"/>
          <w:sz w:val="20"/>
          <w:szCs w:val="20"/>
        </w:rPr>
      </w:pPr>
    </w:p>
    <w:p w:rsidR="00280E89" w:rsidRPr="00B74A57" w:rsidRDefault="00280E89" w:rsidP="00050F4F">
      <w:pPr>
        <w:widowControl w:val="0"/>
        <w:autoSpaceDE w:val="0"/>
        <w:autoSpaceDN w:val="0"/>
        <w:adjustRightInd w:val="0"/>
        <w:spacing w:after="0" w:line="146" w:lineRule="atLeast"/>
        <w:jc w:val="center"/>
        <w:rPr>
          <w:rFonts w:ascii="Times New Roman" w:hAnsi="Times New Roman"/>
          <w:b/>
          <w:bCs/>
          <w:color w:val="000000"/>
          <w:sz w:val="20"/>
          <w:szCs w:val="20"/>
        </w:rPr>
      </w:pPr>
      <w:r w:rsidRPr="00B74A57">
        <w:rPr>
          <w:rFonts w:ascii="Times New Roman" w:hAnsi="Times New Roman"/>
          <w:b/>
          <w:bCs/>
          <w:color w:val="000000"/>
          <w:sz w:val="20"/>
          <w:szCs w:val="20"/>
        </w:rPr>
        <w:t>2. Права и обязанности Сторон.</w:t>
      </w:r>
    </w:p>
    <w:p w:rsidR="006C16A7" w:rsidRDefault="00280E89" w:rsidP="006C16A7">
      <w:pPr>
        <w:widowControl w:val="0"/>
        <w:autoSpaceDE w:val="0"/>
        <w:autoSpaceDN w:val="0"/>
        <w:adjustRightInd w:val="0"/>
        <w:spacing w:after="0" w:line="146" w:lineRule="atLeast"/>
        <w:jc w:val="both"/>
        <w:rPr>
          <w:rFonts w:ascii="Times New Roman" w:hAnsi="Times New Roman"/>
          <w:b/>
          <w:bCs/>
          <w:color w:val="000000"/>
          <w:sz w:val="20"/>
          <w:szCs w:val="20"/>
        </w:rPr>
      </w:pPr>
      <w:r w:rsidRPr="00B74A57">
        <w:rPr>
          <w:rFonts w:ascii="Times New Roman" w:hAnsi="Times New Roman"/>
          <w:b/>
          <w:bCs/>
          <w:color w:val="000000"/>
          <w:sz w:val="20"/>
          <w:szCs w:val="20"/>
        </w:rPr>
        <w:t>2.1. Оператор обязан:</w:t>
      </w:r>
    </w:p>
    <w:p w:rsidR="0057536E" w:rsidRPr="0057536E" w:rsidRDefault="00280E89" w:rsidP="006C16A7">
      <w:pPr>
        <w:widowControl w:val="0"/>
        <w:autoSpaceDE w:val="0"/>
        <w:autoSpaceDN w:val="0"/>
        <w:adjustRightInd w:val="0"/>
        <w:spacing w:after="0" w:line="146" w:lineRule="atLeast"/>
        <w:jc w:val="both"/>
        <w:rPr>
          <w:rFonts w:ascii="Times New Roman" w:hAnsi="Times New Roman"/>
          <w:b/>
          <w:bCs/>
          <w:color w:val="000000"/>
          <w:sz w:val="20"/>
          <w:szCs w:val="20"/>
        </w:rPr>
      </w:pPr>
      <w:r w:rsidRPr="0057536E">
        <w:rPr>
          <w:rFonts w:ascii="Times New Roman" w:hAnsi="Times New Roman" w:cs="Times New Roman"/>
          <w:color w:val="000000"/>
          <w:sz w:val="20"/>
          <w:szCs w:val="20"/>
        </w:rPr>
        <w:t xml:space="preserve">2.1.1. </w:t>
      </w:r>
      <w:r w:rsidR="0057536E" w:rsidRPr="0057536E">
        <w:rPr>
          <w:rFonts w:ascii="Times New Roman" w:hAnsi="Times New Roman" w:cs="Times New Roman"/>
          <w:sz w:val="20"/>
          <w:szCs w:val="20"/>
        </w:rPr>
        <w:t>Оказывать Абоненту Услуги в соответствии с законодательством Российской Федерации, лицензиями, Договором, Правилами. Оператор гарантирует оказание Услуг в рамках Договора при условии обеспечения Оборудования, установленного у Абонента для оказания Услуг, электропитанием, напряжением 220В переменного тока.</w:t>
      </w:r>
    </w:p>
    <w:p w:rsidR="00280E89" w:rsidRPr="00B74A57" w:rsidRDefault="00280E89" w:rsidP="00755F22">
      <w:pPr>
        <w:widowControl w:val="0"/>
        <w:autoSpaceDE w:val="0"/>
        <w:autoSpaceDN w:val="0"/>
        <w:adjustRightInd w:val="0"/>
        <w:spacing w:after="0" w:line="146" w:lineRule="atLeast"/>
        <w:jc w:val="both"/>
        <w:rPr>
          <w:rFonts w:ascii="Times New Roman" w:hAnsi="Times New Roman"/>
          <w:color w:val="000000"/>
          <w:sz w:val="20"/>
          <w:szCs w:val="20"/>
        </w:rPr>
      </w:pPr>
      <w:r w:rsidRPr="00B74A57">
        <w:rPr>
          <w:rFonts w:ascii="Times New Roman" w:hAnsi="Times New Roman"/>
          <w:color w:val="000000"/>
          <w:sz w:val="20"/>
          <w:szCs w:val="20"/>
        </w:rPr>
        <w:t>2.1.</w:t>
      </w:r>
      <w:r w:rsidR="0057536E">
        <w:rPr>
          <w:rFonts w:ascii="Times New Roman" w:hAnsi="Times New Roman"/>
          <w:color w:val="000000"/>
          <w:sz w:val="20"/>
          <w:szCs w:val="20"/>
        </w:rPr>
        <w:t>2</w:t>
      </w:r>
      <w:r w:rsidRPr="00B74A57">
        <w:rPr>
          <w:rFonts w:ascii="Times New Roman" w:hAnsi="Times New Roman"/>
          <w:color w:val="000000"/>
          <w:sz w:val="20"/>
          <w:szCs w:val="20"/>
        </w:rPr>
        <w:t>. Устранять неисправности, препятствующие пользованию услугами, по заявке Абонента с учетом технических возможностей в срок</w:t>
      </w:r>
      <w:r w:rsidR="00A021AC">
        <w:rPr>
          <w:rFonts w:ascii="Times New Roman" w:hAnsi="Times New Roman"/>
          <w:color w:val="000000"/>
          <w:sz w:val="20"/>
          <w:szCs w:val="20"/>
        </w:rPr>
        <w:t>и</w:t>
      </w:r>
      <w:r w:rsidRPr="00B74A57">
        <w:rPr>
          <w:rFonts w:ascii="Times New Roman" w:hAnsi="Times New Roman"/>
          <w:color w:val="000000"/>
          <w:sz w:val="20"/>
          <w:szCs w:val="20"/>
        </w:rPr>
        <w:t>,</w:t>
      </w:r>
      <w:r w:rsidR="00A021AC">
        <w:rPr>
          <w:rFonts w:ascii="Times New Roman" w:hAnsi="Times New Roman"/>
          <w:color w:val="000000"/>
          <w:sz w:val="20"/>
          <w:szCs w:val="20"/>
        </w:rPr>
        <w:t xml:space="preserve"> установленные действующими нормативными актами</w:t>
      </w:r>
      <w:r w:rsidRPr="00B74A57">
        <w:rPr>
          <w:rFonts w:ascii="Times New Roman" w:hAnsi="Times New Roman"/>
          <w:color w:val="000000"/>
          <w:sz w:val="20"/>
          <w:szCs w:val="20"/>
        </w:rPr>
        <w:t>. Неисправности, возникшие по вине Абонента, устранять с учетом технических возможностей за</w:t>
      </w:r>
      <w:r w:rsidR="00755F22">
        <w:rPr>
          <w:rFonts w:ascii="Times New Roman" w:hAnsi="Times New Roman"/>
          <w:color w:val="000000"/>
          <w:sz w:val="20"/>
          <w:szCs w:val="20"/>
        </w:rPr>
        <w:t xml:space="preserve"> </w:t>
      </w:r>
      <w:r w:rsidRPr="00B74A57">
        <w:rPr>
          <w:rFonts w:ascii="Times New Roman" w:hAnsi="Times New Roman"/>
          <w:color w:val="000000"/>
          <w:sz w:val="20"/>
          <w:szCs w:val="20"/>
        </w:rPr>
        <w:t xml:space="preserve">дополнительную плату в </w:t>
      </w:r>
      <w:r w:rsidR="00154718" w:rsidRPr="00B74A57">
        <w:rPr>
          <w:rFonts w:ascii="Times New Roman" w:hAnsi="Times New Roman"/>
          <w:color w:val="000000"/>
          <w:sz w:val="20"/>
          <w:szCs w:val="20"/>
        </w:rPr>
        <w:t>соответствии с</w:t>
      </w:r>
      <w:r w:rsidRPr="00B74A57">
        <w:rPr>
          <w:rFonts w:ascii="Times New Roman" w:hAnsi="Times New Roman"/>
          <w:color w:val="000000"/>
          <w:sz w:val="20"/>
          <w:szCs w:val="20"/>
        </w:rPr>
        <w:t xml:space="preserve"> действующими тарифами Оператора. </w:t>
      </w:r>
    </w:p>
    <w:p w:rsidR="0057536E" w:rsidRPr="00CD5F3D" w:rsidRDefault="00280E89" w:rsidP="0057536E">
      <w:pPr>
        <w:spacing w:after="0" w:line="240" w:lineRule="auto"/>
        <w:jc w:val="both"/>
        <w:rPr>
          <w:rFonts w:ascii="Times New Roman" w:hAnsi="Times New Roman"/>
          <w:sz w:val="20"/>
          <w:szCs w:val="20"/>
        </w:rPr>
      </w:pPr>
      <w:r w:rsidRPr="00B74A57">
        <w:rPr>
          <w:rFonts w:ascii="Times New Roman" w:hAnsi="Times New Roman"/>
          <w:color w:val="000000"/>
          <w:sz w:val="20"/>
          <w:szCs w:val="20"/>
        </w:rPr>
        <w:t>2.1.</w:t>
      </w:r>
      <w:r w:rsidR="0057536E">
        <w:rPr>
          <w:rFonts w:ascii="Times New Roman" w:hAnsi="Times New Roman"/>
          <w:color w:val="000000"/>
          <w:sz w:val="20"/>
          <w:szCs w:val="20"/>
        </w:rPr>
        <w:t>3</w:t>
      </w:r>
      <w:r w:rsidRPr="00B74A57">
        <w:rPr>
          <w:rFonts w:ascii="Times New Roman" w:hAnsi="Times New Roman"/>
          <w:color w:val="000000"/>
          <w:sz w:val="20"/>
          <w:szCs w:val="20"/>
        </w:rPr>
        <w:t xml:space="preserve">. </w:t>
      </w:r>
      <w:r w:rsidR="0057536E" w:rsidRPr="00CD5F3D">
        <w:rPr>
          <w:rFonts w:ascii="Times New Roman" w:eastAsia="Times New Roman" w:hAnsi="Times New Roman" w:cs="Times New Roman"/>
          <w:sz w:val="20"/>
          <w:szCs w:val="20"/>
          <w:lang w:eastAsia="ru-RU"/>
        </w:rPr>
        <w:t xml:space="preserve">Извещать Абонента об </w:t>
      </w:r>
      <w:r w:rsidR="002853FB" w:rsidRPr="00CD5F3D">
        <w:rPr>
          <w:rFonts w:ascii="Times New Roman" w:eastAsia="Times New Roman" w:hAnsi="Times New Roman" w:cs="Times New Roman"/>
          <w:sz w:val="20"/>
          <w:szCs w:val="20"/>
          <w:lang w:eastAsia="ru-RU"/>
        </w:rPr>
        <w:t>изменении Оператором</w:t>
      </w:r>
      <w:r w:rsidR="0057536E" w:rsidRPr="00CD5F3D">
        <w:rPr>
          <w:rFonts w:ascii="Times New Roman" w:eastAsia="Times New Roman" w:hAnsi="Times New Roman" w:cs="Times New Roman"/>
          <w:sz w:val="20"/>
          <w:szCs w:val="20"/>
          <w:lang w:eastAsia="ru-RU"/>
        </w:rPr>
        <w:t xml:space="preserve"> тарифов на услуги на официальном сайте не менее чем за десять дней до введения новых тарифов. Тарифные планы публикуются Оператором на официальном сайте Оператора. </w:t>
      </w:r>
    </w:p>
    <w:p w:rsidR="00A021AC" w:rsidRPr="00A021AC" w:rsidRDefault="00A021AC" w:rsidP="006C16A7">
      <w:pPr>
        <w:spacing w:after="0" w:line="240" w:lineRule="auto"/>
        <w:jc w:val="both"/>
        <w:rPr>
          <w:rFonts w:ascii="Times New Roman" w:eastAsia="Times New Roman" w:hAnsi="Times New Roman" w:cs="Times New Roman"/>
          <w:b/>
          <w:bCs/>
          <w:sz w:val="20"/>
          <w:szCs w:val="20"/>
          <w:lang w:eastAsia="ru-RU"/>
        </w:rPr>
      </w:pPr>
      <w:r w:rsidRPr="00A021AC">
        <w:rPr>
          <w:rFonts w:ascii="Times New Roman" w:eastAsia="Times New Roman" w:hAnsi="Times New Roman" w:cs="Times New Roman"/>
          <w:sz w:val="20"/>
          <w:szCs w:val="20"/>
          <w:lang w:eastAsia="ru-RU"/>
        </w:rPr>
        <w:t>2.1.</w:t>
      </w:r>
      <w:r w:rsidR="007F019C">
        <w:rPr>
          <w:rFonts w:ascii="Times New Roman" w:eastAsia="Times New Roman" w:hAnsi="Times New Roman" w:cs="Times New Roman"/>
          <w:sz w:val="20"/>
          <w:szCs w:val="20"/>
          <w:lang w:eastAsia="ru-RU"/>
        </w:rPr>
        <w:t>4</w:t>
      </w:r>
      <w:r w:rsidRPr="00A021AC">
        <w:rPr>
          <w:rFonts w:ascii="Times New Roman" w:eastAsia="Times New Roman" w:hAnsi="Times New Roman" w:cs="Times New Roman"/>
          <w:sz w:val="20"/>
          <w:szCs w:val="20"/>
          <w:lang w:eastAsia="ru-RU"/>
        </w:rPr>
        <w:t>. Оформлять и направлять Акты начала оказания услуг и Акты оказанных услуг Абоненту (далее совместно именуемые – Акты).</w:t>
      </w:r>
      <w:r w:rsidRPr="00A021AC">
        <w:rPr>
          <w:rFonts w:ascii="Times New Roman" w:eastAsia="Times New Roman" w:hAnsi="Times New Roman" w:cs="Times New Roman"/>
          <w:b/>
          <w:bCs/>
          <w:sz w:val="20"/>
          <w:szCs w:val="20"/>
          <w:lang w:eastAsia="ru-RU"/>
        </w:rPr>
        <w:t xml:space="preserve">  </w:t>
      </w:r>
    </w:p>
    <w:p w:rsidR="00FD45F4" w:rsidRPr="007F019C" w:rsidRDefault="00FD45F4" w:rsidP="00FD45F4">
      <w:pPr>
        <w:widowControl w:val="0"/>
        <w:autoSpaceDE w:val="0"/>
        <w:autoSpaceDN w:val="0"/>
        <w:adjustRightInd w:val="0"/>
        <w:spacing w:after="0" w:line="146" w:lineRule="atLeast"/>
        <w:jc w:val="both"/>
        <w:rPr>
          <w:rFonts w:ascii="Times New Roman" w:hAnsi="Times New Roman" w:cs="Times New Roman"/>
          <w:b/>
          <w:bCs/>
          <w:color w:val="000000"/>
          <w:sz w:val="20"/>
          <w:szCs w:val="20"/>
        </w:rPr>
      </w:pPr>
      <w:r w:rsidRPr="007F019C">
        <w:rPr>
          <w:rFonts w:ascii="Times New Roman" w:hAnsi="Times New Roman" w:cs="Times New Roman"/>
          <w:b/>
          <w:bCs/>
          <w:color w:val="000000"/>
          <w:sz w:val="20"/>
          <w:szCs w:val="20"/>
        </w:rPr>
        <w:t>2.2. Оператор имеет право:</w:t>
      </w:r>
    </w:p>
    <w:p w:rsidR="00FD45F4" w:rsidRPr="007F019C" w:rsidRDefault="00FD45F4" w:rsidP="006C16A7">
      <w:pPr>
        <w:widowControl w:val="0"/>
        <w:spacing w:after="0" w:line="240" w:lineRule="auto"/>
        <w:jc w:val="both"/>
        <w:rPr>
          <w:rFonts w:ascii="Times New Roman" w:hAnsi="Times New Roman" w:cs="Times New Roman"/>
          <w:sz w:val="20"/>
          <w:szCs w:val="20"/>
        </w:rPr>
      </w:pPr>
      <w:proofErr w:type="gramStart"/>
      <w:r>
        <w:rPr>
          <w:rFonts w:ascii="Times New Roman" w:hAnsi="Times New Roman" w:cs="Times New Roman"/>
          <w:color w:val="000000"/>
          <w:sz w:val="20"/>
          <w:szCs w:val="20"/>
        </w:rPr>
        <w:t>2.2.1.</w:t>
      </w:r>
      <w:r w:rsidRPr="007F019C">
        <w:rPr>
          <w:rFonts w:ascii="Times New Roman" w:hAnsi="Times New Roman" w:cs="Times New Roman"/>
          <w:sz w:val="20"/>
          <w:szCs w:val="20"/>
        </w:rPr>
        <w:t>Уведомив Абонента, приостановить оказание ему Услуг в случае нарушения Абонентом требований, связанных с оказанием этих Услуг и установленных Федеральным законом «О связи» № 126-ФЗ от 07.07.2003 г, иными нормативными правовыми актами, Правилами и Договором, в том числе</w:t>
      </w:r>
      <w:r w:rsidR="00961E89">
        <w:rPr>
          <w:rFonts w:ascii="Times New Roman" w:hAnsi="Times New Roman" w:cs="Times New Roman"/>
          <w:sz w:val="20"/>
          <w:szCs w:val="20"/>
        </w:rPr>
        <w:t xml:space="preserve"> в случае</w:t>
      </w:r>
      <w:r w:rsidRPr="007F019C">
        <w:rPr>
          <w:rFonts w:ascii="Times New Roman" w:hAnsi="Times New Roman" w:cs="Times New Roman"/>
          <w:sz w:val="20"/>
          <w:szCs w:val="20"/>
        </w:rPr>
        <w:t>, нарушения сроков оплаты оказанных Абоненту Услуг, предусмотренных п. 3.</w:t>
      </w:r>
      <w:r>
        <w:rPr>
          <w:rFonts w:ascii="Times New Roman" w:hAnsi="Times New Roman" w:cs="Times New Roman"/>
          <w:sz w:val="20"/>
          <w:szCs w:val="20"/>
        </w:rPr>
        <w:t>6</w:t>
      </w:r>
      <w:r w:rsidR="00252DF0">
        <w:rPr>
          <w:rFonts w:ascii="Times New Roman" w:hAnsi="Times New Roman" w:cs="Times New Roman"/>
          <w:sz w:val="20"/>
          <w:szCs w:val="20"/>
        </w:rPr>
        <w:t xml:space="preserve">., до устранения нарушения и </w:t>
      </w:r>
      <w:r w:rsidRPr="007F019C">
        <w:rPr>
          <w:rFonts w:ascii="Times New Roman" w:hAnsi="Times New Roman" w:cs="Times New Roman"/>
          <w:sz w:val="20"/>
          <w:szCs w:val="20"/>
        </w:rPr>
        <w:t>предоставления документов, подтверждающих оплату Оператору стоимости оказанных Услуг</w:t>
      </w:r>
      <w:proofErr w:type="gramEnd"/>
      <w:r w:rsidRPr="007F019C">
        <w:rPr>
          <w:rFonts w:ascii="Times New Roman" w:hAnsi="Times New Roman" w:cs="Times New Roman"/>
          <w:sz w:val="20"/>
          <w:szCs w:val="20"/>
        </w:rPr>
        <w:t xml:space="preserve"> (в случае</w:t>
      </w:r>
      <w:proofErr w:type="gramStart"/>
      <w:r w:rsidRPr="007F019C">
        <w:rPr>
          <w:rFonts w:ascii="Times New Roman" w:hAnsi="Times New Roman" w:cs="Times New Roman"/>
          <w:sz w:val="20"/>
          <w:szCs w:val="20"/>
        </w:rPr>
        <w:t>,</w:t>
      </w:r>
      <w:proofErr w:type="gramEnd"/>
      <w:r w:rsidRPr="007F019C">
        <w:rPr>
          <w:rFonts w:ascii="Times New Roman" w:hAnsi="Times New Roman" w:cs="Times New Roman"/>
          <w:sz w:val="20"/>
          <w:szCs w:val="20"/>
        </w:rPr>
        <w:t xml:space="preserve"> если приостановление оказания Услуг было вызвано нарушением сроков их оплаты).</w:t>
      </w:r>
    </w:p>
    <w:p w:rsidR="00FD45F4" w:rsidRPr="007F019C" w:rsidRDefault="00FD45F4" w:rsidP="006C16A7">
      <w:pPr>
        <w:widowControl w:val="0"/>
        <w:spacing w:after="0" w:line="240" w:lineRule="auto"/>
        <w:jc w:val="both"/>
        <w:rPr>
          <w:rFonts w:ascii="Times New Roman" w:hAnsi="Times New Roman" w:cs="Times New Roman"/>
          <w:bCs/>
          <w:sz w:val="20"/>
          <w:szCs w:val="20"/>
        </w:rPr>
      </w:pPr>
      <w:r>
        <w:rPr>
          <w:rFonts w:ascii="Times New Roman" w:hAnsi="Times New Roman" w:cs="Times New Roman"/>
          <w:sz w:val="20"/>
          <w:szCs w:val="20"/>
        </w:rPr>
        <w:t>2</w:t>
      </w:r>
      <w:r w:rsidRPr="007F019C">
        <w:rPr>
          <w:rFonts w:ascii="Times New Roman" w:hAnsi="Times New Roman" w:cs="Times New Roman"/>
          <w:sz w:val="20"/>
          <w:szCs w:val="20"/>
        </w:rPr>
        <w:t>.2.</w:t>
      </w:r>
      <w:r>
        <w:rPr>
          <w:rFonts w:ascii="Times New Roman" w:hAnsi="Times New Roman" w:cs="Times New Roman"/>
          <w:sz w:val="20"/>
          <w:szCs w:val="20"/>
        </w:rPr>
        <w:t>2</w:t>
      </w:r>
      <w:r w:rsidRPr="007F019C">
        <w:rPr>
          <w:rFonts w:ascii="Times New Roman" w:hAnsi="Times New Roman" w:cs="Times New Roman"/>
          <w:sz w:val="20"/>
          <w:szCs w:val="20"/>
        </w:rPr>
        <w:t>. Самостоятельно устанавливать и/или изменять Тарифные планы, отдельные Тарифы на Услуги, при условии извещения Абонента не менее чем за 10 (Десять) календарных дней о введении указанных изменений путем размещения соответствующей информации на</w:t>
      </w:r>
      <w:r>
        <w:rPr>
          <w:rFonts w:ascii="Times New Roman" w:hAnsi="Times New Roman" w:cs="Times New Roman"/>
          <w:sz w:val="20"/>
          <w:szCs w:val="20"/>
        </w:rPr>
        <w:t xml:space="preserve"> официальном</w:t>
      </w:r>
      <w:r w:rsidRPr="007F019C">
        <w:rPr>
          <w:rFonts w:ascii="Times New Roman" w:hAnsi="Times New Roman" w:cs="Times New Roman"/>
          <w:sz w:val="20"/>
          <w:szCs w:val="20"/>
        </w:rPr>
        <w:t xml:space="preserve"> сайте ПАО «Ростелеком»</w:t>
      </w:r>
      <w:r>
        <w:rPr>
          <w:rFonts w:ascii="Times New Roman" w:hAnsi="Times New Roman" w:cs="Times New Roman"/>
          <w:sz w:val="20"/>
          <w:szCs w:val="20"/>
        </w:rPr>
        <w:t xml:space="preserve"> </w:t>
      </w:r>
      <w:r w:rsidRPr="007F019C">
        <w:rPr>
          <w:rFonts w:ascii="Times New Roman" w:hAnsi="Times New Roman" w:cs="Times New Roman"/>
          <w:sz w:val="20"/>
          <w:szCs w:val="20"/>
        </w:rPr>
        <w:t>и в местах работы с Абонентами. Оператор вправе дополнительно уведомить Абонентов о введении изменений путем размещения информации об изменении на бланках счетов, а также с помощью средств электронной, факсимильной связи, письменных сообщений и т.п.</w:t>
      </w:r>
      <w:r w:rsidRPr="007F019C">
        <w:rPr>
          <w:rFonts w:ascii="Times New Roman" w:hAnsi="Times New Roman" w:cs="Times New Roman"/>
          <w:bCs/>
          <w:sz w:val="20"/>
          <w:szCs w:val="20"/>
        </w:rPr>
        <w:t xml:space="preserve"> </w:t>
      </w:r>
    </w:p>
    <w:p w:rsidR="00FD45F4" w:rsidRPr="007F019C" w:rsidRDefault="00FD45F4" w:rsidP="006C16A7">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2</w:t>
      </w:r>
      <w:r w:rsidRPr="007F019C">
        <w:rPr>
          <w:rFonts w:ascii="Times New Roman" w:hAnsi="Times New Roman" w:cs="Times New Roman"/>
          <w:sz w:val="20"/>
          <w:szCs w:val="20"/>
        </w:rPr>
        <w:t>.2.</w:t>
      </w:r>
      <w:r>
        <w:rPr>
          <w:rFonts w:ascii="Times New Roman" w:hAnsi="Times New Roman" w:cs="Times New Roman"/>
          <w:sz w:val="20"/>
          <w:szCs w:val="20"/>
        </w:rPr>
        <w:t>3</w:t>
      </w:r>
      <w:r w:rsidRPr="007F019C">
        <w:rPr>
          <w:rFonts w:ascii="Times New Roman" w:hAnsi="Times New Roman" w:cs="Times New Roman"/>
          <w:sz w:val="20"/>
          <w:szCs w:val="20"/>
        </w:rPr>
        <w:t>. Требовать от Абонента оплаты фактически понесенных расходов Оператора на организацию доступа к Услугам, если такие расходы не были оплачены Абонентом при организации доступа к Услугам.</w:t>
      </w:r>
    </w:p>
    <w:p w:rsidR="00FD45F4" w:rsidRPr="007F019C" w:rsidRDefault="00FD45F4" w:rsidP="006C16A7">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2</w:t>
      </w:r>
      <w:r w:rsidRPr="007F019C">
        <w:rPr>
          <w:rFonts w:ascii="Times New Roman" w:hAnsi="Times New Roman" w:cs="Times New Roman"/>
          <w:sz w:val="20"/>
          <w:szCs w:val="20"/>
        </w:rPr>
        <w:t>.2.</w:t>
      </w:r>
      <w:r>
        <w:rPr>
          <w:rFonts w:ascii="Times New Roman" w:hAnsi="Times New Roman" w:cs="Times New Roman"/>
          <w:sz w:val="20"/>
          <w:szCs w:val="20"/>
        </w:rPr>
        <w:t>4</w:t>
      </w:r>
      <w:r w:rsidRPr="007F019C">
        <w:rPr>
          <w:rFonts w:ascii="Times New Roman" w:hAnsi="Times New Roman" w:cs="Times New Roman"/>
          <w:sz w:val="20"/>
          <w:szCs w:val="20"/>
        </w:rPr>
        <w:t xml:space="preserve">. Требовать от Абонента исполнения обязательств по Договору, в </w:t>
      </w:r>
      <w:proofErr w:type="spellStart"/>
      <w:r w:rsidRPr="007F019C">
        <w:rPr>
          <w:rFonts w:ascii="Times New Roman" w:hAnsi="Times New Roman" w:cs="Times New Roman"/>
          <w:sz w:val="20"/>
          <w:szCs w:val="20"/>
        </w:rPr>
        <w:t>т.ч</w:t>
      </w:r>
      <w:proofErr w:type="spellEnd"/>
      <w:r w:rsidRPr="007F019C">
        <w:rPr>
          <w:rFonts w:ascii="Times New Roman" w:hAnsi="Times New Roman" w:cs="Times New Roman"/>
          <w:sz w:val="20"/>
          <w:szCs w:val="20"/>
        </w:rPr>
        <w:t xml:space="preserve">. неисполненных перед Оператором денежных обязательств, передавать (уступать) третьим лицам право требования исполнения указанных обязательств с представлением им необходимых для этого сведений об Абоненте и его обязательствах. При этом не требуется дополнительное согласие Абонента для передачи (уступки) третьему </w:t>
      </w:r>
      <w:r w:rsidRPr="007F019C">
        <w:rPr>
          <w:rFonts w:ascii="Times New Roman" w:hAnsi="Times New Roman" w:cs="Times New Roman"/>
          <w:sz w:val="20"/>
          <w:szCs w:val="20"/>
        </w:rPr>
        <w:lastRenderedPageBreak/>
        <w:t>лицу указанного права требования от Абонента.</w:t>
      </w:r>
    </w:p>
    <w:p w:rsidR="00FD45F4" w:rsidRPr="007F019C" w:rsidRDefault="00FD45F4" w:rsidP="006C16A7">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2</w:t>
      </w:r>
      <w:r w:rsidRPr="007F019C">
        <w:rPr>
          <w:rFonts w:ascii="Times New Roman" w:hAnsi="Times New Roman" w:cs="Times New Roman"/>
          <w:sz w:val="20"/>
          <w:szCs w:val="20"/>
        </w:rPr>
        <w:t>.2.</w:t>
      </w:r>
      <w:r>
        <w:rPr>
          <w:rFonts w:ascii="Times New Roman" w:hAnsi="Times New Roman" w:cs="Times New Roman"/>
          <w:sz w:val="20"/>
          <w:szCs w:val="20"/>
        </w:rPr>
        <w:t>5</w:t>
      </w:r>
      <w:r w:rsidRPr="007F019C">
        <w:rPr>
          <w:rFonts w:ascii="Times New Roman" w:hAnsi="Times New Roman" w:cs="Times New Roman"/>
          <w:sz w:val="20"/>
          <w:szCs w:val="20"/>
        </w:rPr>
        <w:t>. Передавать сведения об Абоненте операторам взаимодействующих сетей связи для целей осуществления взаимных расчетов за Услуги и рассмотрения претензий.</w:t>
      </w:r>
    </w:p>
    <w:p w:rsidR="00FD45F4" w:rsidRPr="007F019C" w:rsidRDefault="00FD45F4" w:rsidP="006C16A7">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2</w:t>
      </w:r>
      <w:r w:rsidRPr="007F019C">
        <w:rPr>
          <w:rFonts w:ascii="Times New Roman" w:hAnsi="Times New Roman" w:cs="Times New Roman"/>
          <w:sz w:val="20"/>
          <w:szCs w:val="20"/>
        </w:rPr>
        <w:t>.2.</w:t>
      </w:r>
      <w:r>
        <w:rPr>
          <w:rFonts w:ascii="Times New Roman" w:hAnsi="Times New Roman" w:cs="Times New Roman"/>
          <w:sz w:val="20"/>
          <w:szCs w:val="20"/>
        </w:rPr>
        <w:t>6</w:t>
      </w:r>
      <w:r w:rsidRPr="007F019C">
        <w:rPr>
          <w:rFonts w:ascii="Times New Roman" w:hAnsi="Times New Roman" w:cs="Times New Roman"/>
          <w:sz w:val="20"/>
          <w:szCs w:val="20"/>
        </w:rPr>
        <w:t>. Требовать возмещения полной стоимости восстановления Оборудования Оператора в случае его повреждения по вине Абонента, а в случае невозврата Оборудования Абонентом – полную оплату стоимости Оборудования Оператора.</w:t>
      </w:r>
    </w:p>
    <w:p w:rsidR="00FD45F4" w:rsidRPr="007F019C" w:rsidRDefault="00FD45F4" w:rsidP="006C16A7">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2</w:t>
      </w:r>
      <w:r w:rsidRPr="007F019C">
        <w:rPr>
          <w:rFonts w:ascii="Times New Roman" w:hAnsi="Times New Roman" w:cs="Times New Roman"/>
          <w:sz w:val="20"/>
          <w:szCs w:val="20"/>
        </w:rPr>
        <w:t>.2.</w:t>
      </w:r>
      <w:r>
        <w:rPr>
          <w:rFonts w:ascii="Times New Roman" w:hAnsi="Times New Roman" w:cs="Times New Roman"/>
          <w:sz w:val="20"/>
          <w:szCs w:val="20"/>
        </w:rPr>
        <w:t>7</w:t>
      </w:r>
      <w:r w:rsidR="005B591A">
        <w:rPr>
          <w:rFonts w:ascii="Times New Roman" w:hAnsi="Times New Roman" w:cs="Times New Roman"/>
          <w:sz w:val="20"/>
          <w:szCs w:val="20"/>
        </w:rPr>
        <w:t>. Предоставлять (направлять) А</w:t>
      </w:r>
      <w:r w:rsidRPr="007F019C">
        <w:rPr>
          <w:rFonts w:ascii="Times New Roman" w:hAnsi="Times New Roman" w:cs="Times New Roman"/>
          <w:sz w:val="20"/>
          <w:szCs w:val="20"/>
        </w:rPr>
        <w:t xml:space="preserve">боненту информацию, в том числе рекламного характера, об Услугах Оператора, способах и условиях их предоставления и заказа в соответствии с требованиями действующего законодательства. </w:t>
      </w:r>
    </w:p>
    <w:p w:rsidR="006C16A7" w:rsidRDefault="00FD45F4" w:rsidP="006C16A7">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sz w:val="20"/>
          <w:szCs w:val="20"/>
        </w:rPr>
        <w:t>2</w:t>
      </w:r>
      <w:r w:rsidRPr="007F019C">
        <w:rPr>
          <w:rFonts w:ascii="Times New Roman" w:hAnsi="Times New Roman" w:cs="Times New Roman"/>
          <w:sz w:val="20"/>
          <w:szCs w:val="20"/>
        </w:rPr>
        <w:t>.2.</w:t>
      </w:r>
      <w:r>
        <w:rPr>
          <w:rFonts w:ascii="Times New Roman" w:hAnsi="Times New Roman" w:cs="Times New Roman"/>
          <w:sz w:val="20"/>
          <w:szCs w:val="20"/>
        </w:rPr>
        <w:t>8</w:t>
      </w:r>
      <w:r w:rsidRPr="007F019C">
        <w:rPr>
          <w:rFonts w:ascii="Times New Roman" w:hAnsi="Times New Roman" w:cs="Times New Roman"/>
          <w:sz w:val="20"/>
          <w:szCs w:val="20"/>
        </w:rPr>
        <w:t>. Приостанавливать оказание Услуг в случае нарушения Абонентом правил, установленных условиями Договора, в том числе нарушения сроков оплаты Услуг, а равно при несоблюдении Абонентом нормативных правовых актов в области связи – вплоть до устранения нарушений. Оператор связи вправе приостановить оказание Абоненту только тех Услуг, в отношении которых Абонентом допущены нарушения требований, установленных действующим законодательством Российской Федерации и Договором, включая настоящие Правила. В части приостановления оказания услуг местной телефонной связи Оператор вправе приостановить предоставление Абоненту возможности бесплатного круглосуточного вызова экстренных оперативных служб только в случае, если технико-технологические особенности сре</w:t>
      </w:r>
      <w:proofErr w:type="gramStart"/>
      <w:r w:rsidRPr="007F019C">
        <w:rPr>
          <w:rFonts w:ascii="Times New Roman" w:hAnsi="Times New Roman" w:cs="Times New Roman"/>
          <w:sz w:val="20"/>
          <w:szCs w:val="20"/>
        </w:rPr>
        <w:t>дств св</w:t>
      </w:r>
      <w:proofErr w:type="gramEnd"/>
      <w:r w:rsidRPr="007F019C">
        <w:rPr>
          <w:rFonts w:ascii="Times New Roman" w:hAnsi="Times New Roman" w:cs="Times New Roman"/>
          <w:sz w:val="20"/>
          <w:szCs w:val="20"/>
        </w:rPr>
        <w:t>язи сети связи Оператора, не позволяют сохранить такую возможность одновременно с приостановлением оказания Абоненту услуг местной телефонной связи</w:t>
      </w:r>
      <w:r w:rsidRPr="007F019C">
        <w:rPr>
          <w:rFonts w:ascii="Times New Roman" w:hAnsi="Times New Roman" w:cs="Times New Roman"/>
          <w:color w:val="000000"/>
          <w:sz w:val="20"/>
          <w:szCs w:val="20"/>
        </w:rPr>
        <w:t xml:space="preserve">. </w:t>
      </w:r>
    </w:p>
    <w:p w:rsidR="00280E89" w:rsidRPr="006C16A7" w:rsidRDefault="00280E89" w:rsidP="006C16A7">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74A57">
        <w:rPr>
          <w:rFonts w:ascii="Times New Roman" w:hAnsi="Times New Roman"/>
          <w:b/>
          <w:bCs/>
          <w:color w:val="000000"/>
          <w:sz w:val="20"/>
          <w:szCs w:val="20"/>
        </w:rPr>
        <w:t>2.3. Абонент обязан:</w:t>
      </w:r>
    </w:p>
    <w:p w:rsidR="00FD45F4" w:rsidRPr="00B74A57" w:rsidRDefault="00FD45F4" w:rsidP="00252DF0">
      <w:pPr>
        <w:widowControl w:val="0"/>
        <w:autoSpaceDE w:val="0"/>
        <w:autoSpaceDN w:val="0"/>
        <w:adjustRightInd w:val="0"/>
        <w:spacing w:after="0" w:line="146" w:lineRule="atLeast"/>
        <w:jc w:val="both"/>
        <w:rPr>
          <w:rFonts w:ascii="Times New Roman" w:hAnsi="Times New Roman"/>
          <w:color w:val="000000"/>
          <w:sz w:val="20"/>
          <w:szCs w:val="20"/>
        </w:rPr>
      </w:pPr>
      <w:r w:rsidRPr="00B74A57">
        <w:rPr>
          <w:rFonts w:ascii="Times New Roman" w:hAnsi="Times New Roman"/>
          <w:color w:val="000000"/>
          <w:sz w:val="20"/>
          <w:szCs w:val="20"/>
        </w:rPr>
        <w:t>2.3.1. Оплачивать услуги в полном объеме и в сроки,</w:t>
      </w:r>
      <w:r>
        <w:rPr>
          <w:rFonts w:ascii="Times New Roman" w:hAnsi="Times New Roman"/>
          <w:color w:val="000000"/>
          <w:sz w:val="20"/>
          <w:szCs w:val="20"/>
        </w:rPr>
        <w:t xml:space="preserve"> </w:t>
      </w:r>
      <w:r w:rsidRPr="00B74A57">
        <w:rPr>
          <w:rFonts w:ascii="Times New Roman" w:hAnsi="Times New Roman"/>
          <w:color w:val="000000"/>
          <w:sz w:val="20"/>
          <w:szCs w:val="20"/>
        </w:rPr>
        <w:t xml:space="preserve">определенные в настоящем Договоре, согласно действующим на момент оказания услуг тарифам Оператора. </w:t>
      </w:r>
    </w:p>
    <w:p w:rsidR="00FD45F4" w:rsidRPr="0012292A" w:rsidRDefault="00FD45F4" w:rsidP="00FD45F4">
      <w:pPr>
        <w:spacing w:after="0" w:line="240" w:lineRule="auto"/>
        <w:jc w:val="both"/>
        <w:rPr>
          <w:rFonts w:ascii="Times New Roman" w:eastAsia="Times New Roman" w:hAnsi="Times New Roman" w:cs="Times New Roman"/>
          <w:sz w:val="20"/>
          <w:szCs w:val="20"/>
          <w:lang w:eastAsia="ru-RU"/>
        </w:rPr>
      </w:pPr>
      <w:r w:rsidRPr="0012292A">
        <w:rPr>
          <w:rFonts w:ascii="Times New Roman" w:eastAsia="Times New Roman" w:hAnsi="Times New Roman" w:cs="Times New Roman"/>
          <w:sz w:val="20"/>
          <w:szCs w:val="20"/>
          <w:lang w:eastAsia="ru-RU"/>
        </w:rPr>
        <w:t xml:space="preserve">2.3.2. Письменно уведомлять Оператора об изменении наименования юридического лица, юридического и почтового адреса Абонента в срок, не превышающий 10 календарных дней с даты введения в действие соответствующих изменений. Письменно уведомить Оператора об изменении адреса доставки счетов, счетов-фактур, Актов и банковских реквизитов Абонента в течение 5 (пяти) календарных дней с момента изменения. Уведомление производится по </w:t>
      </w:r>
      <w:r>
        <w:rPr>
          <w:rFonts w:ascii="Times New Roman" w:eastAsia="Times New Roman" w:hAnsi="Times New Roman" w:cs="Times New Roman"/>
          <w:sz w:val="20"/>
          <w:szCs w:val="20"/>
          <w:lang w:eastAsia="ru-RU"/>
        </w:rPr>
        <w:t>телефону</w:t>
      </w:r>
      <w:r w:rsidRPr="0012292A">
        <w:rPr>
          <w:rFonts w:ascii="Times New Roman" w:eastAsia="Times New Roman" w:hAnsi="Times New Roman" w:cs="Times New Roman"/>
          <w:sz w:val="20"/>
          <w:szCs w:val="20"/>
          <w:lang w:eastAsia="ru-RU"/>
        </w:rPr>
        <w:t xml:space="preserve">, указанному в п.9.1. </w:t>
      </w:r>
      <w:r>
        <w:rPr>
          <w:rFonts w:ascii="Times New Roman" w:eastAsia="Times New Roman" w:hAnsi="Times New Roman" w:cs="Times New Roman"/>
          <w:sz w:val="20"/>
          <w:szCs w:val="20"/>
          <w:lang w:eastAsia="ru-RU"/>
        </w:rPr>
        <w:t>Договора</w:t>
      </w:r>
      <w:r w:rsidRPr="0012292A">
        <w:rPr>
          <w:rFonts w:ascii="Times New Roman" w:eastAsia="Times New Roman" w:hAnsi="Times New Roman" w:cs="Times New Roman"/>
          <w:sz w:val="20"/>
          <w:szCs w:val="20"/>
          <w:lang w:eastAsia="ru-RU"/>
        </w:rPr>
        <w:t>, с последующей доставкой оригинала уведомления Оператору. Уведомление должно быть подписано лицом, уполномоч</w:t>
      </w:r>
      <w:r>
        <w:rPr>
          <w:rFonts w:ascii="Times New Roman" w:eastAsia="Times New Roman" w:hAnsi="Times New Roman" w:cs="Times New Roman"/>
          <w:sz w:val="20"/>
          <w:szCs w:val="20"/>
          <w:lang w:eastAsia="ru-RU"/>
        </w:rPr>
        <w:t>енным на внесение изменения в Договор</w:t>
      </w:r>
      <w:r w:rsidRPr="0012292A">
        <w:rPr>
          <w:rFonts w:ascii="Times New Roman" w:eastAsia="Times New Roman" w:hAnsi="Times New Roman" w:cs="Times New Roman"/>
          <w:sz w:val="20"/>
          <w:szCs w:val="20"/>
          <w:lang w:eastAsia="ru-RU"/>
        </w:rPr>
        <w:t>.</w:t>
      </w:r>
    </w:p>
    <w:p w:rsidR="00FD45F4" w:rsidRPr="0012292A" w:rsidRDefault="00FD45F4" w:rsidP="006C16A7">
      <w:pPr>
        <w:spacing w:after="0" w:line="240" w:lineRule="auto"/>
        <w:jc w:val="both"/>
        <w:rPr>
          <w:rFonts w:ascii="Times New Roman" w:eastAsia="Times New Roman" w:hAnsi="Times New Roman" w:cs="Times New Roman"/>
          <w:sz w:val="20"/>
          <w:szCs w:val="20"/>
          <w:lang w:eastAsia="ru-RU"/>
        </w:rPr>
      </w:pPr>
      <w:r w:rsidRPr="0012292A">
        <w:rPr>
          <w:rFonts w:ascii="Times New Roman" w:eastAsia="Times New Roman" w:hAnsi="Times New Roman" w:cs="Times New Roman"/>
          <w:sz w:val="20"/>
          <w:szCs w:val="20"/>
          <w:lang w:eastAsia="ru-RU"/>
        </w:rPr>
        <w:t>2.3.3. Извещать Оператора обо всех случаях перерывов связи в предоставляемых Абоненту услугах.</w:t>
      </w:r>
    </w:p>
    <w:p w:rsidR="00FD45F4" w:rsidRPr="0012292A" w:rsidRDefault="00FD45F4" w:rsidP="006C16A7">
      <w:pPr>
        <w:spacing w:after="0" w:line="240" w:lineRule="auto"/>
        <w:jc w:val="both"/>
        <w:rPr>
          <w:rFonts w:ascii="Times New Roman" w:hAnsi="Times New Roman"/>
          <w:b/>
          <w:bCs/>
          <w:sz w:val="20"/>
          <w:szCs w:val="20"/>
          <w:lang w:eastAsia="ru-RU"/>
        </w:rPr>
      </w:pPr>
      <w:r w:rsidRPr="0012292A">
        <w:rPr>
          <w:rFonts w:ascii="Times New Roman" w:hAnsi="Times New Roman"/>
          <w:sz w:val="20"/>
          <w:szCs w:val="20"/>
          <w:lang w:eastAsia="ru-RU"/>
        </w:rPr>
        <w:t>2.3.4. Принимать услуги и подписывать оригиналы Актов со своей стороны уполномоченными лицами в течение 3 (трех) рабочих дней с момента их получения либо в те же сроки Абоненту направлять в адрес Оператора в письменной форме мотивированный отказ от подписания такого Акта. В том случае если в указанный срок Абонент не предоставляет Оператору письменного мотивированного отказа от подписания Акта, Абонент считается согласившимся с датой, объемом и качеством услуг, указанных в Актах, у</w:t>
      </w:r>
      <w:r w:rsidRPr="0012292A">
        <w:rPr>
          <w:rFonts w:ascii="Times New Roman" w:eastAsia="Times New Roman" w:hAnsi="Times New Roman"/>
          <w:sz w:val="20"/>
          <w:szCs w:val="20"/>
        </w:rPr>
        <w:t>слуги будут считаться принятыми Абонентом на день подписания таких Актов Оператором.</w:t>
      </w:r>
      <w:r w:rsidRPr="0012292A">
        <w:rPr>
          <w:rFonts w:ascii="Times New Roman" w:hAnsi="Times New Roman"/>
          <w:sz w:val="20"/>
          <w:szCs w:val="20"/>
          <w:lang w:eastAsia="ru-RU"/>
        </w:rPr>
        <w:t xml:space="preserve"> При этом Оператор вправе требовать оплату счетов на суммы, указанные в Актах, а Абонент обязан оплачивать эти счета в соответствии с условиями настоящего </w:t>
      </w:r>
      <w:r>
        <w:rPr>
          <w:rFonts w:ascii="Times New Roman" w:hAnsi="Times New Roman"/>
          <w:sz w:val="20"/>
          <w:szCs w:val="20"/>
          <w:lang w:eastAsia="ru-RU"/>
        </w:rPr>
        <w:t>Договора</w:t>
      </w:r>
      <w:r w:rsidRPr="0012292A">
        <w:rPr>
          <w:rFonts w:ascii="Times New Roman" w:hAnsi="Times New Roman"/>
          <w:sz w:val="20"/>
          <w:szCs w:val="20"/>
          <w:lang w:eastAsia="ru-RU"/>
        </w:rPr>
        <w:t xml:space="preserve">.  </w:t>
      </w:r>
    </w:p>
    <w:p w:rsidR="00FD45F4" w:rsidRDefault="00FD45F4" w:rsidP="006C16A7">
      <w:pPr>
        <w:spacing w:after="0" w:line="240" w:lineRule="auto"/>
        <w:jc w:val="both"/>
        <w:rPr>
          <w:rFonts w:ascii="Times New Roman" w:eastAsia="Times New Roman" w:hAnsi="Times New Roman" w:cs="Times New Roman"/>
          <w:sz w:val="20"/>
          <w:szCs w:val="20"/>
          <w:lang w:eastAsia="ru-RU"/>
        </w:rPr>
      </w:pPr>
      <w:r w:rsidRPr="0012292A">
        <w:rPr>
          <w:rFonts w:ascii="Times New Roman" w:eastAsia="Times New Roman" w:hAnsi="Times New Roman" w:cs="Times New Roman"/>
          <w:sz w:val="20"/>
          <w:szCs w:val="20"/>
          <w:lang w:eastAsia="ru-RU"/>
        </w:rPr>
        <w:t>2.3.5. В рабочее время обеспечить беспрепятственный доступ работников Оператора</w:t>
      </w:r>
      <w:r w:rsidRPr="0012292A">
        <w:rPr>
          <w:rFonts w:ascii="Times New Roman" w:eastAsia="Times New Roman" w:hAnsi="Times New Roman" w:cs="Times New Roman"/>
          <w:b/>
          <w:bCs/>
          <w:sz w:val="20"/>
          <w:szCs w:val="20"/>
          <w:lang w:eastAsia="ru-RU"/>
        </w:rPr>
        <w:t xml:space="preserve">, </w:t>
      </w:r>
      <w:r w:rsidRPr="0012292A">
        <w:rPr>
          <w:rFonts w:ascii="Times New Roman" w:eastAsia="Times New Roman" w:hAnsi="Times New Roman" w:cs="Times New Roman"/>
          <w:sz w:val="20"/>
          <w:szCs w:val="20"/>
          <w:lang w:eastAsia="ru-RU"/>
        </w:rPr>
        <w:t xml:space="preserve">предъявивших соответствующее удостоверение, для выполнения работ, необходимых во исполнение настоящего </w:t>
      </w:r>
      <w:r>
        <w:rPr>
          <w:rFonts w:ascii="Times New Roman" w:eastAsia="Times New Roman" w:hAnsi="Times New Roman" w:cs="Times New Roman"/>
          <w:sz w:val="20"/>
          <w:szCs w:val="20"/>
          <w:lang w:eastAsia="ru-RU"/>
        </w:rPr>
        <w:t>Договора</w:t>
      </w:r>
      <w:r w:rsidRPr="0012292A">
        <w:rPr>
          <w:rFonts w:ascii="Times New Roman" w:eastAsia="Times New Roman" w:hAnsi="Times New Roman" w:cs="Times New Roman"/>
          <w:sz w:val="20"/>
          <w:szCs w:val="20"/>
          <w:lang w:eastAsia="ru-RU"/>
        </w:rPr>
        <w:t>, а также для проведения осмотра, ремонта и технического обслуживания средств, сооружений, линий связи в помещениях, находящихся во владении и (или) пользовании Абонента. В случае необходимости проведения работ по организации абонентской линии обеспечить получение необходимых разрешений и согласований от владельца территории (помещения), на которой расположено оборудование Оператора и (или) оборудование Абонента, на проведение работ по прокладке кабеля, строительству кабельной канализации и организации кабельного ввода, а также по размещению и электропитанию оборудования Оператора.</w:t>
      </w:r>
    </w:p>
    <w:p w:rsidR="00FD45F4" w:rsidRPr="005B6229" w:rsidRDefault="00FD45F4" w:rsidP="006C16A7">
      <w:pPr>
        <w:spacing w:after="0" w:line="240" w:lineRule="auto"/>
        <w:jc w:val="both"/>
        <w:rPr>
          <w:rFonts w:ascii="Times New Roman" w:eastAsia="Times New Roman" w:hAnsi="Times New Roman" w:cs="Times New Roman"/>
          <w:sz w:val="20"/>
          <w:szCs w:val="20"/>
          <w:lang w:eastAsia="ru-RU"/>
        </w:rPr>
      </w:pPr>
      <w:r w:rsidRPr="005B6229">
        <w:rPr>
          <w:rFonts w:ascii="Times New Roman" w:eastAsia="Times New Roman" w:hAnsi="Times New Roman" w:cs="Times New Roman"/>
          <w:sz w:val="20"/>
          <w:szCs w:val="20"/>
          <w:lang w:eastAsia="ru-RU"/>
        </w:rPr>
        <w:t xml:space="preserve">2.3.7. Не допускать самовольного подключения к сети пользовательских (оконечных) устройств и иного оконечного оборудования, подключения к другим абонентским линиям, а также самовольного подключения к сети электросвязи пользовательских (оконечных) устройств с выделенными абонентскими номерами сверх количества, оговоренного в соответствующем Приложении к настоящему </w:t>
      </w:r>
      <w:r>
        <w:rPr>
          <w:rFonts w:ascii="Times New Roman" w:eastAsia="Times New Roman" w:hAnsi="Times New Roman" w:cs="Times New Roman"/>
          <w:sz w:val="20"/>
          <w:szCs w:val="20"/>
          <w:lang w:eastAsia="ru-RU"/>
        </w:rPr>
        <w:t>Договору</w:t>
      </w:r>
      <w:r w:rsidRPr="005B6229">
        <w:rPr>
          <w:rFonts w:ascii="Times New Roman" w:eastAsia="Times New Roman" w:hAnsi="Times New Roman" w:cs="Times New Roman"/>
          <w:sz w:val="20"/>
          <w:szCs w:val="20"/>
          <w:lang w:eastAsia="ru-RU"/>
        </w:rPr>
        <w:t>.</w:t>
      </w:r>
    </w:p>
    <w:p w:rsidR="00FD45F4" w:rsidRPr="005B6229" w:rsidRDefault="00FD45F4" w:rsidP="006C16A7">
      <w:pPr>
        <w:spacing w:after="0" w:line="240" w:lineRule="auto"/>
        <w:jc w:val="both"/>
        <w:rPr>
          <w:rFonts w:ascii="Times New Roman" w:eastAsia="Times New Roman" w:hAnsi="Times New Roman" w:cs="Times New Roman"/>
          <w:sz w:val="20"/>
          <w:szCs w:val="20"/>
          <w:lang w:eastAsia="ru-RU"/>
        </w:rPr>
      </w:pPr>
      <w:r w:rsidRPr="005B6229">
        <w:rPr>
          <w:rFonts w:ascii="Times New Roman" w:eastAsia="Times New Roman" w:hAnsi="Times New Roman" w:cs="Times New Roman"/>
          <w:sz w:val="20"/>
          <w:szCs w:val="20"/>
          <w:lang w:eastAsia="ru-RU"/>
        </w:rPr>
        <w:t>2.3.8. Не допускать использования средств связи для преднамеренного создания другим абонентам условий, затрудняющих пользование услугами, а также создания помех для нормального функционирования сети связи.</w:t>
      </w:r>
    </w:p>
    <w:p w:rsidR="006C16A7" w:rsidRDefault="00FD45F4" w:rsidP="006C16A7">
      <w:pPr>
        <w:tabs>
          <w:tab w:val="left" w:pos="0"/>
          <w:tab w:val="left" w:pos="540"/>
        </w:tabs>
        <w:spacing w:after="0" w:line="240" w:lineRule="auto"/>
        <w:jc w:val="both"/>
        <w:rPr>
          <w:rFonts w:ascii="Times New Roman" w:hAnsi="Times New Roman"/>
          <w:sz w:val="20"/>
          <w:szCs w:val="20"/>
        </w:rPr>
      </w:pPr>
      <w:r w:rsidRPr="005B6229">
        <w:rPr>
          <w:rFonts w:ascii="Times New Roman" w:eastAsia="Times New Roman" w:hAnsi="Times New Roman" w:cs="Times New Roman"/>
          <w:sz w:val="20"/>
          <w:szCs w:val="20"/>
          <w:lang w:eastAsia="ru-RU"/>
        </w:rPr>
        <w:t xml:space="preserve">2.3.9. Не использовать пользовательское (оконечное) устройство и (или) выделенный абонентский номер для оказания услуг связи третьим лицам, в том числе путем организации шлюзов для доступа к сети связи, </w:t>
      </w:r>
      <w:r w:rsidRPr="005B6229">
        <w:rPr>
          <w:rFonts w:ascii="Times New Roman" w:eastAsia="Times New Roman" w:hAnsi="Times New Roman" w:cs="Times New Roman"/>
          <w:sz w:val="20"/>
          <w:szCs w:val="20"/>
          <w:lang w:val="en-US" w:eastAsia="ru-RU"/>
        </w:rPr>
        <w:t>IP</w:t>
      </w:r>
      <w:r w:rsidRPr="005B6229">
        <w:rPr>
          <w:rFonts w:ascii="Times New Roman" w:eastAsia="Times New Roman" w:hAnsi="Times New Roman" w:cs="Times New Roman"/>
          <w:sz w:val="20"/>
          <w:szCs w:val="20"/>
          <w:lang w:eastAsia="ru-RU"/>
        </w:rPr>
        <w:t>-телефонии и т.п.</w:t>
      </w:r>
    </w:p>
    <w:p w:rsidR="00280E89" w:rsidRPr="006C16A7" w:rsidRDefault="00280E89" w:rsidP="006C16A7">
      <w:pPr>
        <w:tabs>
          <w:tab w:val="left" w:pos="0"/>
          <w:tab w:val="left" w:pos="540"/>
        </w:tabs>
        <w:spacing w:after="0" w:line="240" w:lineRule="auto"/>
        <w:jc w:val="both"/>
        <w:rPr>
          <w:rFonts w:ascii="Times New Roman" w:hAnsi="Times New Roman"/>
          <w:sz w:val="20"/>
          <w:szCs w:val="20"/>
        </w:rPr>
      </w:pPr>
      <w:r w:rsidRPr="00B74A57">
        <w:rPr>
          <w:rFonts w:ascii="Times New Roman" w:hAnsi="Times New Roman"/>
          <w:b/>
          <w:bCs/>
          <w:color w:val="000000"/>
          <w:sz w:val="20"/>
          <w:szCs w:val="20"/>
        </w:rPr>
        <w:t>2.4. Абонент имеет право:</w:t>
      </w:r>
    </w:p>
    <w:p w:rsidR="00280E89" w:rsidRPr="00B74A57" w:rsidRDefault="00280E89" w:rsidP="00B74A57">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2.4.1. Получать от Оператора информацию, необходимую для исполнения настоящего Договора, в том числе инф</w:t>
      </w:r>
      <w:r w:rsidR="00154718">
        <w:rPr>
          <w:rFonts w:ascii="Times New Roman" w:hAnsi="Times New Roman"/>
          <w:color w:val="000000"/>
          <w:sz w:val="20"/>
          <w:szCs w:val="20"/>
        </w:rPr>
        <w:t>ормацию о реквизитах Оператора,</w:t>
      </w:r>
      <w:r w:rsidRPr="00B74A57">
        <w:rPr>
          <w:rFonts w:ascii="Times New Roman" w:hAnsi="Times New Roman"/>
          <w:color w:val="000000"/>
          <w:sz w:val="20"/>
          <w:szCs w:val="20"/>
        </w:rPr>
        <w:t xml:space="preserve"> режиме</w:t>
      </w:r>
      <w:r w:rsidR="00025E85">
        <w:rPr>
          <w:rFonts w:ascii="Times New Roman" w:hAnsi="Times New Roman"/>
          <w:color w:val="000000"/>
          <w:sz w:val="20"/>
          <w:szCs w:val="20"/>
        </w:rPr>
        <w:t xml:space="preserve"> </w:t>
      </w:r>
      <w:r w:rsidRPr="00B74A57">
        <w:rPr>
          <w:rFonts w:ascii="Times New Roman" w:hAnsi="Times New Roman"/>
          <w:color w:val="000000"/>
          <w:sz w:val="20"/>
          <w:szCs w:val="20"/>
        </w:rPr>
        <w:t>работы, тарифах и оказываемых услугах, о состоянии лицевого счета Абонента.</w:t>
      </w:r>
    </w:p>
    <w:p w:rsidR="00280E89" w:rsidRPr="00B74A57" w:rsidRDefault="00280E89" w:rsidP="00B74A57">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2.4.2. Требовать устранения неисправностей, препятствующих пользованию услугами, в сроки, установленные действующими нормативными актами и</w:t>
      </w:r>
      <w:r w:rsidR="00025E85">
        <w:rPr>
          <w:rFonts w:ascii="Times New Roman" w:hAnsi="Times New Roman"/>
          <w:color w:val="000000"/>
          <w:sz w:val="20"/>
          <w:szCs w:val="20"/>
        </w:rPr>
        <w:t xml:space="preserve"> </w:t>
      </w:r>
      <w:r w:rsidRPr="00B74A57">
        <w:rPr>
          <w:rFonts w:ascii="Times New Roman" w:hAnsi="Times New Roman"/>
          <w:color w:val="000000"/>
          <w:sz w:val="20"/>
          <w:szCs w:val="20"/>
        </w:rPr>
        <w:t>настоящим Договором.</w:t>
      </w:r>
    </w:p>
    <w:p w:rsidR="00025E85" w:rsidRDefault="00280E89" w:rsidP="00B74A57">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2.4.3. Запрашивать у Оператора направление в адрес Абонента Актов оказанных услуг</w:t>
      </w:r>
      <w:r w:rsidR="00025E85">
        <w:rPr>
          <w:rFonts w:ascii="Times New Roman" w:hAnsi="Times New Roman"/>
          <w:color w:val="000000"/>
          <w:sz w:val="20"/>
          <w:szCs w:val="20"/>
        </w:rPr>
        <w:t xml:space="preserve">. </w:t>
      </w:r>
    </w:p>
    <w:p w:rsidR="006E5C28" w:rsidRDefault="006E5C28" w:rsidP="00B74A57">
      <w:pPr>
        <w:widowControl w:val="0"/>
        <w:autoSpaceDE w:val="0"/>
        <w:autoSpaceDN w:val="0"/>
        <w:adjustRightInd w:val="0"/>
        <w:spacing w:after="0" w:line="144" w:lineRule="atLeast"/>
        <w:jc w:val="both"/>
        <w:rPr>
          <w:rFonts w:ascii="Times New Roman" w:hAnsi="Times New Roman"/>
          <w:color w:val="000000"/>
          <w:sz w:val="20"/>
          <w:szCs w:val="20"/>
        </w:rPr>
      </w:pPr>
    </w:p>
    <w:p w:rsidR="00280E89" w:rsidRPr="00B74A57" w:rsidRDefault="00280E89" w:rsidP="006E5C28">
      <w:pPr>
        <w:widowControl w:val="0"/>
        <w:autoSpaceDE w:val="0"/>
        <w:autoSpaceDN w:val="0"/>
        <w:adjustRightInd w:val="0"/>
        <w:spacing w:after="0" w:line="144" w:lineRule="atLeast"/>
        <w:jc w:val="center"/>
        <w:rPr>
          <w:rFonts w:ascii="Times New Roman" w:hAnsi="Times New Roman"/>
          <w:b/>
          <w:bCs/>
          <w:color w:val="000000"/>
          <w:sz w:val="20"/>
          <w:szCs w:val="20"/>
        </w:rPr>
      </w:pPr>
      <w:r w:rsidRPr="00B74A57">
        <w:rPr>
          <w:rFonts w:ascii="Times New Roman" w:hAnsi="Times New Roman"/>
          <w:b/>
          <w:bCs/>
          <w:color w:val="000000"/>
          <w:sz w:val="20"/>
          <w:szCs w:val="20"/>
        </w:rPr>
        <w:t>3. Стоимость услуг, порядок расчетов</w:t>
      </w:r>
    </w:p>
    <w:p w:rsidR="006C16A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3.1. Стоимость услуг, оказываемых Абоненту Оператором по настоящему Договору, определяется действующими на момент оказания соответствующих услуг</w:t>
      </w:r>
      <w:r>
        <w:rPr>
          <w:rFonts w:ascii="Times New Roman" w:hAnsi="Times New Roman"/>
          <w:color w:val="000000"/>
          <w:sz w:val="20"/>
          <w:szCs w:val="20"/>
        </w:rPr>
        <w:t xml:space="preserve"> </w:t>
      </w:r>
      <w:r w:rsidRPr="00B74A57">
        <w:rPr>
          <w:rFonts w:ascii="Times New Roman" w:hAnsi="Times New Roman"/>
          <w:color w:val="000000"/>
          <w:sz w:val="20"/>
          <w:szCs w:val="20"/>
        </w:rPr>
        <w:t xml:space="preserve">тарифами Оператора на основании показаний оборудования Оператора, используемого для учета объема оказываемых услуг. Сумма к оплате за услуги определяется с учетом стоимости и объема оказанных услуг за Отчетный период. </w:t>
      </w:r>
    </w:p>
    <w:p w:rsidR="00FD45F4" w:rsidRPr="00B74A5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3.2. При подписании настоящего Договора Абонент ознакомлен с действующими тарифами Оператора и согласен с их применением при оказании</w:t>
      </w:r>
      <w:r>
        <w:rPr>
          <w:rFonts w:ascii="Times New Roman" w:hAnsi="Times New Roman"/>
          <w:color w:val="000000"/>
          <w:sz w:val="20"/>
          <w:szCs w:val="20"/>
        </w:rPr>
        <w:t xml:space="preserve"> </w:t>
      </w:r>
      <w:r w:rsidRPr="00B74A57">
        <w:rPr>
          <w:rFonts w:ascii="Times New Roman" w:hAnsi="Times New Roman"/>
          <w:color w:val="000000"/>
          <w:sz w:val="20"/>
          <w:szCs w:val="20"/>
        </w:rPr>
        <w:t xml:space="preserve">Оператором услуг. Тарифы Оператора на услуги размещены на </w:t>
      </w:r>
      <w:r>
        <w:rPr>
          <w:rFonts w:ascii="Times New Roman" w:hAnsi="Times New Roman"/>
          <w:color w:val="000000"/>
          <w:sz w:val="20"/>
          <w:szCs w:val="20"/>
        </w:rPr>
        <w:t xml:space="preserve">официальном </w:t>
      </w:r>
      <w:r w:rsidRPr="00B74A57">
        <w:rPr>
          <w:rFonts w:ascii="Times New Roman" w:hAnsi="Times New Roman"/>
          <w:color w:val="000000"/>
          <w:sz w:val="20"/>
          <w:szCs w:val="20"/>
        </w:rPr>
        <w:t>сайте Оператора.</w:t>
      </w:r>
    </w:p>
    <w:p w:rsidR="00FD45F4" w:rsidRPr="00B74A5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3.3. При изменении цены Договора по основаниям, указанным в п.7.2. Договора, Абонент обязан подписать с Оператором Дополнительное соглашение о</w:t>
      </w:r>
      <w:r>
        <w:rPr>
          <w:rFonts w:ascii="Times New Roman" w:hAnsi="Times New Roman"/>
          <w:color w:val="000000"/>
          <w:sz w:val="20"/>
          <w:szCs w:val="20"/>
        </w:rPr>
        <w:t xml:space="preserve"> </w:t>
      </w:r>
      <w:r w:rsidRPr="00B74A57">
        <w:rPr>
          <w:rFonts w:ascii="Times New Roman" w:hAnsi="Times New Roman"/>
          <w:color w:val="000000"/>
          <w:sz w:val="20"/>
          <w:szCs w:val="20"/>
        </w:rPr>
        <w:t>соответствующих изменениях.</w:t>
      </w:r>
    </w:p>
    <w:p w:rsidR="00FD45F4" w:rsidRPr="00B74A5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3.4. Отчетный период устанавливается с первого до последнего числа (включительно) календарного месяца оказания Оператором услуг, подлежащих оплате.</w:t>
      </w:r>
    </w:p>
    <w:p w:rsidR="00FD45F4" w:rsidRPr="00B74A5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 xml:space="preserve">3.5. Оператор выставляет Абоненту счет, счет-фактуру и Акт оказанных услуг в течение 5 (пяти) дней с момента окончания Отчетного периода. </w:t>
      </w:r>
    </w:p>
    <w:p w:rsidR="00FD45F4" w:rsidRPr="00B53E50" w:rsidRDefault="00FD45F4" w:rsidP="00B53E50">
      <w:pPr>
        <w:numPr>
          <w:ilvl w:val="1"/>
          <w:numId w:val="0"/>
        </w:numPr>
        <w:spacing w:after="0" w:line="240" w:lineRule="auto"/>
        <w:contextualSpacing/>
        <w:jc w:val="both"/>
        <w:rPr>
          <w:rFonts w:ascii="Times New Roman" w:eastAsia="Times New Roman" w:hAnsi="Times New Roman" w:cs="Times New Roman"/>
          <w:sz w:val="20"/>
          <w:szCs w:val="20"/>
          <w:lang w:eastAsia="ru-RU"/>
        </w:rPr>
      </w:pPr>
      <w:r w:rsidRPr="00224824">
        <w:rPr>
          <w:rFonts w:ascii="Times New Roman" w:hAnsi="Times New Roman"/>
          <w:color w:val="000000"/>
          <w:sz w:val="20"/>
          <w:szCs w:val="20"/>
        </w:rPr>
        <w:t>3.6. Оплата услуг производится</w:t>
      </w:r>
      <w:r w:rsidR="00B76B4A">
        <w:rPr>
          <w:rFonts w:ascii="Times New Roman" w:hAnsi="Times New Roman"/>
          <w:color w:val="000000"/>
          <w:sz w:val="20"/>
          <w:szCs w:val="20"/>
        </w:rPr>
        <w:t xml:space="preserve"> </w:t>
      </w:r>
      <w:r w:rsidRPr="00B74A57">
        <w:rPr>
          <w:rFonts w:ascii="Times New Roman" w:hAnsi="Times New Roman"/>
          <w:color w:val="000000"/>
          <w:sz w:val="20"/>
          <w:szCs w:val="20"/>
        </w:rPr>
        <w:t xml:space="preserve">путем безналичных </w:t>
      </w:r>
      <w:proofErr w:type="gramStart"/>
      <w:r w:rsidRPr="00B74A57">
        <w:rPr>
          <w:rFonts w:ascii="Times New Roman" w:hAnsi="Times New Roman"/>
          <w:color w:val="000000"/>
          <w:sz w:val="20"/>
          <w:szCs w:val="20"/>
        </w:rPr>
        <w:t>расчетов</w:t>
      </w:r>
      <w:proofErr w:type="gramEnd"/>
      <w:r w:rsidR="00B53E50">
        <w:rPr>
          <w:rFonts w:ascii="Times New Roman" w:hAnsi="Times New Roman"/>
          <w:color w:val="000000"/>
          <w:sz w:val="20"/>
          <w:szCs w:val="20"/>
        </w:rPr>
        <w:t xml:space="preserve"> на основании выставленного Оператором счета </w:t>
      </w:r>
      <w:r w:rsidRPr="00B74A57">
        <w:rPr>
          <w:rFonts w:ascii="Times New Roman" w:hAnsi="Times New Roman"/>
          <w:color w:val="000000"/>
          <w:sz w:val="20"/>
          <w:szCs w:val="20"/>
        </w:rPr>
        <w:t xml:space="preserve">в течение 20 календарных дней с даты </w:t>
      </w:r>
      <w:r w:rsidR="00B53E50">
        <w:rPr>
          <w:rFonts w:ascii="Times New Roman" w:hAnsi="Times New Roman"/>
          <w:color w:val="000000"/>
          <w:sz w:val="20"/>
          <w:szCs w:val="20"/>
        </w:rPr>
        <w:t xml:space="preserve">подписания Абонентом Акта оказанных услуг. </w:t>
      </w:r>
    </w:p>
    <w:p w:rsidR="00FD45F4" w:rsidRPr="00B74A5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3.7. Утеря, неполучение Абонентом выставленного Оператором счета, счетов-фактур и Актов, в том числе в связи с невыполнением условий,</w:t>
      </w:r>
      <w:r>
        <w:rPr>
          <w:rFonts w:ascii="Times New Roman" w:hAnsi="Times New Roman"/>
          <w:color w:val="000000"/>
          <w:sz w:val="20"/>
          <w:szCs w:val="20"/>
        </w:rPr>
        <w:t xml:space="preserve"> </w:t>
      </w:r>
      <w:r w:rsidRPr="00B74A57">
        <w:rPr>
          <w:rFonts w:ascii="Times New Roman" w:hAnsi="Times New Roman"/>
          <w:color w:val="000000"/>
          <w:sz w:val="20"/>
          <w:szCs w:val="20"/>
        </w:rPr>
        <w:t>предусмотренных п. 2.3.2. настоящего Договора, не освобождает Абонента от обязанности своевременной оплаты услуг.</w:t>
      </w:r>
    </w:p>
    <w:p w:rsidR="00FD45F4" w:rsidRPr="00B74A5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3.8. Абонент может уточнить сумму к</w:t>
      </w:r>
      <w:r>
        <w:rPr>
          <w:rFonts w:ascii="Times New Roman" w:hAnsi="Times New Roman"/>
          <w:color w:val="000000"/>
          <w:sz w:val="20"/>
          <w:szCs w:val="20"/>
        </w:rPr>
        <w:t xml:space="preserve"> оплате по телефону справочно-</w:t>
      </w:r>
      <w:r w:rsidRPr="00B74A57">
        <w:rPr>
          <w:rFonts w:ascii="Times New Roman" w:hAnsi="Times New Roman"/>
          <w:color w:val="000000"/>
          <w:sz w:val="20"/>
          <w:szCs w:val="20"/>
        </w:rPr>
        <w:t>информационного обслуживания Оператора, указанному в п. 9.</w:t>
      </w:r>
      <w:r>
        <w:rPr>
          <w:rFonts w:ascii="Times New Roman" w:hAnsi="Times New Roman"/>
          <w:color w:val="000000"/>
          <w:sz w:val="20"/>
          <w:szCs w:val="20"/>
        </w:rPr>
        <w:t>1.</w:t>
      </w:r>
      <w:r w:rsidRPr="00B74A57">
        <w:rPr>
          <w:rFonts w:ascii="Times New Roman" w:hAnsi="Times New Roman"/>
          <w:color w:val="000000"/>
          <w:sz w:val="20"/>
          <w:szCs w:val="20"/>
        </w:rPr>
        <w:t xml:space="preserve"> Договора</w:t>
      </w:r>
      <w:r>
        <w:rPr>
          <w:rFonts w:ascii="Times New Roman" w:hAnsi="Times New Roman"/>
          <w:color w:val="000000"/>
          <w:sz w:val="20"/>
          <w:szCs w:val="20"/>
        </w:rPr>
        <w:t>,</w:t>
      </w:r>
      <w:r w:rsidRPr="00B74A57">
        <w:rPr>
          <w:rFonts w:ascii="Times New Roman" w:hAnsi="Times New Roman"/>
          <w:color w:val="000000"/>
          <w:sz w:val="20"/>
          <w:szCs w:val="20"/>
        </w:rPr>
        <w:t xml:space="preserve"> обратиться в пункты оказания услуг</w:t>
      </w:r>
      <w:r>
        <w:rPr>
          <w:rFonts w:ascii="Times New Roman" w:hAnsi="Times New Roman"/>
          <w:color w:val="000000"/>
          <w:sz w:val="20"/>
          <w:szCs w:val="20"/>
        </w:rPr>
        <w:t xml:space="preserve"> </w:t>
      </w:r>
      <w:r w:rsidRPr="00B74A57">
        <w:rPr>
          <w:rFonts w:ascii="Times New Roman" w:hAnsi="Times New Roman"/>
          <w:color w:val="000000"/>
          <w:sz w:val="20"/>
          <w:szCs w:val="20"/>
        </w:rPr>
        <w:t>Оператора дл</w:t>
      </w:r>
      <w:r>
        <w:rPr>
          <w:rFonts w:ascii="Times New Roman" w:hAnsi="Times New Roman"/>
          <w:color w:val="000000"/>
          <w:sz w:val="20"/>
          <w:szCs w:val="20"/>
        </w:rPr>
        <w:t>я получения расчетных документов</w:t>
      </w:r>
      <w:r w:rsidRPr="00B74A57">
        <w:rPr>
          <w:rFonts w:ascii="Times New Roman" w:hAnsi="Times New Roman"/>
          <w:color w:val="000000"/>
          <w:sz w:val="20"/>
          <w:szCs w:val="20"/>
        </w:rPr>
        <w:t>.</w:t>
      </w:r>
    </w:p>
    <w:p w:rsidR="00FD45F4" w:rsidRPr="00B74A5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3.9. При изменении тарифов в течение периода, за который Абонентом уже была внесена плата за услуги Оператора перед введением указанных изменений,</w:t>
      </w:r>
      <w:r>
        <w:rPr>
          <w:rFonts w:ascii="Times New Roman" w:hAnsi="Times New Roman"/>
          <w:color w:val="000000"/>
          <w:sz w:val="20"/>
          <w:szCs w:val="20"/>
        </w:rPr>
        <w:t xml:space="preserve"> </w:t>
      </w:r>
      <w:r w:rsidRPr="00B74A57">
        <w:rPr>
          <w:rFonts w:ascii="Times New Roman" w:hAnsi="Times New Roman"/>
          <w:color w:val="000000"/>
          <w:sz w:val="20"/>
          <w:szCs w:val="20"/>
        </w:rPr>
        <w:t>Оператор производит с Абонентом перерасчет с даты введения в действие соответствующих изменений.</w:t>
      </w:r>
    </w:p>
    <w:p w:rsidR="00FD45F4" w:rsidRPr="00B74A5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3.10. Выставление счета-фактуры Оператором Абоненту производится в соответствии с налоговым законодательством РФ.</w:t>
      </w:r>
    </w:p>
    <w:p w:rsidR="00FD45F4" w:rsidRPr="00B74A5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3.11. Абонент вправе дать распоряжение банку о списании денежных средств со своего счета по настоящему Договору на основании требования Оператора,</w:t>
      </w:r>
      <w:r>
        <w:rPr>
          <w:rFonts w:ascii="Times New Roman" w:hAnsi="Times New Roman"/>
          <w:color w:val="000000"/>
          <w:sz w:val="20"/>
          <w:szCs w:val="20"/>
        </w:rPr>
        <w:t xml:space="preserve"> </w:t>
      </w:r>
      <w:r w:rsidRPr="00B74A57">
        <w:rPr>
          <w:rFonts w:ascii="Times New Roman" w:hAnsi="Times New Roman"/>
          <w:color w:val="000000"/>
          <w:sz w:val="20"/>
          <w:szCs w:val="20"/>
        </w:rPr>
        <w:t>письменно уведомив об этом Оператора. В этом случае Оператор обязан предъявлять надлежащим образом оформленные соответствующие требования в банк.</w:t>
      </w:r>
    </w:p>
    <w:p w:rsidR="00FD45F4" w:rsidRPr="00B74A5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3.12. Абонент вправе производить авансовые платежи за оказываемые услуги на основании счетов, выставленных Оператором. Сумма авансового платежа</w:t>
      </w:r>
      <w:r>
        <w:rPr>
          <w:rFonts w:ascii="Times New Roman" w:hAnsi="Times New Roman"/>
          <w:color w:val="000000"/>
          <w:sz w:val="20"/>
          <w:szCs w:val="20"/>
        </w:rPr>
        <w:t xml:space="preserve"> </w:t>
      </w:r>
      <w:r w:rsidRPr="00B74A57">
        <w:rPr>
          <w:rFonts w:ascii="Times New Roman" w:hAnsi="Times New Roman"/>
          <w:color w:val="000000"/>
          <w:sz w:val="20"/>
          <w:szCs w:val="20"/>
        </w:rPr>
        <w:t>учитывается Оператором при выставлении счета в соответствующем Отчетном периоде.</w:t>
      </w:r>
    </w:p>
    <w:p w:rsidR="00FD45F4" w:rsidRPr="00B74A5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3.13. Не реже одного раза в год, а также по мере необходимости, Стороны осуществляют сверку расчетов за оказанные Услуги. Акт сверки расчетов</w:t>
      </w:r>
      <w:r>
        <w:rPr>
          <w:rFonts w:ascii="Times New Roman" w:hAnsi="Times New Roman"/>
          <w:color w:val="000000"/>
          <w:sz w:val="20"/>
          <w:szCs w:val="20"/>
        </w:rPr>
        <w:t xml:space="preserve"> </w:t>
      </w:r>
      <w:r w:rsidRPr="00B74A57">
        <w:rPr>
          <w:rFonts w:ascii="Times New Roman" w:hAnsi="Times New Roman"/>
          <w:color w:val="000000"/>
          <w:sz w:val="20"/>
          <w:szCs w:val="20"/>
        </w:rPr>
        <w:t>составляется заинтересованной стороной в двух экземплярах и подписывается уполномоченными представителями Сторон. Сторона-Инициатор направляет в</w:t>
      </w:r>
      <w:r>
        <w:rPr>
          <w:rFonts w:ascii="Times New Roman" w:hAnsi="Times New Roman"/>
          <w:color w:val="000000"/>
          <w:sz w:val="20"/>
          <w:szCs w:val="20"/>
        </w:rPr>
        <w:t xml:space="preserve"> </w:t>
      </w:r>
      <w:r w:rsidRPr="00B74A57">
        <w:rPr>
          <w:rFonts w:ascii="Times New Roman" w:hAnsi="Times New Roman"/>
          <w:color w:val="000000"/>
          <w:sz w:val="20"/>
          <w:szCs w:val="20"/>
        </w:rPr>
        <w:t>адрес Стороны-Получателя оригиналы Акта сверки расчетов почтовой связью с уведомлением. В течение 20 (двадцати) календарных дней с момента получения</w:t>
      </w:r>
      <w:r>
        <w:rPr>
          <w:rFonts w:ascii="Times New Roman" w:hAnsi="Times New Roman"/>
          <w:color w:val="000000"/>
          <w:sz w:val="20"/>
          <w:szCs w:val="20"/>
        </w:rPr>
        <w:t xml:space="preserve"> </w:t>
      </w:r>
      <w:r w:rsidRPr="00B74A57">
        <w:rPr>
          <w:rFonts w:ascii="Times New Roman" w:hAnsi="Times New Roman"/>
          <w:color w:val="000000"/>
          <w:sz w:val="20"/>
          <w:szCs w:val="20"/>
        </w:rPr>
        <w:t>Акта сверки расчетов Сторона-Получатель должна подписать, заверить печатью, направить один экземпляр Акта сверки расчетов в адрес Стороны-Инициатора</w:t>
      </w:r>
    </w:p>
    <w:p w:rsidR="00FD45F4" w:rsidRPr="00B74A5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или предоставить мотивированные возражения по поводу достоверности содержащейся в нем информации.</w:t>
      </w:r>
    </w:p>
    <w:p w:rsidR="00FD45F4" w:rsidRPr="00B74A5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 xml:space="preserve">3.14. В случае если в течение 20 (двадцати) календарных дней </w:t>
      </w:r>
      <w:proofErr w:type="gramStart"/>
      <w:r w:rsidRPr="00B74A57">
        <w:rPr>
          <w:rFonts w:ascii="Times New Roman" w:hAnsi="Times New Roman"/>
          <w:color w:val="000000"/>
          <w:sz w:val="20"/>
          <w:szCs w:val="20"/>
        </w:rPr>
        <w:t>с даты получения</w:t>
      </w:r>
      <w:proofErr w:type="gramEnd"/>
      <w:r w:rsidRPr="00B74A57">
        <w:rPr>
          <w:rFonts w:ascii="Times New Roman" w:hAnsi="Times New Roman"/>
          <w:color w:val="000000"/>
          <w:sz w:val="20"/>
          <w:szCs w:val="20"/>
        </w:rPr>
        <w:t xml:space="preserve"> Акта сверки Сторона-Получатель не направляет в адрес Стороны-Инициатора</w:t>
      </w:r>
      <w:r>
        <w:rPr>
          <w:rFonts w:ascii="Times New Roman" w:hAnsi="Times New Roman"/>
          <w:color w:val="000000"/>
          <w:sz w:val="20"/>
          <w:szCs w:val="20"/>
        </w:rPr>
        <w:t xml:space="preserve"> </w:t>
      </w:r>
      <w:r w:rsidRPr="00B74A57">
        <w:rPr>
          <w:rFonts w:ascii="Times New Roman" w:hAnsi="Times New Roman"/>
          <w:color w:val="000000"/>
          <w:sz w:val="20"/>
          <w:szCs w:val="20"/>
        </w:rPr>
        <w:t>подписанный Акт сверки расчетов или мотивированные возражения по поводу достоверности содержащейся в ней информации, Акт сверки расчетов считается</w:t>
      </w:r>
      <w:r>
        <w:rPr>
          <w:rFonts w:ascii="Times New Roman" w:hAnsi="Times New Roman"/>
          <w:color w:val="000000"/>
          <w:sz w:val="20"/>
          <w:szCs w:val="20"/>
        </w:rPr>
        <w:t xml:space="preserve"> </w:t>
      </w:r>
      <w:r w:rsidRPr="00B74A57">
        <w:rPr>
          <w:rFonts w:ascii="Times New Roman" w:hAnsi="Times New Roman"/>
          <w:color w:val="000000"/>
          <w:sz w:val="20"/>
          <w:szCs w:val="20"/>
        </w:rPr>
        <w:t>признанным Стороной-Получателем без расхождений в редакции Стороны-Инициатора.</w:t>
      </w:r>
    </w:p>
    <w:p w:rsidR="00FD45F4" w:rsidRPr="00B74A57"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B74A57">
        <w:rPr>
          <w:rFonts w:ascii="Times New Roman" w:hAnsi="Times New Roman"/>
          <w:color w:val="000000"/>
          <w:sz w:val="20"/>
          <w:szCs w:val="20"/>
        </w:rPr>
        <w:t>3.15. Стороны согласовали возможность получения Абонентом от Оператора электронных документов/пакетов электронных документов, подписанных</w:t>
      </w:r>
      <w:r>
        <w:rPr>
          <w:rFonts w:ascii="Times New Roman" w:hAnsi="Times New Roman"/>
          <w:color w:val="000000"/>
          <w:sz w:val="20"/>
          <w:szCs w:val="20"/>
        </w:rPr>
        <w:t xml:space="preserve"> </w:t>
      </w:r>
      <w:r w:rsidRPr="00B74A57">
        <w:rPr>
          <w:rFonts w:ascii="Times New Roman" w:hAnsi="Times New Roman"/>
          <w:color w:val="000000"/>
          <w:sz w:val="20"/>
          <w:szCs w:val="20"/>
        </w:rPr>
        <w:t>усиленной квалифицированной электронной подписью по телекоммуникационным каналам связи через оператора электронного документооборота. При этом,</w:t>
      </w:r>
      <w:r>
        <w:rPr>
          <w:rFonts w:ascii="Times New Roman" w:hAnsi="Times New Roman"/>
          <w:color w:val="000000"/>
          <w:sz w:val="20"/>
          <w:szCs w:val="20"/>
        </w:rPr>
        <w:t xml:space="preserve"> </w:t>
      </w:r>
      <w:r w:rsidRPr="00B74A57">
        <w:rPr>
          <w:rFonts w:ascii="Times New Roman" w:hAnsi="Times New Roman"/>
          <w:color w:val="000000"/>
          <w:sz w:val="20"/>
          <w:szCs w:val="20"/>
        </w:rPr>
        <w:t>Абонент обязуется обеспечить техническую возможность для приема и обработки им пакетов электронных документов и осуществить иные необходимые</w:t>
      </w:r>
      <w:r>
        <w:rPr>
          <w:rFonts w:ascii="Times New Roman" w:hAnsi="Times New Roman"/>
          <w:color w:val="000000"/>
          <w:sz w:val="20"/>
          <w:szCs w:val="20"/>
        </w:rPr>
        <w:t xml:space="preserve"> </w:t>
      </w:r>
      <w:r w:rsidRPr="00B74A57">
        <w:rPr>
          <w:rFonts w:ascii="Times New Roman" w:hAnsi="Times New Roman"/>
          <w:color w:val="000000"/>
          <w:sz w:val="20"/>
          <w:szCs w:val="20"/>
        </w:rPr>
        <w:t>действия в соответствии с Порядком выставления и получения счетов, счетов-фактур, актов и условиями обслуживания оператора электронного</w:t>
      </w:r>
    </w:p>
    <w:p w:rsidR="00FD45F4" w:rsidRPr="00050571" w:rsidRDefault="00FD45F4" w:rsidP="00FD45F4">
      <w:pPr>
        <w:widowControl w:val="0"/>
        <w:autoSpaceDE w:val="0"/>
        <w:autoSpaceDN w:val="0"/>
        <w:adjustRightInd w:val="0"/>
        <w:spacing w:after="0" w:line="144" w:lineRule="atLeast"/>
        <w:jc w:val="both"/>
        <w:rPr>
          <w:rFonts w:ascii="Times New Roman" w:hAnsi="Times New Roman" w:cs="Times New Roman"/>
          <w:color w:val="000000"/>
          <w:sz w:val="20"/>
          <w:szCs w:val="20"/>
        </w:rPr>
      </w:pPr>
      <w:r w:rsidRPr="00B74A57">
        <w:rPr>
          <w:rFonts w:ascii="Times New Roman" w:hAnsi="Times New Roman"/>
          <w:color w:val="000000"/>
          <w:sz w:val="20"/>
          <w:szCs w:val="20"/>
        </w:rPr>
        <w:t>документооборота, размещенными на его сайте.  Электронный документ, подписанный усиленной квалифицированной электронной подписью, признается</w:t>
      </w:r>
      <w:r>
        <w:rPr>
          <w:rFonts w:ascii="Times New Roman" w:hAnsi="Times New Roman"/>
          <w:color w:val="000000"/>
          <w:sz w:val="20"/>
          <w:szCs w:val="20"/>
        </w:rPr>
        <w:t xml:space="preserve"> </w:t>
      </w:r>
      <w:r w:rsidRPr="00B74A57">
        <w:rPr>
          <w:rFonts w:ascii="Times New Roman" w:hAnsi="Times New Roman"/>
          <w:color w:val="000000"/>
          <w:sz w:val="20"/>
          <w:szCs w:val="20"/>
        </w:rPr>
        <w:t>документом, равнозначным документу на бумажном носителе, подписанному собственноручной подписью и заверенному печатью.</w:t>
      </w:r>
      <w:r>
        <w:rPr>
          <w:rFonts w:ascii="Times New Roman" w:hAnsi="Times New Roman"/>
          <w:color w:val="000000"/>
          <w:sz w:val="20"/>
          <w:szCs w:val="20"/>
        </w:rPr>
        <w:t xml:space="preserve"> </w:t>
      </w:r>
      <w:r w:rsidRPr="00B74A57">
        <w:rPr>
          <w:rFonts w:ascii="Times New Roman" w:hAnsi="Times New Roman"/>
          <w:color w:val="000000"/>
          <w:sz w:val="20"/>
          <w:szCs w:val="20"/>
        </w:rPr>
        <w:t>Выставление и получение электронных документов/пакетов электронных документов по телекоммуникационным каналам связи допускается при</w:t>
      </w:r>
      <w:r>
        <w:rPr>
          <w:rFonts w:ascii="Times New Roman" w:hAnsi="Times New Roman"/>
          <w:color w:val="000000"/>
          <w:sz w:val="20"/>
          <w:szCs w:val="20"/>
        </w:rPr>
        <w:t xml:space="preserve"> </w:t>
      </w:r>
      <w:r w:rsidRPr="00B74A57">
        <w:rPr>
          <w:rFonts w:ascii="Times New Roman" w:hAnsi="Times New Roman"/>
          <w:color w:val="000000"/>
          <w:sz w:val="20"/>
          <w:szCs w:val="20"/>
        </w:rPr>
        <w:t xml:space="preserve">обязательном использовании Сторонами сертифицированных в соответствии с </w:t>
      </w:r>
      <w:r w:rsidRPr="00CD1181">
        <w:rPr>
          <w:rFonts w:ascii="Times New Roman" w:hAnsi="Times New Roman" w:cs="Times New Roman"/>
          <w:color w:val="000000"/>
          <w:sz w:val="20"/>
          <w:szCs w:val="20"/>
        </w:rPr>
        <w:t xml:space="preserve">законодательством РФ средств криптографической защиты информации, </w:t>
      </w:r>
      <w:r w:rsidRPr="00050571">
        <w:rPr>
          <w:rFonts w:ascii="Times New Roman" w:hAnsi="Times New Roman" w:cs="Times New Roman"/>
          <w:color w:val="000000"/>
          <w:sz w:val="20"/>
          <w:szCs w:val="20"/>
        </w:rPr>
        <w:t>позволяющих однозначно идентифицировать владельца сертификат ключа проверки электронной подписи.</w:t>
      </w:r>
    </w:p>
    <w:p w:rsidR="00280E89" w:rsidRPr="00C716F0" w:rsidRDefault="00280E89" w:rsidP="006E5C28">
      <w:pPr>
        <w:widowControl w:val="0"/>
        <w:autoSpaceDE w:val="0"/>
        <w:autoSpaceDN w:val="0"/>
        <w:adjustRightInd w:val="0"/>
        <w:spacing w:after="0" w:line="144" w:lineRule="atLeast"/>
        <w:jc w:val="center"/>
        <w:rPr>
          <w:rFonts w:ascii="Times New Roman" w:hAnsi="Times New Roman" w:cs="Times New Roman"/>
          <w:b/>
          <w:bCs/>
          <w:color w:val="000000"/>
          <w:sz w:val="20"/>
          <w:szCs w:val="20"/>
        </w:rPr>
      </w:pPr>
      <w:r w:rsidRPr="00C716F0">
        <w:rPr>
          <w:rFonts w:ascii="Times New Roman" w:hAnsi="Times New Roman" w:cs="Times New Roman"/>
          <w:b/>
          <w:bCs/>
          <w:color w:val="000000"/>
          <w:sz w:val="20"/>
          <w:szCs w:val="20"/>
        </w:rPr>
        <w:t>4. Ответственность Сторон.</w:t>
      </w:r>
    </w:p>
    <w:p w:rsidR="000C1F5D" w:rsidRPr="00C716F0" w:rsidRDefault="000C1F5D" w:rsidP="006C16A7">
      <w:pPr>
        <w:pStyle w:val="a4"/>
        <w:widowControl w:val="0"/>
        <w:spacing w:after="0"/>
        <w:ind w:left="0"/>
        <w:jc w:val="both"/>
        <w:rPr>
          <w:sz w:val="20"/>
          <w:szCs w:val="20"/>
        </w:rPr>
      </w:pPr>
      <w:r w:rsidRPr="00C716F0">
        <w:rPr>
          <w:sz w:val="20"/>
          <w:szCs w:val="20"/>
        </w:rPr>
        <w:t xml:space="preserve">4.1. В случае неоплаты, неполной или несвоевременной оплаты Услуг, оказываемых по Договору, Абонент уплачивает Оператору неустойку в размере 1 % стоимости неоплаченных, оплаченных не в полном объеме или несвоевременно оплаченных Услуг за каждый день просрочки вплоть до дня погашения задолженности за Услуги, но не более суммы, подлежащей оплате. Абонент обязан уплатить такую неустойку после </w:t>
      </w:r>
      <w:r w:rsidRPr="00C716F0">
        <w:rPr>
          <w:sz w:val="20"/>
          <w:szCs w:val="20"/>
        </w:rPr>
        <w:lastRenderedPageBreak/>
        <w:t>предъявления ему (путем указания в счете) требования об ее оплате.</w:t>
      </w:r>
    </w:p>
    <w:p w:rsidR="000C1F5D" w:rsidRPr="00C716F0" w:rsidRDefault="000C1F5D" w:rsidP="006C16A7">
      <w:pPr>
        <w:pStyle w:val="a4"/>
        <w:widowControl w:val="0"/>
        <w:spacing w:after="0"/>
        <w:ind w:left="0"/>
        <w:jc w:val="both"/>
        <w:rPr>
          <w:sz w:val="20"/>
          <w:szCs w:val="20"/>
        </w:rPr>
      </w:pPr>
      <w:r w:rsidRPr="00C716F0">
        <w:rPr>
          <w:sz w:val="20"/>
          <w:szCs w:val="20"/>
        </w:rPr>
        <w:t>4.2. Стороны несут ответственность за несоблюдение условий о конфиденциальности в случаях, предусмотренных действующим законодательством и договорами (соглашениями) Сторон.</w:t>
      </w:r>
    </w:p>
    <w:p w:rsidR="000C1F5D" w:rsidRPr="00C716F0" w:rsidRDefault="000C1F5D" w:rsidP="006C16A7">
      <w:pPr>
        <w:widowControl w:val="0"/>
        <w:spacing w:after="0" w:line="240" w:lineRule="auto"/>
        <w:jc w:val="both"/>
        <w:rPr>
          <w:rFonts w:ascii="Times New Roman" w:hAnsi="Times New Roman" w:cs="Times New Roman"/>
          <w:sz w:val="20"/>
          <w:szCs w:val="20"/>
        </w:rPr>
      </w:pPr>
      <w:r w:rsidRPr="00C716F0">
        <w:rPr>
          <w:rFonts w:ascii="Times New Roman" w:hAnsi="Times New Roman" w:cs="Times New Roman"/>
          <w:sz w:val="20"/>
          <w:szCs w:val="20"/>
        </w:rPr>
        <w:t>4.3. Оператор несет ответственность за конфиденциальность информации, передаваемой Оператором по Договору и безопасность персональных данных представителя Абонента.</w:t>
      </w:r>
    </w:p>
    <w:p w:rsidR="000C1F5D" w:rsidRPr="00C716F0" w:rsidRDefault="000C1F5D" w:rsidP="006C16A7">
      <w:pPr>
        <w:widowControl w:val="0"/>
        <w:spacing w:after="0" w:line="240" w:lineRule="auto"/>
        <w:jc w:val="both"/>
        <w:rPr>
          <w:rFonts w:ascii="Times New Roman" w:hAnsi="Times New Roman" w:cs="Times New Roman"/>
          <w:sz w:val="20"/>
          <w:szCs w:val="20"/>
        </w:rPr>
      </w:pPr>
      <w:r w:rsidRPr="00C716F0">
        <w:rPr>
          <w:rFonts w:ascii="Times New Roman" w:hAnsi="Times New Roman" w:cs="Times New Roman"/>
          <w:sz w:val="20"/>
          <w:szCs w:val="20"/>
        </w:rPr>
        <w:t>4.4. Оператор не несет ответственности за содержание информации, передаваемой Абонентом по сетям электросвязи.</w:t>
      </w:r>
    </w:p>
    <w:p w:rsidR="00B575A2" w:rsidRPr="00C716F0" w:rsidRDefault="000C1F5D" w:rsidP="00B575A2">
      <w:pPr>
        <w:widowControl w:val="0"/>
        <w:autoSpaceDE w:val="0"/>
        <w:autoSpaceDN w:val="0"/>
        <w:adjustRightInd w:val="0"/>
        <w:spacing w:after="0" w:line="240" w:lineRule="auto"/>
        <w:jc w:val="both"/>
        <w:rPr>
          <w:rFonts w:ascii="Times New Roman" w:hAnsi="Times New Roman" w:cs="Times New Roman"/>
          <w:sz w:val="20"/>
          <w:szCs w:val="20"/>
        </w:rPr>
      </w:pPr>
      <w:r w:rsidRPr="00C716F0">
        <w:rPr>
          <w:rFonts w:ascii="Times New Roman" w:hAnsi="Times New Roman" w:cs="Times New Roman"/>
          <w:sz w:val="20"/>
          <w:szCs w:val="20"/>
        </w:rPr>
        <w:t xml:space="preserve">4.5. Если иное не предусмотрено законом или Договором, Стороны освобождаются от ответственности за нарушение обязательств по настоящему Договору, если надлежащее исполнение оказалось невозможным вследствие непреодолимой силы. </w:t>
      </w:r>
    </w:p>
    <w:p w:rsidR="00B575A2" w:rsidRDefault="00B575A2" w:rsidP="00B575A2">
      <w:pPr>
        <w:widowControl w:val="0"/>
        <w:autoSpaceDE w:val="0"/>
        <w:autoSpaceDN w:val="0"/>
        <w:adjustRightInd w:val="0"/>
        <w:spacing w:after="0" w:line="144" w:lineRule="atLeast"/>
        <w:jc w:val="both"/>
        <w:rPr>
          <w:rFonts w:ascii="Times New Roman" w:hAnsi="Times New Roman" w:cs="Times New Roman"/>
          <w:b/>
          <w:bCs/>
          <w:color w:val="000000"/>
          <w:sz w:val="20"/>
          <w:szCs w:val="20"/>
        </w:rPr>
      </w:pPr>
      <w:r w:rsidRPr="00C716F0">
        <w:rPr>
          <w:rFonts w:ascii="Times New Roman" w:hAnsi="Times New Roman" w:cs="Times New Roman"/>
          <w:sz w:val="20"/>
          <w:szCs w:val="20"/>
        </w:rPr>
        <w:t>4.6. Зона ответственности Оператора ограничивается оборудованием и/или сетью связи Оператора. Абонент самостоятельно несет ответственность за принадлежащее ему и установленное оконечное оборудование связи/линии связи по договору, с обязательны м согласованием установки такого оборудования в письменном виде с Оператором (телефонные аппараты, АТС и пр.), если такое оборудование не передано Абонентом Оператору для технического обслуживания в рамках заключенного договора об оказании услуг связи. Техническое обслуживание оборудования связи/линии связи Абонента осуществляется Оператором в соответствии с отдельным договором об оказании услуг по техническому обслуживанию</w:t>
      </w:r>
      <w:r w:rsidRPr="00C716F0">
        <w:rPr>
          <w:rFonts w:ascii="Times New Roman" w:hAnsi="Times New Roman" w:cs="Times New Roman"/>
          <w:b/>
          <w:bCs/>
          <w:color w:val="000000"/>
          <w:sz w:val="20"/>
          <w:szCs w:val="20"/>
        </w:rPr>
        <w:t>.</w:t>
      </w:r>
    </w:p>
    <w:p w:rsidR="006E5C28" w:rsidRPr="00C716F0" w:rsidRDefault="006E5C28" w:rsidP="00B575A2">
      <w:pPr>
        <w:widowControl w:val="0"/>
        <w:autoSpaceDE w:val="0"/>
        <w:autoSpaceDN w:val="0"/>
        <w:adjustRightInd w:val="0"/>
        <w:spacing w:after="0" w:line="144" w:lineRule="atLeast"/>
        <w:jc w:val="both"/>
        <w:rPr>
          <w:rFonts w:ascii="Times New Roman" w:hAnsi="Times New Roman" w:cs="Times New Roman"/>
          <w:b/>
          <w:bCs/>
          <w:color w:val="000000"/>
          <w:sz w:val="20"/>
          <w:szCs w:val="20"/>
        </w:rPr>
      </w:pPr>
    </w:p>
    <w:p w:rsidR="00B575A2" w:rsidRPr="00C716F0" w:rsidRDefault="00B575A2" w:rsidP="006E5C28">
      <w:pPr>
        <w:widowControl w:val="0"/>
        <w:spacing w:after="0" w:line="240" w:lineRule="auto"/>
        <w:ind w:firstLine="567"/>
        <w:jc w:val="center"/>
        <w:rPr>
          <w:rFonts w:ascii="Times New Roman" w:hAnsi="Times New Roman" w:cs="Times New Roman"/>
          <w:b/>
          <w:sz w:val="20"/>
          <w:szCs w:val="20"/>
        </w:rPr>
      </w:pPr>
      <w:r w:rsidRPr="00C716F0">
        <w:rPr>
          <w:rFonts w:ascii="Times New Roman" w:hAnsi="Times New Roman" w:cs="Times New Roman"/>
          <w:b/>
          <w:bCs/>
          <w:color w:val="000000"/>
          <w:sz w:val="20"/>
          <w:szCs w:val="20"/>
        </w:rPr>
        <w:t>5. Порядок разрешения споров</w:t>
      </w:r>
    </w:p>
    <w:p w:rsidR="000C1F5D" w:rsidRPr="00C716F0" w:rsidRDefault="00B575A2" w:rsidP="006C16A7">
      <w:pPr>
        <w:pStyle w:val="3"/>
        <w:widowControl w:val="0"/>
        <w:spacing w:after="0"/>
        <w:ind w:left="0"/>
        <w:jc w:val="both"/>
        <w:rPr>
          <w:sz w:val="20"/>
          <w:szCs w:val="20"/>
        </w:rPr>
      </w:pPr>
      <w:r w:rsidRPr="00C716F0">
        <w:rPr>
          <w:sz w:val="20"/>
          <w:szCs w:val="20"/>
        </w:rPr>
        <w:t>5.1</w:t>
      </w:r>
      <w:r w:rsidR="00F0526A">
        <w:rPr>
          <w:sz w:val="20"/>
          <w:szCs w:val="20"/>
        </w:rPr>
        <w:t xml:space="preserve">. </w:t>
      </w:r>
      <w:r w:rsidR="000C1F5D" w:rsidRPr="00C716F0">
        <w:rPr>
          <w:sz w:val="20"/>
          <w:szCs w:val="20"/>
        </w:rPr>
        <w:t>При неисполнении или ненадлежащем исполнении Оператором обязательств по Договору, предъявление Абонентом Оператору письменной претензии до обращения в суд является обязательным. Претензии Абонента рассматриваются Оператором в порядке и сроки, установленные действующими нормативными правовыми актами.</w:t>
      </w:r>
    </w:p>
    <w:p w:rsidR="000C1F5D" w:rsidRDefault="00B575A2" w:rsidP="006C16A7">
      <w:pPr>
        <w:widowControl w:val="0"/>
        <w:spacing w:after="0" w:line="240" w:lineRule="auto"/>
        <w:jc w:val="both"/>
        <w:rPr>
          <w:rFonts w:ascii="Times New Roman" w:hAnsi="Times New Roman" w:cs="Times New Roman"/>
          <w:sz w:val="20"/>
          <w:szCs w:val="20"/>
        </w:rPr>
      </w:pPr>
      <w:r w:rsidRPr="00C716F0">
        <w:rPr>
          <w:rFonts w:ascii="Times New Roman" w:hAnsi="Times New Roman" w:cs="Times New Roman"/>
          <w:sz w:val="20"/>
          <w:szCs w:val="20"/>
        </w:rPr>
        <w:t>5</w:t>
      </w:r>
      <w:r w:rsidR="000C1F5D" w:rsidRPr="00C716F0">
        <w:rPr>
          <w:rFonts w:ascii="Times New Roman" w:hAnsi="Times New Roman" w:cs="Times New Roman"/>
          <w:sz w:val="20"/>
          <w:szCs w:val="20"/>
        </w:rPr>
        <w:t>.</w:t>
      </w:r>
      <w:r w:rsidRPr="00C716F0">
        <w:rPr>
          <w:rFonts w:ascii="Times New Roman" w:hAnsi="Times New Roman" w:cs="Times New Roman"/>
          <w:sz w:val="20"/>
          <w:szCs w:val="20"/>
        </w:rPr>
        <w:t>2</w:t>
      </w:r>
      <w:r w:rsidR="00F0526A">
        <w:rPr>
          <w:rFonts w:ascii="Times New Roman" w:hAnsi="Times New Roman" w:cs="Times New Roman"/>
          <w:sz w:val="20"/>
          <w:szCs w:val="20"/>
        </w:rPr>
        <w:t xml:space="preserve">. </w:t>
      </w:r>
      <w:r w:rsidR="000C1F5D" w:rsidRPr="00C716F0">
        <w:rPr>
          <w:rFonts w:ascii="Times New Roman" w:hAnsi="Times New Roman" w:cs="Times New Roman"/>
          <w:sz w:val="20"/>
          <w:szCs w:val="20"/>
        </w:rPr>
        <w:t>В случае неисполнения или ненадлежащего исполнения Абонентом обязательств, предусмотренных настоящим Договором, Оператор вправе предъявить иск в суд к Абоненту по своему выбору либо по месту регистрации Абонента, либо по месту исполнения Договора (при этом местом исполнения Договора является адрес установки пользовательского (оконечного) оборудования, либо по месту нахождения Оператора (или филиала Оператора, в зоне действия которого находится место регистрации Абонента.</w:t>
      </w:r>
      <w:r w:rsidR="000C1F5D" w:rsidRPr="00C716F0" w:rsidDel="00877FF3">
        <w:rPr>
          <w:rFonts w:ascii="Times New Roman" w:hAnsi="Times New Roman" w:cs="Times New Roman"/>
          <w:sz w:val="20"/>
          <w:szCs w:val="20"/>
        </w:rPr>
        <w:t xml:space="preserve"> </w:t>
      </w:r>
    </w:p>
    <w:p w:rsidR="006E5C28" w:rsidRPr="00C716F0" w:rsidRDefault="006E5C28" w:rsidP="00B575A2">
      <w:pPr>
        <w:widowControl w:val="0"/>
        <w:spacing w:after="0" w:line="240" w:lineRule="auto"/>
        <w:ind w:firstLine="567"/>
        <w:jc w:val="both"/>
        <w:rPr>
          <w:rFonts w:ascii="Times New Roman" w:hAnsi="Times New Roman" w:cs="Times New Roman"/>
          <w:sz w:val="20"/>
          <w:szCs w:val="20"/>
        </w:rPr>
      </w:pPr>
    </w:p>
    <w:p w:rsidR="00280E89" w:rsidRPr="00CF6578" w:rsidRDefault="00280E89" w:rsidP="000C1F5D">
      <w:pPr>
        <w:widowControl w:val="0"/>
        <w:autoSpaceDE w:val="0"/>
        <w:autoSpaceDN w:val="0"/>
        <w:adjustRightInd w:val="0"/>
        <w:spacing w:after="0" w:line="144" w:lineRule="atLeast"/>
        <w:jc w:val="center"/>
        <w:rPr>
          <w:rFonts w:ascii="Times New Roman" w:hAnsi="Times New Roman" w:cs="Times New Roman"/>
          <w:b/>
          <w:bCs/>
          <w:color w:val="000000"/>
          <w:sz w:val="20"/>
          <w:szCs w:val="20"/>
        </w:rPr>
      </w:pPr>
      <w:r w:rsidRPr="00CF6578">
        <w:rPr>
          <w:rFonts w:ascii="Times New Roman" w:hAnsi="Times New Roman" w:cs="Times New Roman"/>
          <w:b/>
          <w:bCs/>
          <w:color w:val="000000"/>
          <w:sz w:val="20"/>
          <w:szCs w:val="20"/>
        </w:rPr>
        <w:t>6.  Срок действия и досрочное расторжение Договора</w:t>
      </w:r>
    </w:p>
    <w:p w:rsidR="00280E89" w:rsidRPr="00CF6578" w:rsidRDefault="00280E89" w:rsidP="00B74A57">
      <w:pPr>
        <w:widowControl w:val="0"/>
        <w:autoSpaceDE w:val="0"/>
        <w:autoSpaceDN w:val="0"/>
        <w:adjustRightInd w:val="0"/>
        <w:spacing w:after="0" w:line="144" w:lineRule="atLeast"/>
        <w:jc w:val="both"/>
        <w:rPr>
          <w:rFonts w:ascii="Times New Roman" w:hAnsi="Times New Roman" w:cs="Times New Roman"/>
          <w:color w:val="000000"/>
          <w:sz w:val="20"/>
          <w:szCs w:val="20"/>
        </w:rPr>
      </w:pPr>
      <w:r w:rsidRPr="004E7A3C">
        <w:rPr>
          <w:rFonts w:ascii="Times New Roman" w:hAnsi="Times New Roman" w:cs="Times New Roman"/>
          <w:color w:val="000000"/>
          <w:sz w:val="20"/>
          <w:szCs w:val="20"/>
        </w:rPr>
        <w:t xml:space="preserve">6.1. </w:t>
      </w:r>
      <w:r w:rsidR="00B76B4A">
        <w:rPr>
          <w:rFonts w:ascii="Times New Roman" w:eastAsia="Times New Roman" w:hAnsi="Times New Roman" w:cs="Times New Roman"/>
          <w:sz w:val="20"/>
          <w:szCs w:val="20"/>
          <w:lang w:eastAsia="ru-RU"/>
        </w:rPr>
        <w:t xml:space="preserve">Настоящий договор вступает в силу </w:t>
      </w:r>
      <w:proofErr w:type="gramStart"/>
      <w:r w:rsidR="00B76B4A">
        <w:rPr>
          <w:rFonts w:ascii="Times New Roman" w:eastAsia="Times New Roman" w:hAnsi="Times New Roman" w:cs="Times New Roman"/>
          <w:sz w:val="20"/>
          <w:szCs w:val="20"/>
          <w:lang w:eastAsia="ru-RU"/>
        </w:rPr>
        <w:t>с даты</w:t>
      </w:r>
      <w:proofErr w:type="gramEnd"/>
      <w:r w:rsidR="00B76B4A">
        <w:rPr>
          <w:rFonts w:ascii="Times New Roman" w:eastAsia="Times New Roman" w:hAnsi="Times New Roman" w:cs="Times New Roman"/>
          <w:sz w:val="20"/>
          <w:szCs w:val="20"/>
          <w:lang w:eastAsia="ru-RU"/>
        </w:rPr>
        <w:t xml:space="preserve"> его подписания, распространяет действие на правоотношения, возникшие с 01.04.2021г</w:t>
      </w:r>
      <w:r w:rsidR="003C7E08">
        <w:rPr>
          <w:rFonts w:ascii="Times New Roman" w:eastAsia="Times New Roman" w:hAnsi="Times New Roman" w:cs="Times New Roman"/>
          <w:sz w:val="20"/>
          <w:szCs w:val="20"/>
          <w:lang w:eastAsia="ru-RU"/>
        </w:rPr>
        <w:t>.</w:t>
      </w:r>
      <w:r w:rsidR="00B76B4A">
        <w:rPr>
          <w:rFonts w:ascii="Times New Roman" w:eastAsia="Times New Roman" w:hAnsi="Times New Roman" w:cs="Times New Roman"/>
          <w:sz w:val="20"/>
          <w:szCs w:val="20"/>
          <w:lang w:eastAsia="ru-RU"/>
        </w:rPr>
        <w:t>, и действует до 31.03.2022г., а в части оплаты услуг до выполнения Абонентом денежных обязательств.</w:t>
      </w:r>
      <w:r w:rsidR="004F0CB4" w:rsidRPr="00C716F0">
        <w:rPr>
          <w:rFonts w:ascii="Times New Roman" w:eastAsia="Times New Roman" w:hAnsi="Times New Roman" w:cs="Times New Roman"/>
          <w:sz w:val="20"/>
          <w:szCs w:val="20"/>
          <w:lang w:eastAsia="ru-RU"/>
        </w:rPr>
        <w:t xml:space="preserve"> </w:t>
      </w:r>
    </w:p>
    <w:p w:rsidR="00280E89" w:rsidRPr="00B52ED5" w:rsidRDefault="00280E89" w:rsidP="00B74A57">
      <w:pPr>
        <w:widowControl w:val="0"/>
        <w:autoSpaceDE w:val="0"/>
        <w:autoSpaceDN w:val="0"/>
        <w:adjustRightInd w:val="0"/>
        <w:spacing w:after="0" w:line="144" w:lineRule="atLeast"/>
        <w:jc w:val="both"/>
        <w:rPr>
          <w:rFonts w:ascii="Times New Roman" w:hAnsi="Times New Roman" w:cs="Times New Roman"/>
          <w:color w:val="000000"/>
          <w:sz w:val="20"/>
          <w:szCs w:val="20"/>
        </w:rPr>
      </w:pPr>
      <w:r w:rsidRPr="00CF6578">
        <w:rPr>
          <w:rFonts w:ascii="Times New Roman" w:hAnsi="Times New Roman" w:cs="Times New Roman"/>
          <w:color w:val="000000"/>
          <w:sz w:val="20"/>
          <w:szCs w:val="20"/>
        </w:rPr>
        <w:t xml:space="preserve">6.2. Расторжение Договора допускается по соглашению </w:t>
      </w:r>
      <w:r w:rsidR="00CF6578">
        <w:rPr>
          <w:rFonts w:ascii="Times New Roman" w:hAnsi="Times New Roman" w:cs="Times New Roman"/>
          <w:color w:val="000000"/>
          <w:sz w:val="20"/>
          <w:szCs w:val="20"/>
        </w:rPr>
        <w:t>С</w:t>
      </w:r>
      <w:r w:rsidRPr="00CF6578">
        <w:rPr>
          <w:rFonts w:ascii="Times New Roman" w:hAnsi="Times New Roman" w:cs="Times New Roman"/>
          <w:color w:val="000000"/>
          <w:sz w:val="20"/>
          <w:szCs w:val="20"/>
        </w:rPr>
        <w:t>торон, по решению суда, в случае одностороннего отказа стороны Договора от исполнения Договора</w:t>
      </w:r>
      <w:r w:rsidR="00025E85" w:rsidRPr="004E7A3C">
        <w:rPr>
          <w:rFonts w:ascii="Times New Roman" w:hAnsi="Times New Roman" w:cs="Times New Roman"/>
          <w:color w:val="000000"/>
          <w:sz w:val="20"/>
          <w:szCs w:val="20"/>
        </w:rPr>
        <w:t xml:space="preserve"> </w:t>
      </w:r>
      <w:r w:rsidRPr="004E7A3C">
        <w:rPr>
          <w:rFonts w:ascii="Times New Roman" w:hAnsi="Times New Roman" w:cs="Times New Roman"/>
          <w:color w:val="000000"/>
          <w:sz w:val="20"/>
          <w:szCs w:val="20"/>
        </w:rPr>
        <w:t>в соответствии с гражданским законодательством.</w:t>
      </w:r>
    </w:p>
    <w:p w:rsidR="006E5C28" w:rsidRDefault="006E5C28" w:rsidP="004F0CB4">
      <w:pPr>
        <w:widowControl w:val="0"/>
        <w:autoSpaceDE w:val="0"/>
        <w:autoSpaceDN w:val="0"/>
        <w:adjustRightInd w:val="0"/>
        <w:spacing w:after="0" w:line="144" w:lineRule="atLeast"/>
        <w:jc w:val="center"/>
        <w:rPr>
          <w:rFonts w:ascii="Times New Roman" w:hAnsi="Times New Roman" w:cs="Times New Roman"/>
          <w:b/>
          <w:bCs/>
          <w:color w:val="000000"/>
          <w:sz w:val="20"/>
          <w:szCs w:val="20"/>
        </w:rPr>
      </w:pPr>
    </w:p>
    <w:p w:rsidR="00280E89" w:rsidRPr="008A36C3" w:rsidRDefault="00280E89" w:rsidP="004F0CB4">
      <w:pPr>
        <w:widowControl w:val="0"/>
        <w:autoSpaceDE w:val="0"/>
        <w:autoSpaceDN w:val="0"/>
        <w:adjustRightInd w:val="0"/>
        <w:spacing w:after="0" w:line="144" w:lineRule="atLeast"/>
        <w:jc w:val="center"/>
        <w:rPr>
          <w:rFonts w:ascii="Times New Roman" w:hAnsi="Times New Roman" w:cs="Times New Roman"/>
          <w:b/>
          <w:bCs/>
          <w:color w:val="000000"/>
          <w:sz w:val="20"/>
          <w:szCs w:val="20"/>
        </w:rPr>
      </w:pPr>
      <w:r w:rsidRPr="008A36C3">
        <w:rPr>
          <w:rFonts w:ascii="Times New Roman" w:hAnsi="Times New Roman" w:cs="Times New Roman"/>
          <w:b/>
          <w:bCs/>
          <w:color w:val="000000"/>
          <w:sz w:val="20"/>
          <w:szCs w:val="20"/>
        </w:rPr>
        <w:t>7. Прочие условия</w:t>
      </w:r>
    </w:p>
    <w:p w:rsidR="00280E89" w:rsidRPr="00DE6463" w:rsidRDefault="00280E89" w:rsidP="00B74A57">
      <w:pPr>
        <w:widowControl w:val="0"/>
        <w:autoSpaceDE w:val="0"/>
        <w:autoSpaceDN w:val="0"/>
        <w:adjustRightInd w:val="0"/>
        <w:spacing w:after="0" w:line="144" w:lineRule="atLeast"/>
        <w:jc w:val="both"/>
        <w:rPr>
          <w:rFonts w:ascii="Times New Roman" w:hAnsi="Times New Roman" w:cs="Times New Roman"/>
          <w:color w:val="000000"/>
          <w:sz w:val="20"/>
          <w:szCs w:val="20"/>
        </w:rPr>
      </w:pPr>
      <w:r w:rsidRPr="00DE6463">
        <w:rPr>
          <w:rFonts w:ascii="Times New Roman" w:hAnsi="Times New Roman" w:cs="Times New Roman"/>
          <w:color w:val="000000"/>
          <w:sz w:val="20"/>
          <w:szCs w:val="20"/>
        </w:rPr>
        <w:t>7.1. Все изменения и дополнения к настоящему Договору действительны, если они оформлены в письменной форме и подписаны обеими Сторонами, за</w:t>
      </w:r>
      <w:r w:rsidR="00BB1AEC" w:rsidRPr="00DE6463">
        <w:rPr>
          <w:rFonts w:ascii="Times New Roman" w:hAnsi="Times New Roman" w:cs="Times New Roman"/>
          <w:color w:val="000000"/>
          <w:sz w:val="20"/>
          <w:szCs w:val="20"/>
        </w:rPr>
        <w:t xml:space="preserve"> </w:t>
      </w:r>
      <w:r w:rsidRPr="00DE6463">
        <w:rPr>
          <w:rFonts w:ascii="Times New Roman" w:hAnsi="Times New Roman" w:cs="Times New Roman"/>
          <w:color w:val="000000"/>
          <w:sz w:val="20"/>
          <w:szCs w:val="20"/>
        </w:rPr>
        <w:t>исключением изменений и дополнений, осуществляемых Сторонами в одностороннем порядке в соответствии с настоящим Договором или законодательством</w:t>
      </w:r>
      <w:r w:rsidR="00BB1AEC" w:rsidRPr="00DE6463">
        <w:rPr>
          <w:rFonts w:ascii="Times New Roman" w:hAnsi="Times New Roman" w:cs="Times New Roman"/>
          <w:color w:val="000000"/>
          <w:sz w:val="20"/>
          <w:szCs w:val="20"/>
        </w:rPr>
        <w:t xml:space="preserve"> </w:t>
      </w:r>
      <w:r w:rsidRPr="00DE6463">
        <w:rPr>
          <w:rFonts w:ascii="Times New Roman" w:hAnsi="Times New Roman" w:cs="Times New Roman"/>
          <w:color w:val="000000"/>
          <w:sz w:val="20"/>
          <w:szCs w:val="20"/>
        </w:rPr>
        <w:t>РФ. Изменения и дополнения к настоящему Договору вносятся путем подписания Дополнительных соглашений к настоящему Договору. Изменения и</w:t>
      </w:r>
      <w:r w:rsidR="00BB1AEC" w:rsidRPr="00DE6463">
        <w:rPr>
          <w:rFonts w:ascii="Times New Roman" w:hAnsi="Times New Roman" w:cs="Times New Roman"/>
          <w:color w:val="000000"/>
          <w:sz w:val="20"/>
          <w:szCs w:val="20"/>
        </w:rPr>
        <w:t xml:space="preserve"> </w:t>
      </w:r>
      <w:r w:rsidRPr="00DE6463">
        <w:rPr>
          <w:rFonts w:ascii="Times New Roman" w:hAnsi="Times New Roman" w:cs="Times New Roman"/>
          <w:color w:val="000000"/>
          <w:sz w:val="20"/>
          <w:szCs w:val="20"/>
        </w:rPr>
        <w:t xml:space="preserve">дополнения в Приложения к настоящему Договору вносятся путем </w:t>
      </w:r>
      <w:r w:rsidR="00154718" w:rsidRPr="00DE6463">
        <w:rPr>
          <w:rFonts w:ascii="Times New Roman" w:hAnsi="Times New Roman" w:cs="Times New Roman"/>
          <w:color w:val="000000"/>
          <w:sz w:val="20"/>
          <w:szCs w:val="20"/>
        </w:rPr>
        <w:t>подписания Приложений с</w:t>
      </w:r>
      <w:r w:rsidRPr="00DE6463">
        <w:rPr>
          <w:rFonts w:ascii="Times New Roman" w:hAnsi="Times New Roman" w:cs="Times New Roman"/>
          <w:color w:val="000000"/>
          <w:sz w:val="20"/>
          <w:szCs w:val="20"/>
        </w:rPr>
        <w:t xml:space="preserve"> учетом изменений и дополнений с указанием новой даты</w:t>
      </w:r>
      <w:r w:rsidR="00BB1AEC" w:rsidRPr="00DE6463">
        <w:rPr>
          <w:rFonts w:ascii="Times New Roman" w:hAnsi="Times New Roman" w:cs="Times New Roman"/>
          <w:color w:val="000000"/>
          <w:sz w:val="20"/>
          <w:szCs w:val="20"/>
        </w:rPr>
        <w:t xml:space="preserve"> заключения Приложений.</w:t>
      </w:r>
    </w:p>
    <w:p w:rsidR="00280E89" w:rsidRPr="00DE6463" w:rsidRDefault="00280E89" w:rsidP="00B74A57">
      <w:pPr>
        <w:widowControl w:val="0"/>
        <w:autoSpaceDE w:val="0"/>
        <w:autoSpaceDN w:val="0"/>
        <w:adjustRightInd w:val="0"/>
        <w:spacing w:after="0" w:line="144" w:lineRule="atLeast"/>
        <w:jc w:val="both"/>
        <w:rPr>
          <w:rFonts w:ascii="Times New Roman" w:hAnsi="Times New Roman" w:cs="Times New Roman"/>
          <w:color w:val="000000"/>
          <w:sz w:val="20"/>
          <w:szCs w:val="20"/>
        </w:rPr>
      </w:pPr>
      <w:r w:rsidRPr="00DE6463">
        <w:rPr>
          <w:rFonts w:ascii="Times New Roman" w:hAnsi="Times New Roman" w:cs="Times New Roman"/>
          <w:color w:val="000000"/>
          <w:sz w:val="20"/>
          <w:szCs w:val="20"/>
        </w:rPr>
        <w:t>7.</w:t>
      </w:r>
      <w:r w:rsidR="00BB1AEC" w:rsidRPr="00DE6463">
        <w:rPr>
          <w:rFonts w:ascii="Times New Roman" w:hAnsi="Times New Roman" w:cs="Times New Roman"/>
          <w:color w:val="000000"/>
          <w:sz w:val="20"/>
          <w:szCs w:val="20"/>
        </w:rPr>
        <w:t>2</w:t>
      </w:r>
      <w:r w:rsidRPr="00DE6463">
        <w:rPr>
          <w:rFonts w:ascii="Times New Roman" w:hAnsi="Times New Roman" w:cs="Times New Roman"/>
          <w:color w:val="000000"/>
          <w:sz w:val="20"/>
          <w:szCs w:val="20"/>
        </w:rPr>
        <w:t>. Внесение изменений в настоящий Договор в части изменения перечня услуг, перечня абонентских номеров или тарифных планов производится</w:t>
      </w:r>
      <w:r w:rsidR="00BB1AEC" w:rsidRPr="00DE6463">
        <w:rPr>
          <w:rFonts w:ascii="Times New Roman" w:hAnsi="Times New Roman" w:cs="Times New Roman"/>
          <w:color w:val="000000"/>
          <w:sz w:val="20"/>
          <w:szCs w:val="20"/>
        </w:rPr>
        <w:t xml:space="preserve"> </w:t>
      </w:r>
      <w:r w:rsidRPr="00DE6463">
        <w:rPr>
          <w:rFonts w:ascii="Times New Roman" w:hAnsi="Times New Roman" w:cs="Times New Roman"/>
          <w:color w:val="000000"/>
          <w:sz w:val="20"/>
          <w:szCs w:val="20"/>
        </w:rPr>
        <w:t xml:space="preserve">Оператором по письменной заявке Абонента, с обязательным оформлением впоследствии </w:t>
      </w:r>
      <w:r w:rsidR="00646DF4" w:rsidRPr="00DE6463">
        <w:rPr>
          <w:rFonts w:ascii="Times New Roman" w:hAnsi="Times New Roman" w:cs="Times New Roman"/>
          <w:color w:val="000000"/>
          <w:sz w:val="20"/>
          <w:szCs w:val="20"/>
        </w:rPr>
        <w:t>Дополнительных соглашений</w:t>
      </w:r>
      <w:r w:rsidRPr="00DE6463">
        <w:rPr>
          <w:rFonts w:ascii="Times New Roman" w:hAnsi="Times New Roman" w:cs="Times New Roman"/>
          <w:color w:val="000000"/>
          <w:sz w:val="20"/>
          <w:szCs w:val="20"/>
        </w:rPr>
        <w:t xml:space="preserve"> на условиях, указанных в п.7.1. Договора. </w:t>
      </w:r>
    </w:p>
    <w:p w:rsidR="00280E89" w:rsidRPr="00DE6463" w:rsidRDefault="00280E89" w:rsidP="00B74A57">
      <w:pPr>
        <w:widowControl w:val="0"/>
        <w:autoSpaceDE w:val="0"/>
        <w:autoSpaceDN w:val="0"/>
        <w:adjustRightInd w:val="0"/>
        <w:spacing w:after="0" w:line="144" w:lineRule="atLeast"/>
        <w:jc w:val="both"/>
        <w:rPr>
          <w:rFonts w:ascii="Times New Roman" w:hAnsi="Times New Roman" w:cs="Times New Roman"/>
          <w:color w:val="000000"/>
          <w:sz w:val="20"/>
          <w:szCs w:val="20"/>
        </w:rPr>
      </w:pPr>
      <w:r w:rsidRPr="00DE6463">
        <w:rPr>
          <w:rFonts w:ascii="Times New Roman" w:hAnsi="Times New Roman" w:cs="Times New Roman"/>
          <w:color w:val="000000"/>
          <w:sz w:val="20"/>
          <w:szCs w:val="20"/>
        </w:rPr>
        <w:t>7.</w:t>
      </w:r>
      <w:r w:rsidR="00BB1AEC" w:rsidRPr="00DE6463">
        <w:rPr>
          <w:rFonts w:ascii="Times New Roman" w:hAnsi="Times New Roman" w:cs="Times New Roman"/>
          <w:color w:val="000000"/>
          <w:sz w:val="20"/>
          <w:szCs w:val="20"/>
        </w:rPr>
        <w:t>3</w:t>
      </w:r>
      <w:r w:rsidRPr="00DE6463">
        <w:rPr>
          <w:rFonts w:ascii="Times New Roman" w:hAnsi="Times New Roman" w:cs="Times New Roman"/>
          <w:color w:val="000000"/>
          <w:sz w:val="20"/>
          <w:szCs w:val="20"/>
        </w:rPr>
        <w:t>. Договор составлен в двух идентичных экземплярах, имеющих одинаковую юридическую силу.</w:t>
      </w:r>
    </w:p>
    <w:p w:rsidR="00986387" w:rsidRPr="00DE6463" w:rsidRDefault="00280E89" w:rsidP="00986387">
      <w:pPr>
        <w:widowControl w:val="0"/>
        <w:autoSpaceDE w:val="0"/>
        <w:autoSpaceDN w:val="0"/>
        <w:adjustRightInd w:val="0"/>
        <w:spacing w:after="0" w:line="144" w:lineRule="atLeast"/>
        <w:jc w:val="both"/>
        <w:rPr>
          <w:rFonts w:ascii="Times New Roman" w:hAnsi="Times New Roman" w:cs="Times New Roman"/>
          <w:color w:val="000000"/>
          <w:sz w:val="20"/>
          <w:szCs w:val="20"/>
        </w:rPr>
      </w:pPr>
      <w:r w:rsidRPr="00DE6463">
        <w:rPr>
          <w:rFonts w:ascii="Times New Roman" w:hAnsi="Times New Roman" w:cs="Times New Roman"/>
          <w:color w:val="000000"/>
          <w:sz w:val="20"/>
          <w:szCs w:val="20"/>
        </w:rPr>
        <w:t xml:space="preserve">     </w:t>
      </w:r>
    </w:p>
    <w:p w:rsidR="00280E89" w:rsidRPr="003C7E08" w:rsidRDefault="00280E89" w:rsidP="003C7E08">
      <w:pPr>
        <w:spacing w:after="0" w:line="240" w:lineRule="auto"/>
        <w:jc w:val="center"/>
        <w:rPr>
          <w:rFonts w:ascii="Times New Roman" w:eastAsia="Times New Roman" w:hAnsi="Times New Roman" w:cs="Times New Roman"/>
          <w:b/>
          <w:bCs/>
          <w:sz w:val="20"/>
          <w:szCs w:val="20"/>
          <w:lang w:eastAsia="ru-RU"/>
        </w:rPr>
      </w:pPr>
      <w:r w:rsidRPr="00C716F0">
        <w:rPr>
          <w:rFonts w:ascii="Times New Roman" w:eastAsia="Times New Roman" w:hAnsi="Times New Roman" w:cs="Times New Roman"/>
          <w:b/>
          <w:bCs/>
          <w:sz w:val="20"/>
          <w:szCs w:val="20"/>
          <w:lang w:eastAsia="ru-RU"/>
        </w:rPr>
        <w:t>8. Адреса и способы доставки счетов и счетов-фактур Оператором Абоненту</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55"/>
      </w:tblGrid>
      <w:tr w:rsidR="00280E89" w:rsidRPr="00C716F0" w:rsidTr="00C40024">
        <w:trPr>
          <w:jc w:val="center"/>
        </w:trPr>
        <w:tc>
          <w:tcPr>
            <w:tcW w:w="4678" w:type="dxa"/>
            <w:tcBorders>
              <w:top w:val="single" w:sz="4" w:space="0" w:color="auto"/>
              <w:left w:val="single" w:sz="4" w:space="0" w:color="auto"/>
              <w:bottom w:val="single" w:sz="4" w:space="0" w:color="auto"/>
              <w:right w:val="single" w:sz="4" w:space="0" w:color="auto"/>
            </w:tcBorders>
            <w:vAlign w:val="center"/>
          </w:tcPr>
          <w:p w:rsidR="00280E89" w:rsidRPr="00C716F0" w:rsidRDefault="00280E89" w:rsidP="00B74A57">
            <w:pPr>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Способ доставки</w:t>
            </w:r>
          </w:p>
        </w:tc>
        <w:tc>
          <w:tcPr>
            <w:tcW w:w="4655" w:type="dxa"/>
            <w:tcBorders>
              <w:top w:val="single" w:sz="4" w:space="0" w:color="auto"/>
              <w:left w:val="single" w:sz="4" w:space="0" w:color="auto"/>
              <w:bottom w:val="single" w:sz="4" w:space="0" w:color="auto"/>
              <w:right w:val="single" w:sz="4" w:space="0" w:color="auto"/>
            </w:tcBorders>
            <w:vAlign w:val="center"/>
          </w:tcPr>
          <w:p w:rsidR="00280E89" w:rsidRPr="00C716F0" w:rsidRDefault="00280E89" w:rsidP="00B74A57">
            <w:pPr>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Адрес доставки</w:t>
            </w:r>
          </w:p>
        </w:tc>
      </w:tr>
      <w:tr w:rsidR="00800258" w:rsidRPr="00800258" w:rsidTr="003C7E08">
        <w:trPr>
          <w:trHeight w:val="925"/>
          <w:jc w:val="center"/>
        </w:trPr>
        <w:tc>
          <w:tcPr>
            <w:tcW w:w="4678" w:type="dxa"/>
            <w:tcBorders>
              <w:top w:val="single" w:sz="4" w:space="0" w:color="auto"/>
              <w:left w:val="single" w:sz="4" w:space="0" w:color="auto"/>
              <w:bottom w:val="single" w:sz="4" w:space="0" w:color="auto"/>
              <w:right w:val="single" w:sz="4" w:space="0" w:color="auto"/>
            </w:tcBorders>
          </w:tcPr>
          <w:p w:rsidR="00800258" w:rsidRPr="00820F84" w:rsidRDefault="003C7E08" w:rsidP="00C07BB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14:anchorId="3D08E257" wp14:editId="18DFEEC3">
                      <wp:simplePos x="0" y="0"/>
                      <wp:positionH relativeFrom="column">
                        <wp:posOffset>25400</wp:posOffset>
                      </wp:positionH>
                      <wp:positionV relativeFrom="paragraph">
                        <wp:posOffset>-1905</wp:posOffset>
                      </wp:positionV>
                      <wp:extent cx="89535" cy="101600"/>
                      <wp:effectExtent l="0" t="0" r="24765" b="12700"/>
                      <wp:wrapNone/>
                      <wp:docPr id="1" name="Поле 1"/>
                      <wp:cNvGraphicFramePr/>
                      <a:graphic xmlns:a="http://schemas.openxmlformats.org/drawingml/2006/main">
                        <a:graphicData uri="http://schemas.microsoft.com/office/word/2010/wordprocessingShape">
                          <wps:wsp>
                            <wps:cNvSpPr txBox="1"/>
                            <wps:spPr>
                              <a:xfrm>
                                <a:off x="0" y="0"/>
                                <a:ext cx="89535" cy="10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00258" w:rsidRPr="0036540D" w:rsidRDefault="00800258">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2pt;margin-top:-.15pt;width:7.05pt;height: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" fillcolor="white [3201]" strokeweight=".5pt">
                      <v:textbox>
                        <w:txbxContent>
                          <w:p w:rsidR="00800258" w:rsidRPr="0036540D" w:rsidRDefault="00800258">
                            <w:pPr>
                              <w:rPr>
                                <w:lang w:val="en-US"/>
                              </w:rPr>
                            </w:pPr>
                          </w:p>
                        </w:txbxContent>
                      </v:textbox>
                    </v:shape>
                  </w:pict>
                </mc:Fallback>
              </mc:AlternateContent>
            </w:r>
            <w:r w:rsidR="00800258">
              <w:rPr>
                <w:rFonts w:ascii="Times New Roman" w:eastAsia="Times New Roman" w:hAnsi="Times New Roman" w:cs="Times New Roman"/>
                <w:sz w:val="20"/>
                <w:szCs w:val="20"/>
                <w:lang w:eastAsia="ru-RU"/>
              </w:rPr>
              <w:t xml:space="preserve"> </w:t>
            </w:r>
            <w:r w:rsidR="00800258" w:rsidRPr="000D55CD">
              <w:rPr>
                <w:rFonts w:ascii="Times New Roman" w:eastAsia="Times New Roman" w:hAnsi="Times New Roman" w:cs="Times New Roman"/>
                <w:sz w:val="20"/>
                <w:szCs w:val="20"/>
                <w:lang w:eastAsia="ru-RU"/>
              </w:rPr>
              <w:t xml:space="preserve">         </w:t>
            </w:r>
            <w:r w:rsidR="00800258" w:rsidRPr="00820F84">
              <w:rPr>
                <w:rFonts w:ascii="Times New Roman" w:eastAsia="Times New Roman" w:hAnsi="Times New Roman" w:cs="Times New Roman"/>
                <w:sz w:val="20"/>
                <w:szCs w:val="20"/>
                <w:lang w:eastAsia="ru-RU"/>
              </w:rPr>
              <w:t xml:space="preserve">Получение </w:t>
            </w:r>
            <w:r w:rsidR="00154718" w:rsidRPr="00820F84">
              <w:rPr>
                <w:rFonts w:ascii="Times New Roman" w:eastAsia="Times New Roman" w:hAnsi="Times New Roman" w:cs="Times New Roman"/>
                <w:sz w:val="20"/>
                <w:szCs w:val="20"/>
                <w:lang w:eastAsia="ru-RU"/>
              </w:rPr>
              <w:t>Абонентом документов</w:t>
            </w:r>
          </w:p>
          <w:p w:rsidR="00800258" w:rsidRPr="002D64C9" w:rsidRDefault="00800258" w:rsidP="00C07BB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0F84">
              <w:rPr>
                <w:rFonts w:ascii="Times New Roman" w:eastAsia="Times New Roman" w:hAnsi="Times New Roman" w:cs="Times New Roman"/>
                <w:sz w:val="20"/>
                <w:szCs w:val="20"/>
                <w:lang w:eastAsia="ru-RU"/>
              </w:rPr>
              <w:t>электронных документов/пакетов электронных документов, подписанных усиленной квалифицированной электронной подписью</w:t>
            </w:r>
          </w:p>
        </w:tc>
        <w:tc>
          <w:tcPr>
            <w:tcW w:w="4655" w:type="dxa"/>
            <w:tcBorders>
              <w:top w:val="single" w:sz="4" w:space="0" w:color="auto"/>
              <w:left w:val="single" w:sz="4" w:space="0" w:color="auto"/>
              <w:bottom w:val="single" w:sz="4" w:space="0" w:color="auto"/>
              <w:right w:val="single" w:sz="4" w:space="0" w:color="auto"/>
            </w:tcBorders>
          </w:tcPr>
          <w:p w:rsidR="00800258" w:rsidRPr="002D64C9" w:rsidRDefault="00800258" w:rsidP="00800258">
            <w:pPr>
              <w:tabs>
                <w:tab w:val="left" w:pos="36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 3.15.</w:t>
            </w:r>
          </w:p>
        </w:tc>
      </w:tr>
      <w:tr w:rsidR="00FD45F4" w:rsidRPr="00FD45F4" w:rsidTr="00C40024">
        <w:trPr>
          <w:jc w:val="center"/>
        </w:trPr>
        <w:tc>
          <w:tcPr>
            <w:tcW w:w="4678" w:type="dxa"/>
            <w:tcBorders>
              <w:top w:val="single" w:sz="4" w:space="0" w:color="auto"/>
              <w:left w:val="single" w:sz="4" w:space="0" w:color="auto"/>
              <w:bottom w:val="single" w:sz="4" w:space="0" w:color="auto"/>
              <w:right w:val="single" w:sz="4" w:space="0" w:color="auto"/>
            </w:tcBorders>
          </w:tcPr>
          <w:p w:rsidR="00FD45F4" w:rsidRPr="00C716F0" w:rsidRDefault="00FD45F4" w:rsidP="00FD45F4">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C716F0">
              <w:rPr>
                <w:rFonts w:ascii="Times New Roman" w:eastAsia="Times New Roman" w:hAnsi="Times New Roman" w:cs="Times New Roman"/>
                <w:sz w:val="20"/>
                <w:szCs w:val="20"/>
                <w:lang w:eastAsia="ru-RU"/>
              </w:rPr>
              <w:t xml:space="preserve"> Почта России /услуги третьих лиц (доставка до почтового ящика)                                                                                 </w:t>
            </w:r>
          </w:p>
        </w:tc>
        <w:tc>
          <w:tcPr>
            <w:tcW w:w="4655" w:type="dxa"/>
            <w:tcBorders>
              <w:top w:val="single" w:sz="4" w:space="0" w:color="auto"/>
              <w:left w:val="single" w:sz="4" w:space="0" w:color="auto"/>
              <w:bottom w:val="single" w:sz="4" w:space="0" w:color="auto"/>
              <w:right w:val="single" w:sz="4" w:space="0" w:color="auto"/>
            </w:tcBorders>
          </w:tcPr>
          <w:p w:rsidR="00FD45F4" w:rsidRPr="00C716F0" w:rsidRDefault="00FD45F4" w:rsidP="00FD45F4">
            <w:pPr>
              <w:tabs>
                <w:tab w:val="left" w:pos="360"/>
              </w:tabs>
              <w:spacing w:after="0" w:line="240" w:lineRule="auto"/>
              <w:jc w:val="both"/>
              <w:rPr>
                <w:rFonts w:ascii="Times New Roman" w:eastAsia="Times New Roman" w:hAnsi="Times New Roman" w:cs="Times New Roman"/>
                <w:sz w:val="20"/>
                <w:szCs w:val="20"/>
                <w:lang w:val="en-US" w:eastAsia="ru-RU"/>
              </w:rPr>
            </w:pPr>
            <w:r w:rsidRPr="00C716F0">
              <w:rPr>
                <w:rFonts w:ascii="Times New Roman" w:eastAsia="Times New Roman" w:hAnsi="Times New Roman" w:cs="Times New Roman"/>
                <w:sz w:val="20"/>
                <w:szCs w:val="20"/>
                <w:lang w:eastAsia="ru-RU"/>
              </w:rPr>
              <w:t>Почтовый</w:t>
            </w:r>
            <w:r w:rsidRPr="00E83190">
              <w:rPr>
                <w:rFonts w:ascii="Times New Roman" w:eastAsia="Times New Roman" w:hAnsi="Times New Roman" w:cs="Times New Roman"/>
                <w:sz w:val="20"/>
                <w:szCs w:val="20"/>
                <w:lang w:eastAsia="ru-RU"/>
              </w:rPr>
              <w:t xml:space="preserve"> </w:t>
            </w:r>
            <w:r w:rsidRPr="00C716F0">
              <w:rPr>
                <w:rFonts w:ascii="Times New Roman" w:eastAsia="Times New Roman" w:hAnsi="Times New Roman" w:cs="Times New Roman"/>
                <w:sz w:val="20"/>
                <w:szCs w:val="20"/>
                <w:lang w:eastAsia="ru-RU"/>
              </w:rPr>
              <w:t>адрес</w:t>
            </w:r>
            <w:r w:rsidRPr="00E83190">
              <w:rPr>
                <w:rFonts w:ascii="Times New Roman" w:eastAsia="Times New Roman" w:hAnsi="Times New Roman" w:cs="Times New Roman"/>
                <w:sz w:val="20"/>
                <w:szCs w:val="20"/>
                <w:lang w:eastAsia="ru-RU"/>
              </w:rPr>
              <w:t xml:space="preserve">: 410017 г. САРАТОВ ул. </w:t>
            </w:r>
            <w:r>
              <w:rPr>
                <w:rFonts w:ascii="Times New Roman" w:eastAsia="Times New Roman" w:hAnsi="Times New Roman" w:cs="Times New Roman"/>
                <w:sz w:val="20"/>
                <w:szCs w:val="20"/>
                <w:lang w:val="en-US" w:eastAsia="ru-RU"/>
              </w:rPr>
              <w:t>БЕЛОГЛИНСКАЯ 40</w:t>
            </w:r>
          </w:p>
        </w:tc>
      </w:tr>
      <w:tr w:rsidR="00FD45F4" w:rsidRPr="00C716F0" w:rsidTr="00C40024">
        <w:trPr>
          <w:jc w:val="center"/>
        </w:trPr>
        <w:tc>
          <w:tcPr>
            <w:tcW w:w="4678" w:type="dxa"/>
            <w:tcBorders>
              <w:top w:val="single" w:sz="4" w:space="0" w:color="auto"/>
              <w:left w:val="single" w:sz="4" w:space="0" w:color="auto"/>
              <w:bottom w:val="single" w:sz="4" w:space="0" w:color="auto"/>
              <w:right w:val="single" w:sz="4" w:space="0" w:color="auto"/>
            </w:tcBorders>
          </w:tcPr>
          <w:p w:rsidR="00FD45F4" w:rsidRPr="00C716F0" w:rsidRDefault="00FD45F4" w:rsidP="00FD45F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460C8">
              <w:rPr>
                <w:rFonts w:ascii="Times New Roman" w:eastAsia="Times New Roman" w:hAnsi="Times New Roman" w:cs="Times New Roman"/>
                <w:sz w:val="20"/>
                <w:szCs w:val="20"/>
                <w:lang w:eastAsia="ru-RU"/>
              </w:rPr>
              <w:t xml:space="preserve"> </w:t>
            </w:r>
            <w:r w:rsidRPr="00C716F0">
              <w:rPr>
                <w:rFonts w:ascii="Times New Roman" w:eastAsia="Times New Roman" w:hAnsi="Times New Roman" w:cs="Times New Roman"/>
                <w:sz w:val="20"/>
                <w:szCs w:val="20"/>
                <w:lang w:eastAsia="ru-RU"/>
              </w:rPr>
              <w:t>Получение Абонентом /уполномоченным лицом</w:t>
            </w:r>
          </w:p>
          <w:p w:rsidR="00FD45F4" w:rsidRPr="00C716F0" w:rsidRDefault="00FD45F4" w:rsidP="00FD45F4">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C716F0">
              <w:rPr>
                <w:rFonts w:ascii="Times New Roman" w:eastAsia="Times New Roman" w:hAnsi="Times New Roman" w:cs="Times New Roman"/>
                <w:sz w:val="20"/>
                <w:szCs w:val="20"/>
                <w:lang w:eastAsia="ru-RU"/>
              </w:rPr>
              <w:t xml:space="preserve">Абонента                                                                            </w:t>
            </w:r>
          </w:p>
        </w:tc>
        <w:tc>
          <w:tcPr>
            <w:tcW w:w="4655" w:type="dxa"/>
            <w:tcBorders>
              <w:top w:val="single" w:sz="4" w:space="0" w:color="auto"/>
              <w:left w:val="single" w:sz="4" w:space="0" w:color="auto"/>
              <w:bottom w:val="single" w:sz="4" w:space="0" w:color="auto"/>
              <w:right w:val="single" w:sz="4" w:space="0" w:color="auto"/>
            </w:tcBorders>
          </w:tcPr>
          <w:p w:rsidR="00FD45F4" w:rsidRPr="00C716F0" w:rsidRDefault="00FD45F4" w:rsidP="00FD45F4">
            <w:pPr>
              <w:tabs>
                <w:tab w:val="left" w:pos="360"/>
              </w:tabs>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Сервисная служба Оператора, расположенная по адресу: _____________________</w:t>
            </w:r>
          </w:p>
        </w:tc>
      </w:tr>
      <w:tr w:rsidR="00FD45F4" w:rsidRPr="00C716F0" w:rsidTr="00C40024">
        <w:trPr>
          <w:jc w:val="center"/>
        </w:trPr>
        <w:tc>
          <w:tcPr>
            <w:tcW w:w="4678" w:type="dxa"/>
            <w:tcBorders>
              <w:top w:val="single" w:sz="4" w:space="0" w:color="auto"/>
              <w:left w:val="single" w:sz="4" w:space="0" w:color="auto"/>
              <w:bottom w:val="single" w:sz="4" w:space="0" w:color="auto"/>
              <w:right w:val="single" w:sz="4" w:space="0" w:color="auto"/>
            </w:tcBorders>
          </w:tcPr>
          <w:p w:rsidR="00FD45F4" w:rsidRPr="00C716F0" w:rsidRDefault="00FD45F4" w:rsidP="00FD45F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Получение Абонентом /уполномоченным лицом Абонента документов по электронной почте</w:t>
            </w:r>
          </w:p>
        </w:tc>
        <w:tc>
          <w:tcPr>
            <w:tcW w:w="4655" w:type="dxa"/>
            <w:tcBorders>
              <w:top w:val="single" w:sz="4" w:space="0" w:color="auto"/>
              <w:left w:val="single" w:sz="4" w:space="0" w:color="auto"/>
              <w:bottom w:val="single" w:sz="4" w:space="0" w:color="auto"/>
              <w:right w:val="single" w:sz="4" w:space="0" w:color="auto"/>
            </w:tcBorders>
          </w:tcPr>
          <w:p w:rsidR="00FD45F4" w:rsidRPr="00C716F0" w:rsidRDefault="00FD45F4" w:rsidP="00FD45F4">
            <w:pPr>
              <w:tabs>
                <w:tab w:val="left" w:pos="360"/>
              </w:tabs>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 xml:space="preserve">Электронная почта Абонента/ уполномоченного лица Абонента </w:t>
            </w:r>
            <w:r>
              <w:rPr>
                <w:rFonts w:ascii="Times New Roman" w:eastAsia="Times New Roman" w:hAnsi="Times New Roman" w:cs="Times New Roman"/>
                <w:sz w:val="20"/>
                <w:szCs w:val="20"/>
                <w:lang w:eastAsia="ru-RU"/>
              </w:rPr>
              <w:t>sharov.al@spgs.ru;</w:t>
            </w:r>
          </w:p>
        </w:tc>
      </w:tr>
    </w:tbl>
    <w:p w:rsidR="00280E89" w:rsidRPr="00C716F0" w:rsidRDefault="00280E89" w:rsidP="00B74A57">
      <w:pPr>
        <w:spacing w:after="0" w:line="240" w:lineRule="auto"/>
        <w:jc w:val="both"/>
        <w:rPr>
          <w:rFonts w:ascii="Times New Roman" w:eastAsia="Times New Roman" w:hAnsi="Times New Roman" w:cs="Times New Roman"/>
          <w:i/>
          <w:iCs/>
          <w:sz w:val="20"/>
          <w:szCs w:val="20"/>
          <w:lang w:eastAsia="ru-RU"/>
        </w:rPr>
      </w:pPr>
      <w:r w:rsidRPr="00C716F0">
        <w:rPr>
          <w:rFonts w:ascii="Times New Roman" w:eastAsia="Times New Roman" w:hAnsi="Times New Roman" w:cs="Times New Roman"/>
          <w:i/>
          <w:iCs/>
          <w:sz w:val="20"/>
          <w:szCs w:val="20"/>
          <w:lang w:eastAsia="ru-RU"/>
        </w:rPr>
        <w:t xml:space="preserve">Абонент согласен на получение расчетных документов по выбранному им способу доставки. </w:t>
      </w:r>
    </w:p>
    <w:p w:rsidR="00280E89" w:rsidRPr="00C716F0" w:rsidRDefault="00280E89" w:rsidP="00B74A57">
      <w:pPr>
        <w:autoSpaceDE w:val="0"/>
        <w:autoSpaceDN w:val="0"/>
        <w:adjustRightInd w:val="0"/>
        <w:spacing w:after="0" w:line="240" w:lineRule="auto"/>
        <w:jc w:val="both"/>
        <w:rPr>
          <w:rFonts w:ascii="Times New Roman" w:eastAsia="Times New Roman" w:hAnsi="Times New Roman" w:cs="Times New Roman"/>
          <w:i/>
          <w:iCs/>
          <w:sz w:val="20"/>
          <w:szCs w:val="20"/>
          <w:lang w:eastAsia="ru-RU"/>
        </w:rPr>
      </w:pPr>
      <w:r w:rsidRPr="00C716F0">
        <w:rPr>
          <w:rFonts w:ascii="Times New Roman" w:eastAsia="Times New Roman" w:hAnsi="Times New Roman" w:cs="Times New Roman"/>
          <w:i/>
          <w:iCs/>
          <w:sz w:val="20"/>
          <w:szCs w:val="20"/>
          <w:lang w:eastAsia="ru-RU"/>
        </w:rPr>
        <w:lastRenderedPageBreak/>
        <w:t xml:space="preserve">В случаях, когда счет Абоненту </w:t>
      </w:r>
      <w:r w:rsidR="00154718" w:rsidRPr="00C716F0">
        <w:rPr>
          <w:rFonts w:ascii="Times New Roman" w:eastAsia="Times New Roman" w:hAnsi="Times New Roman" w:cs="Times New Roman"/>
          <w:i/>
          <w:iCs/>
          <w:sz w:val="20"/>
          <w:szCs w:val="20"/>
          <w:lang w:eastAsia="ru-RU"/>
        </w:rPr>
        <w:t>отправляется почтой</w:t>
      </w:r>
      <w:r w:rsidRPr="00C716F0">
        <w:rPr>
          <w:rFonts w:ascii="Times New Roman" w:eastAsia="Times New Roman" w:hAnsi="Times New Roman" w:cs="Times New Roman"/>
          <w:i/>
          <w:iCs/>
          <w:sz w:val="20"/>
          <w:szCs w:val="20"/>
          <w:lang w:eastAsia="ru-RU"/>
        </w:rPr>
        <w:t xml:space="preserve">, обязанность </w:t>
      </w:r>
      <w:r w:rsidR="00154718" w:rsidRPr="00C716F0">
        <w:rPr>
          <w:rFonts w:ascii="Times New Roman" w:eastAsia="Times New Roman" w:hAnsi="Times New Roman" w:cs="Times New Roman"/>
          <w:i/>
          <w:iCs/>
          <w:sz w:val="20"/>
          <w:szCs w:val="20"/>
          <w:lang w:eastAsia="ru-RU"/>
        </w:rPr>
        <w:t>Оператора по</w:t>
      </w:r>
      <w:r w:rsidRPr="00C716F0">
        <w:rPr>
          <w:rFonts w:ascii="Times New Roman" w:eastAsia="Times New Roman" w:hAnsi="Times New Roman" w:cs="Times New Roman"/>
          <w:i/>
          <w:iCs/>
          <w:sz w:val="20"/>
          <w:szCs w:val="20"/>
          <w:lang w:eastAsia="ru-RU"/>
        </w:rPr>
        <w:t xml:space="preserve"> обеспечению доставки счета считается выполненной в момент подачи почтовой корреспонденции в соответствующее почтовое отделение связи без получения </w:t>
      </w:r>
      <w:r w:rsidR="00154718" w:rsidRPr="00C716F0">
        <w:rPr>
          <w:rFonts w:ascii="Times New Roman" w:eastAsia="Times New Roman" w:hAnsi="Times New Roman" w:cs="Times New Roman"/>
          <w:i/>
          <w:iCs/>
          <w:sz w:val="20"/>
          <w:szCs w:val="20"/>
          <w:lang w:eastAsia="ru-RU"/>
        </w:rPr>
        <w:t>уведомления о</w:t>
      </w:r>
      <w:r w:rsidRPr="00C716F0">
        <w:rPr>
          <w:rFonts w:ascii="Times New Roman" w:eastAsia="Times New Roman" w:hAnsi="Times New Roman" w:cs="Times New Roman"/>
          <w:i/>
          <w:iCs/>
          <w:sz w:val="20"/>
          <w:szCs w:val="20"/>
          <w:lang w:eastAsia="ru-RU"/>
        </w:rPr>
        <w:t xml:space="preserve"> </w:t>
      </w:r>
      <w:r w:rsidR="00154718" w:rsidRPr="00C716F0">
        <w:rPr>
          <w:rFonts w:ascii="Times New Roman" w:eastAsia="Times New Roman" w:hAnsi="Times New Roman" w:cs="Times New Roman"/>
          <w:i/>
          <w:iCs/>
          <w:sz w:val="20"/>
          <w:szCs w:val="20"/>
          <w:lang w:eastAsia="ru-RU"/>
        </w:rPr>
        <w:t>его получении</w:t>
      </w:r>
      <w:r w:rsidRPr="00C716F0">
        <w:rPr>
          <w:rFonts w:ascii="Times New Roman" w:eastAsia="Times New Roman" w:hAnsi="Times New Roman" w:cs="Times New Roman"/>
          <w:i/>
          <w:iCs/>
          <w:sz w:val="20"/>
          <w:szCs w:val="20"/>
          <w:lang w:eastAsia="ru-RU"/>
        </w:rPr>
        <w:t xml:space="preserve">. </w:t>
      </w:r>
    </w:p>
    <w:p w:rsidR="001053C4" w:rsidRDefault="001053C4" w:rsidP="001053C4">
      <w:pPr>
        <w:autoSpaceDE w:val="0"/>
        <w:autoSpaceDN w:val="0"/>
        <w:adjustRightInd w:val="0"/>
        <w:spacing w:after="0" w:line="240" w:lineRule="auto"/>
        <w:jc w:val="center"/>
        <w:rPr>
          <w:rFonts w:ascii="Times New Roman" w:eastAsia="Times New Roman" w:hAnsi="Times New Roman" w:cs="Times New Roman"/>
          <w:b/>
          <w:iCs/>
          <w:sz w:val="20"/>
          <w:szCs w:val="20"/>
          <w:lang w:eastAsia="ru-RU"/>
        </w:rPr>
      </w:pPr>
    </w:p>
    <w:p w:rsidR="00280E89" w:rsidRPr="00C716F0" w:rsidRDefault="00280E89" w:rsidP="001053C4">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C716F0">
        <w:rPr>
          <w:rFonts w:ascii="Times New Roman" w:eastAsia="Times New Roman" w:hAnsi="Times New Roman" w:cs="Times New Roman"/>
          <w:b/>
          <w:iCs/>
          <w:sz w:val="20"/>
          <w:szCs w:val="20"/>
          <w:lang w:eastAsia="ru-RU"/>
        </w:rPr>
        <w:t>9. Реквизиты</w:t>
      </w:r>
    </w:p>
    <w:tbl>
      <w:tblPr>
        <w:tblW w:w="935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2514"/>
        <w:gridCol w:w="2445"/>
        <w:gridCol w:w="791"/>
        <w:gridCol w:w="3606"/>
      </w:tblGrid>
      <w:tr w:rsidR="00280E89" w:rsidRPr="00C716F0" w:rsidTr="001053C4">
        <w:trPr>
          <w:trHeight w:val="20"/>
        </w:trPr>
        <w:tc>
          <w:tcPr>
            <w:tcW w:w="2514" w:type="dxa"/>
            <w:tcBorders>
              <w:top w:val="single" w:sz="4" w:space="0" w:color="auto"/>
              <w:left w:val="single" w:sz="4" w:space="0" w:color="auto"/>
              <w:bottom w:val="single" w:sz="4" w:space="0" w:color="auto"/>
              <w:right w:val="single" w:sz="4" w:space="0" w:color="auto"/>
            </w:tcBorders>
            <w:shd w:val="clear" w:color="auto" w:fill="FFFFFF"/>
            <w:vAlign w:val="center"/>
          </w:tcPr>
          <w:p w:rsidR="00280E89" w:rsidRPr="00C716F0" w:rsidRDefault="00280E89" w:rsidP="00B74A57">
            <w:pPr>
              <w:widowControl w:val="0"/>
              <w:autoSpaceDE w:val="0"/>
              <w:autoSpaceDN w:val="0"/>
              <w:adjustRightInd w:val="0"/>
              <w:spacing w:after="0" w:line="240" w:lineRule="auto"/>
              <w:ind w:left="15"/>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b/>
                <w:bCs/>
                <w:sz w:val="20"/>
                <w:szCs w:val="20"/>
                <w:lang w:eastAsia="ru-RU"/>
              </w:rPr>
              <w:t xml:space="preserve">9.1. Справочные телефоны </w:t>
            </w:r>
          </w:p>
        </w:tc>
        <w:tc>
          <w:tcPr>
            <w:tcW w:w="32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80E89" w:rsidRPr="00C716F0" w:rsidRDefault="00280E89" w:rsidP="00B74A57">
            <w:pPr>
              <w:widowControl w:val="0"/>
              <w:autoSpaceDE w:val="0"/>
              <w:autoSpaceDN w:val="0"/>
              <w:adjustRightInd w:val="0"/>
              <w:spacing w:after="0" w:line="240" w:lineRule="auto"/>
              <w:ind w:left="15"/>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 xml:space="preserve">Центр обслуживания корпоративных клиентов </w:t>
            </w:r>
            <w:r w:rsidRPr="00C716F0">
              <w:rPr>
                <w:rFonts w:ascii="Times New Roman" w:eastAsia="Times New Roman" w:hAnsi="Times New Roman" w:cs="Times New Roman"/>
                <w:b/>
                <w:sz w:val="20"/>
                <w:szCs w:val="20"/>
                <w:lang w:eastAsia="ru-RU"/>
              </w:rPr>
              <w:t>8-800-200-3000</w:t>
            </w:r>
          </w:p>
        </w:tc>
        <w:tc>
          <w:tcPr>
            <w:tcW w:w="3606" w:type="dxa"/>
            <w:tcBorders>
              <w:top w:val="single" w:sz="4" w:space="0" w:color="auto"/>
              <w:left w:val="single" w:sz="4" w:space="0" w:color="auto"/>
              <w:bottom w:val="single" w:sz="4" w:space="0" w:color="auto"/>
              <w:right w:val="single" w:sz="4" w:space="0" w:color="auto"/>
            </w:tcBorders>
            <w:shd w:val="clear" w:color="auto" w:fill="FFFFFF"/>
            <w:vAlign w:val="center"/>
          </w:tcPr>
          <w:p w:rsidR="00280E89" w:rsidRPr="00C716F0" w:rsidRDefault="00280E89" w:rsidP="00B74A57">
            <w:pPr>
              <w:widowControl w:val="0"/>
              <w:autoSpaceDE w:val="0"/>
              <w:autoSpaceDN w:val="0"/>
              <w:adjustRightInd w:val="0"/>
              <w:spacing w:after="0" w:line="240" w:lineRule="auto"/>
              <w:ind w:left="15"/>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 xml:space="preserve">Центр по вопросам дебиторской задолженности </w:t>
            </w:r>
          </w:p>
          <w:p w:rsidR="00280E89" w:rsidRPr="00C716F0" w:rsidRDefault="00280E89" w:rsidP="00B74A57">
            <w:pPr>
              <w:widowControl w:val="0"/>
              <w:autoSpaceDE w:val="0"/>
              <w:autoSpaceDN w:val="0"/>
              <w:adjustRightInd w:val="0"/>
              <w:spacing w:after="0" w:line="240" w:lineRule="auto"/>
              <w:ind w:left="15"/>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b/>
                <w:sz w:val="20"/>
                <w:szCs w:val="20"/>
                <w:lang w:eastAsia="ru-RU"/>
              </w:rPr>
              <w:t xml:space="preserve">8-800-200-3000 </w:t>
            </w:r>
            <w:r w:rsidRPr="00C716F0">
              <w:rPr>
                <w:rFonts w:ascii="Times New Roman" w:eastAsia="Times New Roman" w:hAnsi="Times New Roman" w:cs="Times New Roman"/>
                <w:sz w:val="20"/>
                <w:szCs w:val="20"/>
                <w:lang w:eastAsia="ru-RU"/>
              </w:rPr>
              <w:t xml:space="preserve">/ </w:t>
            </w:r>
            <w:r w:rsidRPr="00C716F0">
              <w:rPr>
                <w:rFonts w:ascii="Times New Roman" w:eastAsia="Times New Roman" w:hAnsi="Times New Roman" w:cs="Times New Roman"/>
                <w:sz w:val="20"/>
                <w:szCs w:val="20"/>
                <w:lang w:val="en-US" w:eastAsia="ru-RU"/>
              </w:rPr>
              <w:t>e</w:t>
            </w:r>
            <w:r w:rsidRPr="00C716F0">
              <w:rPr>
                <w:rFonts w:ascii="Times New Roman" w:eastAsia="Times New Roman" w:hAnsi="Times New Roman" w:cs="Times New Roman"/>
                <w:sz w:val="20"/>
                <w:szCs w:val="20"/>
                <w:lang w:eastAsia="ru-RU"/>
              </w:rPr>
              <w:t>-</w:t>
            </w:r>
            <w:r w:rsidRPr="00C716F0">
              <w:rPr>
                <w:rFonts w:ascii="Times New Roman" w:eastAsia="Times New Roman" w:hAnsi="Times New Roman" w:cs="Times New Roman"/>
                <w:sz w:val="20"/>
                <w:szCs w:val="20"/>
                <w:lang w:val="en-US" w:eastAsia="ru-RU"/>
              </w:rPr>
              <w:t>mail</w:t>
            </w:r>
            <w:r w:rsidRPr="00C716F0">
              <w:rPr>
                <w:rFonts w:ascii="Times New Roman" w:eastAsia="Times New Roman" w:hAnsi="Times New Roman" w:cs="Times New Roman"/>
                <w:sz w:val="20"/>
                <w:szCs w:val="20"/>
                <w:lang w:eastAsia="ru-RU"/>
              </w:rPr>
              <w:t xml:space="preserve">: </w:t>
            </w:r>
            <w:proofErr w:type="spellStart"/>
            <w:r w:rsidRPr="00C716F0">
              <w:rPr>
                <w:rFonts w:ascii="Times New Roman" w:eastAsia="Times New Roman" w:hAnsi="Times New Roman" w:cs="Times New Roman"/>
                <w:b/>
                <w:sz w:val="20"/>
                <w:szCs w:val="20"/>
                <w:lang w:val="en-US" w:eastAsia="ru-RU"/>
              </w:rPr>
              <w:t>csdz</w:t>
            </w:r>
            <w:proofErr w:type="spellEnd"/>
            <w:r w:rsidRPr="00C716F0">
              <w:rPr>
                <w:rFonts w:ascii="Times New Roman" w:eastAsia="Times New Roman" w:hAnsi="Times New Roman" w:cs="Times New Roman"/>
                <w:b/>
                <w:sz w:val="20"/>
                <w:szCs w:val="20"/>
                <w:lang w:eastAsia="ru-RU"/>
              </w:rPr>
              <w:t>@</w:t>
            </w:r>
            <w:proofErr w:type="spellStart"/>
            <w:r w:rsidRPr="00C716F0">
              <w:rPr>
                <w:rFonts w:ascii="Times New Roman" w:eastAsia="Times New Roman" w:hAnsi="Times New Roman" w:cs="Times New Roman"/>
                <w:b/>
                <w:sz w:val="20"/>
                <w:szCs w:val="20"/>
                <w:lang w:val="en-US" w:eastAsia="ru-RU"/>
              </w:rPr>
              <w:t>rt</w:t>
            </w:r>
            <w:proofErr w:type="spellEnd"/>
            <w:r w:rsidRPr="00C716F0">
              <w:rPr>
                <w:rFonts w:ascii="Times New Roman" w:eastAsia="Times New Roman" w:hAnsi="Times New Roman" w:cs="Times New Roman"/>
                <w:b/>
                <w:sz w:val="20"/>
                <w:szCs w:val="20"/>
                <w:lang w:eastAsia="ru-RU"/>
              </w:rPr>
              <w:t>.</w:t>
            </w:r>
            <w:proofErr w:type="spellStart"/>
            <w:r w:rsidRPr="00C716F0">
              <w:rPr>
                <w:rFonts w:ascii="Times New Roman" w:eastAsia="Times New Roman" w:hAnsi="Times New Roman" w:cs="Times New Roman"/>
                <w:b/>
                <w:sz w:val="20"/>
                <w:szCs w:val="20"/>
                <w:lang w:val="en-US" w:eastAsia="ru-RU"/>
              </w:rPr>
              <w:t>ru</w:t>
            </w:r>
            <w:proofErr w:type="spellEnd"/>
          </w:p>
        </w:tc>
      </w:tr>
      <w:tr w:rsidR="00280E89" w:rsidRPr="00C716F0" w:rsidTr="001053C4">
        <w:trPr>
          <w:trHeight w:val="472"/>
        </w:trPr>
        <w:tc>
          <w:tcPr>
            <w:tcW w:w="9356" w:type="dxa"/>
            <w:gridSpan w:val="4"/>
            <w:tcBorders>
              <w:top w:val="single" w:sz="4" w:space="0" w:color="auto"/>
              <w:left w:val="single" w:sz="4" w:space="0" w:color="auto"/>
              <w:bottom w:val="single" w:sz="4" w:space="0" w:color="auto"/>
              <w:right w:val="single" w:sz="4" w:space="0" w:color="auto"/>
            </w:tcBorders>
            <w:shd w:val="clear" w:color="auto" w:fill="FFFFFF"/>
          </w:tcPr>
          <w:p w:rsidR="00280E89" w:rsidRPr="00C716F0" w:rsidRDefault="00280E89" w:rsidP="00B74A57">
            <w:pPr>
              <w:widowControl w:val="0"/>
              <w:autoSpaceDE w:val="0"/>
              <w:autoSpaceDN w:val="0"/>
              <w:adjustRightInd w:val="0"/>
              <w:spacing w:after="0" w:line="240" w:lineRule="auto"/>
              <w:ind w:left="15"/>
              <w:jc w:val="both"/>
              <w:rPr>
                <w:rFonts w:ascii="Times New Roman" w:eastAsia="Times New Roman" w:hAnsi="Times New Roman" w:cs="Times New Roman"/>
                <w:b/>
                <w:bCs/>
                <w:sz w:val="20"/>
                <w:szCs w:val="20"/>
                <w:lang w:eastAsia="ru-RU"/>
              </w:rPr>
            </w:pPr>
            <w:r w:rsidRPr="00C716F0">
              <w:rPr>
                <w:rFonts w:ascii="Times New Roman" w:eastAsia="Times New Roman" w:hAnsi="Times New Roman" w:cs="Times New Roman"/>
                <w:b/>
                <w:bCs/>
                <w:sz w:val="20"/>
                <w:szCs w:val="20"/>
                <w:lang w:eastAsia="ru-RU"/>
              </w:rPr>
              <w:t>9 2. Все Приложения к настоящему Договору являются его неотъемлемой частью.</w:t>
            </w:r>
          </w:p>
          <w:p w:rsidR="00280E89" w:rsidRPr="00C716F0" w:rsidRDefault="00280E89" w:rsidP="004F0CB4">
            <w:pPr>
              <w:widowControl w:val="0"/>
              <w:autoSpaceDE w:val="0"/>
              <w:autoSpaceDN w:val="0"/>
              <w:adjustRightInd w:val="0"/>
              <w:spacing w:after="0" w:line="240" w:lineRule="auto"/>
              <w:ind w:left="15"/>
              <w:jc w:val="both"/>
              <w:rPr>
                <w:rFonts w:ascii="Times New Roman" w:eastAsia="Times New Roman" w:hAnsi="Times New Roman" w:cs="Times New Roman"/>
                <w:b/>
                <w:bCs/>
                <w:sz w:val="20"/>
                <w:szCs w:val="20"/>
                <w:lang w:eastAsia="ru-RU"/>
              </w:rPr>
            </w:pPr>
            <w:r w:rsidRPr="00C716F0">
              <w:rPr>
                <w:rFonts w:ascii="Times New Roman" w:eastAsia="Times New Roman" w:hAnsi="Times New Roman" w:cs="Times New Roman"/>
                <w:b/>
                <w:bCs/>
                <w:sz w:val="20"/>
                <w:szCs w:val="20"/>
                <w:lang w:eastAsia="ru-RU"/>
              </w:rPr>
              <w:t>9.3. Адреса и реквизиты Сторон</w:t>
            </w:r>
          </w:p>
        </w:tc>
      </w:tr>
      <w:tr w:rsidR="00280E89" w:rsidRPr="00C716F0" w:rsidTr="001053C4">
        <w:tblPrEx>
          <w:tblCellMar>
            <w:left w:w="108" w:type="dxa"/>
            <w:right w:w="108" w:type="dxa"/>
          </w:tblCellMar>
          <w:tblLook w:val="00A0" w:firstRow="1" w:lastRow="0" w:firstColumn="1" w:lastColumn="0" w:noHBand="0" w:noVBand="0"/>
        </w:tblPrEx>
        <w:tc>
          <w:tcPr>
            <w:tcW w:w="4959" w:type="dxa"/>
            <w:gridSpan w:val="2"/>
            <w:tcBorders>
              <w:top w:val="single" w:sz="4" w:space="0" w:color="auto"/>
            </w:tcBorders>
          </w:tcPr>
          <w:p w:rsidR="00280E89" w:rsidRPr="00C716F0" w:rsidRDefault="002853FB" w:rsidP="00B74A57">
            <w:pPr>
              <w:spacing w:after="0" w:line="240" w:lineRule="auto"/>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9.4. </w:t>
            </w:r>
            <w:r w:rsidR="00280E89" w:rsidRPr="00C716F0">
              <w:rPr>
                <w:rFonts w:ascii="Times New Roman" w:eastAsia="Times New Roman" w:hAnsi="Times New Roman" w:cs="Times New Roman"/>
                <w:b/>
                <w:bCs/>
                <w:sz w:val="20"/>
                <w:szCs w:val="20"/>
                <w:lang w:eastAsia="ru-RU"/>
              </w:rPr>
              <w:t>Оператор:</w:t>
            </w:r>
          </w:p>
          <w:p w:rsidR="00280E89" w:rsidRPr="00C716F0" w:rsidRDefault="00280E89" w:rsidP="00B74A57">
            <w:pPr>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ПАО «Ростелеком»</w:t>
            </w:r>
          </w:p>
          <w:p w:rsidR="00280E89" w:rsidRPr="00C716F0" w:rsidRDefault="00280E89" w:rsidP="00B74A57">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410012, РФ, Саратовская обл., г.</w:t>
            </w:r>
            <w:r w:rsidR="003C7E08">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Саратов, ул.</w:t>
            </w:r>
            <w:r w:rsidR="003C7E08">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Киселева, д.40</w:t>
            </w:r>
            <w:r w:rsidRPr="00C716F0">
              <w:rPr>
                <w:rFonts w:ascii="Times New Roman" w:eastAsia="Times New Roman" w:hAnsi="Times New Roman" w:cs="Times New Roman"/>
                <w:sz w:val="20"/>
                <w:szCs w:val="20"/>
                <w:lang w:eastAsia="ru-RU"/>
              </w:rPr>
              <w:br/>
              <w:t xml:space="preserve">(почтовый адрес Оператора </w:t>
            </w:r>
            <w:r w:rsidRPr="00C716F0">
              <w:rPr>
                <w:rFonts w:ascii="Times New Roman" w:eastAsia="Times New Roman" w:hAnsi="Times New Roman" w:cs="Times New Roman"/>
                <w:b/>
                <w:bCs/>
                <w:sz w:val="20"/>
                <w:szCs w:val="20"/>
                <w:lang w:eastAsia="ru-RU"/>
              </w:rPr>
              <w:t>для переписки по настоящему Договору</w:t>
            </w:r>
            <w:r w:rsidRPr="00C716F0">
              <w:rPr>
                <w:rFonts w:ascii="Times New Roman" w:eastAsia="Times New Roman" w:hAnsi="Times New Roman" w:cs="Times New Roman"/>
                <w:sz w:val="20"/>
                <w:szCs w:val="20"/>
                <w:lang w:eastAsia="ru-RU"/>
              </w:rPr>
              <w:t>)</w:t>
            </w:r>
          </w:p>
          <w:p w:rsidR="00280E89" w:rsidRPr="00E83190" w:rsidRDefault="00280E89" w:rsidP="00B74A57">
            <w:pPr>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ИНН</w:t>
            </w:r>
            <w:r w:rsidRPr="00E83190">
              <w:rPr>
                <w:rFonts w:ascii="Times New Roman" w:eastAsia="Times New Roman" w:hAnsi="Times New Roman" w:cs="Times New Roman"/>
                <w:sz w:val="20"/>
                <w:szCs w:val="20"/>
                <w:lang w:eastAsia="ru-RU"/>
              </w:rPr>
              <w:t xml:space="preserve"> 7707049388, </w:t>
            </w:r>
            <w:r w:rsidRPr="00C716F0">
              <w:rPr>
                <w:rFonts w:ascii="Times New Roman" w:eastAsia="Times New Roman" w:hAnsi="Times New Roman" w:cs="Times New Roman"/>
                <w:sz w:val="20"/>
                <w:szCs w:val="20"/>
                <w:lang w:eastAsia="ru-RU"/>
              </w:rPr>
              <w:t>КПП</w:t>
            </w:r>
            <w:r w:rsidRPr="00E83190">
              <w:rPr>
                <w:rFonts w:ascii="Times New Roman" w:eastAsia="Times New Roman" w:hAnsi="Times New Roman" w:cs="Times New Roman"/>
                <w:sz w:val="20"/>
                <w:szCs w:val="20"/>
                <w:lang w:eastAsia="ru-RU"/>
              </w:rPr>
              <w:t xml:space="preserve"> 645243001</w:t>
            </w:r>
          </w:p>
          <w:p w:rsidR="00280E89" w:rsidRPr="00C716F0" w:rsidRDefault="00280E89" w:rsidP="00B74A57">
            <w:pPr>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Телефон:________________ Факс:_______________</w:t>
            </w:r>
          </w:p>
          <w:p w:rsidR="00280E89" w:rsidRPr="00C716F0" w:rsidRDefault="00280E89" w:rsidP="00B74A57">
            <w:pPr>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 xml:space="preserve">Сайт Оператора в сети Интернет: </w:t>
            </w:r>
            <w:r w:rsidRPr="00C716F0">
              <w:rPr>
                <w:rFonts w:ascii="Times New Roman" w:eastAsia="Times New Roman" w:hAnsi="Times New Roman" w:cs="Times New Roman"/>
                <w:sz w:val="20"/>
                <w:szCs w:val="20"/>
                <w:lang w:val="en-US" w:eastAsia="ru-RU"/>
              </w:rPr>
              <w:t>www</w:t>
            </w:r>
            <w:r w:rsidRPr="00C716F0">
              <w:rPr>
                <w:rFonts w:ascii="Times New Roman" w:eastAsia="Times New Roman" w:hAnsi="Times New Roman" w:cs="Times New Roman"/>
                <w:sz w:val="20"/>
                <w:szCs w:val="20"/>
                <w:lang w:eastAsia="ru-RU"/>
              </w:rPr>
              <w:t>.</w:t>
            </w:r>
            <w:proofErr w:type="spellStart"/>
            <w:r w:rsidRPr="00C716F0">
              <w:rPr>
                <w:rFonts w:ascii="Times New Roman" w:eastAsia="Times New Roman" w:hAnsi="Times New Roman" w:cs="Times New Roman"/>
                <w:sz w:val="20"/>
                <w:szCs w:val="20"/>
                <w:lang w:val="en-US" w:eastAsia="ru-RU"/>
              </w:rPr>
              <w:t>rt</w:t>
            </w:r>
            <w:proofErr w:type="spellEnd"/>
            <w:r w:rsidRPr="00C716F0">
              <w:rPr>
                <w:rFonts w:ascii="Times New Roman" w:eastAsia="Times New Roman" w:hAnsi="Times New Roman" w:cs="Times New Roman"/>
                <w:sz w:val="20"/>
                <w:szCs w:val="20"/>
                <w:lang w:eastAsia="ru-RU"/>
              </w:rPr>
              <w:t>.</w:t>
            </w:r>
            <w:proofErr w:type="spellStart"/>
            <w:r w:rsidRPr="00C716F0">
              <w:rPr>
                <w:rFonts w:ascii="Times New Roman" w:eastAsia="Times New Roman" w:hAnsi="Times New Roman" w:cs="Times New Roman"/>
                <w:sz w:val="20"/>
                <w:szCs w:val="20"/>
                <w:lang w:val="en-US" w:eastAsia="ru-RU"/>
              </w:rPr>
              <w:t>ru</w:t>
            </w:r>
            <w:proofErr w:type="spellEnd"/>
            <w:r w:rsidRPr="00C716F0">
              <w:rPr>
                <w:rFonts w:ascii="Times New Roman" w:eastAsia="Times New Roman" w:hAnsi="Times New Roman" w:cs="Times New Roman"/>
                <w:sz w:val="20"/>
                <w:szCs w:val="20"/>
                <w:lang w:eastAsia="ru-RU"/>
              </w:rPr>
              <w:t xml:space="preserve"> Юридический адрес (местонахождение): 191002, г. Санкт-Петербург, ул. Достоевского, дом 15</w:t>
            </w:r>
          </w:p>
          <w:p w:rsidR="001C7BF9" w:rsidRPr="00031BBF" w:rsidRDefault="001C7BF9" w:rsidP="001C7BF9">
            <w:pPr>
              <w:autoSpaceDE w:val="0"/>
              <w:autoSpaceDN w:val="0"/>
              <w:adjustRightInd w:val="0"/>
              <w:spacing w:after="0" w:line="240" w:lineRule="auto"/>
              <w:rPr>
                <w:rFonts w:ascii="Times New Roman" w:hAnsi="Times New Roman" w:cs="Times New Roman"/>
                <w:sz w:val="20"/>
                <w:szCs w:val="20"/>
              </w:rPr>
            </w:pPr>
            <w:r w:rsidRPr="00031BBF">
              <w:rPr>
                <w:rFonts w:ascii="Times New Roman" w:hAnsi="Times New Roman" w:cs="Times New Roman"/>
                <w:sz w:val="20"/>
                <w:szCs w:val="20"/>
              </w:rPr>
              <w:t>Получатель платежа: ПАО РОСТЕЛЕКОМ</w:t>
            </w:r>
          </w:p>
          <w:p w:rsidR="001C7BF9" w:rsidRPr="00031BBF" w:rsidRDefault="001C7BF9" w:rsidP="001C7BF9">
            <w:pPr>
              <w:autoSpaceDE w:val="0"/>
              <w:autoSpaceDN w:val="0"/>
              <w:adjustRightInd w:val="0"/>
              <w:spacing w:after="0" w:line="240" w:lineRule="auto"/>
              <w:rPr>
                <w:rFonts w:ascii="Times New Roman" w:hAnsi="Times New Roman" w:cs="Times New Roman"/>
                <w:sz w:val="20"/>
                <w:szCs w:val="20"/>
              </w:rPr>
            </w:pPr>
            <w:r w:rsidRPr="00031BBF">
              <w:rPr>
                <w:rFonts w:ascii="Times New Roman" w:hAnsi="Times New Roman" w:cs="Times New Roman"/>
                <w:sz w:val="20"/>
                <w:szCs w:val="20"/>
              </w:rPr>
              <w:t>р/с 40822810338000000002</w:t>
            </w:r>
          </w:p>
          <w:p w:rsidR="001C7BF9" w:rsidRPr="00031BBF" w:rsidRDefault="001C7BF9" w:rsidP="001C7BF9">
            <w:pPr>
              <w:autoSpaceDE w:val="0"/>
              <w:autoSpaceDN w:val="0"/>
              <w:adjustRightInd w:val="0"/>
              <w:spacing w:after="0" w:line="240" w:lineRule="auto"/>
              <w:rPr>
                <w:rFonts w:ascii="Times New Roman" w:hAnsi="Times New Roman" w:cs="Times New Roman"/>
                <w:sz w:val="20"/>
                <w:szCs w:val="20"/>
              </w:rPr>
            </w:pPr>
            <w:r w:rsidRPr="00031BBF">
              <w:rPr>
                <w:rFonts w:ascii="Times New Roman" w:hAnsi="Times New Roman" w:cs="Times New Roman"/>
                <w:sz w:val="20"/>
                <w:szCs w:val="20"/>
              </w:rPr>
              <w:t>в ПАО СБЕРБАНК, г. Москва,</w:t>
            </w:r>
          </w:p>
          <w:p w:rsidR="001C7BF9" w:rsidRPr="00031BBF" w:rsidRDefault="001C7BF9" w:rsidP="001C7BF9">
            <w:pPr>
              <w:autoSpaceDE w:val="0"/>
              <w:autoSpaceDN w:val="0"/>
              <w:adjustRightInd w:val="0"/>
              <w:spacing w:after="0" w:line="240" w:lineRule="auto"/>
              <w:rPr>
                <w:rFonts w:ascii="Times New Roman" w:hAnsi="Times New Roman" w:cs="Times New Roman"/>
                <w:sz w:val="20"/>
                <w:szCs w:val="20"/>
              </w:rPr>
            </w:pPr>
            <w:r w:rsidRPr="00031BBF">
              <w:rPr>
                <w:rFonts w:ascii="Times New Roman" w:hAnsi="Times New Roman" w:cs="Times New Roman"/>
                <w:sz w:val="20"/>
                <w:szCs w:val="20"/>
              </w:rPr>
              <w:t>БИК 044525225</w:t>
            </w:r>
          </w:p>
          <w:p w:rsidR="001C7BF9" w:rsidRPr="00031BBF" w:rsidRDefault="001C7BF9" w:rsidP="001C7BF9">
            <w:pPr>
              <w:autoSpaceDE w:val="0"/>
              <w:autoSpaceDN w:val="0"/>
              <w:adjustRightInd w:val="0"/>
              <w:spacing w:after="0" w:line="240" w:lineRule="auto"/>
              <w:rPr>
                <w:rFonts w:ascii="Times New Roman" w:hAnsi="Times New Roman" w:cs="Times New Roman"/>
                <w:sz w:val="20"/>
                <w:szCs w:val="20"/>
              </w:rPr>
            </w:pPr>
            <w:r w:rsidRPr="00031BBF">
              <w:rPr>
                <w:rFonts w:ascii="Times New Roman" w:hAnsi="Times New Roman" w:cs="Times New Roman"/>
                <w:sz w:val="20"/>
                <w:szCs w:val="20"/>
              </w:rPr>
              <w:t>к/с 30101810400000000225</w:t>
            </w:r>
          </w:p>
          <w:p w:rsidR="001C7BF9" w:rsidRPr="00031BBF" w:rsidRDefault="001C7BF9" w:rsidP="001C7BF9">
            <w:pPr>
              <w:spacing w:after="0" w:line="240" w:lineRule="auto"/>
              <w:rPr>
                <w:rFonts w:ascii="Times New Roman" w:eastAsia="Times New Roman" w:hAnsi="Times New Roman" w:cs="Times New Roman"/>
                <w:sz w:val="20"/>
                <w:szCs w:val="20"/>
                <w:lang w:eastAsia="ru-RU"/>
              </w:rPr>
            </w:pPr>
            <w:r w:rsidRPr="00031BBF">
              <w:rPr>
                <w:rFonts w:ascii="Times New Roman" w:hAnsi="Times New Roman" w:cs="Times New Roman"/>
                <w:sz w:val="20"/>
                <w:szCs w:val="20"/>
              </w:rPr>
              <w:t xml:space="preserve">УИП  - </w:t>
            </w:r>
            <w:proofErr w:type="gramStart"/>
            <w:r w:rsidRPr="00031BBF">
              <w:rPr>
                <w:rFonts w:ascii="Times New Roman" w:hAnsi="Times New Roman" w:cs="Times New Roman"/>
                <w:sz w:val="20"/>
                <w:szCs w:val="20"/>
              </w:rPr>
              <w:t>указан</w:t>
            </w:r>
            <w:proofErr w:type="gramEnd"/>
            <w:r w:rsidRPr="00031BBF">
              <w:rPr>
                <w:rFonts w:ascii="Times New Roman" w:hAnsi="Times New Roman" w:cs="Times New Roman"/>
                <w:sz w:val="20"/>
                <w:szCs w:val="20"/>
              </w:rPr>
              <w:t xml:space="preserve"> в счете за услуги связи</w:t>
            </w:r>
            <w:r w:rsidRPr="00031BBF">
              <w:rPr>
                <w:rFonts w:ascii="Times New Roman" w:eastAsia="Times New Roman" w:hAnsi="Times New Roman" w:cs="Times New Roman"/>
                <w:sz w:val="20"/>
                <w:szCs w:val="20"/>
                <w:lang w:eastAsia="ru-RU"/>
              </w:rPr>
              <w:t xml:space="preserve"> </w:t>
            </w:r>
          </w:p>
          <w:p w:rsidR="00800258" w:rsidRDefault="00800258" w:rsidP="00800258">
            <w:pPr>
              <w:spacing w:after="0" w:line="240" w:lineRule="auto"/>
              <w:jc w:val="both"/>
              <w:rPr>
                <w:rFonts w:ascii="Times New Roman" w:eastAsia="Times New Roman" w:hAnsi="Times New Roman" w:cs="Times New Roman"/>
                <w:sz w:val="20"/>
                <w:szCs w:val="20"/>
                <w:lang w:eastAsia="ru-RU"/>
              </w:rPr>
            </w:pPr>
          </w:p>
          <w:p w:rsidR="00280E89" w:rsidRPr="00800258" w:rsidRDefault="00280E89" w:rsidP="00800258">
            <w:pPr>
              <w:spacing w:after="0" w:line="240" w:lineRule="auto"/>
              <w:jc w:val="both"/>
              <w:rPr>
                <w:rFonts w:ascii="Times New Roman" w:eastAsia="Times New Roman" w:hAnsi="Times New Roman" w:cs="Times New Roman"/>
                <w:sz w:val="20"/>
                <w:szCs w:val="20"/>
                <w:lang w:eastAsia="ru-RU"/>
              </w:rPr>
            </w:pPr>
          </w:p>
        </w:tc>
        <w:tc>
          <w:tcPr>
            <w:tcW w:w="4397" w:type="dxa"/>
            <w:gridSpan w:val="2"/>
            <w:tcBorders>
              <w:top w:val="single" w:sz="4" w:space="0" w:color="auto"/>
            </w:tcBorders>
          </w:tcPr>
          <w:p w:rsidR="00280E89" w:rsidRPr="00C716F0" w:rsidRDefault="00280E89" w:rsidP="00B74A57">
            <w:pPr>
              <w:spacing w:after="0" w:line="240" w:lineRule="auto"/>
              <w:jc w:val="both"/>
              <w:rPr>
                <w:rFonts w:ascii="Times New Roman" w:eastAsia="Times New Roman" w:hAnsi="Times New Roman" w:cs="Times New Roman"/>
                <w:b/>
                <w:bCs/>
                <w:sz w:val="20"/>
                <w:szCs w:val="20"/>
                <w:lang w:eastAsia="ru-RU"/>
              </w:rPr>
            </w:pPr>
            <w:r w:rsidRPr="00800258">
              <w:rPr>
                <w:rFonts w:ascii="Times New Roman" w:eastAsia="Times New Roman" w:hAnsi="Times New Roman" w:cs="Times New Roman"/>
                <w:b/>
                <w:bCs/>
                <w:sz w:val="20"/>
                <w:szCs w:val="20"/>
                <w:lang w:eastAsia="ru-RU"/>
              </w:rPr>
              <w:t xml:space="preserve"> </w:t>
            </w:r>
            <w:r w:rsidRPr="00C716F0">
              <w:rPr>
                <w:rFonts w:ascii="Times New Roman" w:eastAsia="Times New Roman" w:hAnsi="Times New Roman" w:cs="Times New Roman"/>
                <w:b/>
                <w:bCs/>
                <w:sz w:val="20"/>
                <w:szCs w:val="20"/>
                <w:lang w:eastAsia="ru-RU"/>
              </w:rPr>
              <w:t>9.5. Абонент:</w:t>
            </w:r>
          </w:p>
          <w:p w:rsidR="00280E89" w:rsidRPr="00C716F0"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 xml:space="preserve">Наименование: </w:t>
            </w:r>
            <w:r w:rsidR="003C7E08">
              <w:rPr>
                <w:rFonts w:ascii="Times New Roman" w:eastAsia="Times New Roman" w:hAnsi="Times New Roman" w:cs="Times New Roman"/>
                <w:sz w:val="20"/>
                <w:szCs w:val="20"/>
                <w:lang w:eastAsia="ru-RU"/>
              </w:rPr>
              <w:t>ЗАО «СПГЭС»</w:t>
            </w:r>
          </w:p>
          <w:p w:rsidR="00280E89" w:rsidRPr="001D5D2C"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ИНН</w:t>
            </w:r>
            <w:r w:rsidRPr="001D5D2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6454006283</w:t>
            </w:r>
            <w:r w:rsidRPr="001D5D2C">
              <w:rPr>
                <w:rFonts w:ascii="Times New Roman" w:eastAsia="Times New Roman" w:hAnsi="Times New Roman" w:cs="Times New Roman"/>
                <w:sz w:val="20"/>
                <w:szCs w:val="20"/>
                <w:lang w:eastAsia="ru-RU"/>
              </w:rPr>
              <w:t xml:space="preserve"> </w:t>
            </w:r>
            <w:r w:rsidRPr="00C716F0">
              <w:rPr>
                <w:rFonts w:ascii="Times New Roman" w:eastAsia="Times New Roman" w:hAnsi="Times New Roman" w:cs="Times New Roman"/>
                <w:sz w:val="20"/>
                <w:szCs w:val="20"/>
                <w:lang w:eastAsia="ru-RU"/>
              </w:rPr>
              <w:t>КПП</w:t>
            </w:r>
            <w:r w:rsidRPr="001D5D2C">
              <w:rPr>
                <w:rFonts w:ascii="Times New Roman" w:eastAsia="Times New Roman" w:hAnsi="Times New Roman" w:cs="Times New Roman"/>
                <w:sz w:val="20"/>
                <w:szCs w:val="20"/>
                <w:lang w:eastAsia="ru-RU"/>
              </w:rPr>
              <w:t xml:space="preserve"> </w:t>
            </w:r>
            <w:r w:rsidR="003C7E08">
              <w:rPr>
                <w:rFonts w:ascii="Times New Roman" w:eastAsia="Times New Roman" w:hAnsi="Times New Roman" w:cs="Times New Roman"/>
                <w:sz w:val="20"/>
                <w:szCs w:val="20"/>
                <w:lang w:eastAsia="ru-RU"/>
              </w:rPr>
              <w:t>645401001</w:t>
            </w:r>
          </w:p>
          <w:p w:rsidR="00280E89" w:rsidRPr="00C716F0"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Юридический адрес (местонахождение):</w:t>
            </w:r>
          </w:p>
          <w:p w:rsidR="00280E89" w:rsidRPr="00C716F0"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410017 г. САРАТОВ ул. БЕЛОГЛИНСКАЯ 40</w:t>
            </w:r>
          </w:p>
          <w:p w:rsidR="003C7E08"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 xml:space="preserve">Банковские реквизиты: </w:t>
            </w:r>
          </w:p>
          <w:p w:rsidR="00280E89" w:rsidRPr="00C716F0"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ПОВОЛЖСКИЙ БАНК ПАО СБЕРБАНК</w:t>
            </w:r>
          </w:p>
          <w:p w:rsidR="00280E89" w:rsidRPr="00E83190"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р</w:t>
            </w:r>
            <w:r w:rsidRPr="00E83190">
              <w:rPr>
                <w:rFonts w:ascii="Times New Roman" w:eastAsia="Times New Roman" w:hAnsi="Times New Roman" w:cs="Times New Roman"/>
                <w:sz w:val="20"/>
                <w:szCs w:val="20"/>
                <w:lang w:eastAsia="ru-RU"/>
              </w:rPr>
              <w:t>/</w:t>
            </w:r>
            <w:r w:rsidRPr="00C716F0">
              <w:rPr>
                <w:rFonts w:ascii="Times New Roman" w:eastAsia="Times New Roman" w:hAnsi="Times New Roman" w:cs="Times New Roman"/>
                <w:sz w:val="20"/>
                <w:szCs w:val="20"/>
                <w:lang w:eastAsia="ru-RU"/>
              </w:rPr>
              <w:t>с</w:t>
            </w:r>
            <w:r w:rsidRPr="00E83190">
              <w:rPr>
                <w:rFonts w:ascii="Times New Roman" w:eastAsia="Times New Roman" w:hAnsi="Times New Roman" w:cs="Times New Roman"/>
                <w:sz w:val="20"/>
                <w:szCs w:val="20"/>
                <w:lang w:eastAsia="ru-RU"/>
              </w:rPr>
              <w:t xml:space="preserve"> 40702810656020101710</w:t>
            </w:r>
          </w:p>
          <w:p w:rsidR="00280E89" w:rsidRPr="00E83190"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к</w:t>
            </w:r>
            <w:r w:rsidRPr="00E83190">
              <w:rPr>
                <w:rFonts w:ascii="Times New Roman" w:eastAsia="Times New Roman" w:hAnsi="Times New Roman" w:cs="Times New Roman"/>
                <w:sz w:val="20"/>
                <w:szCs w:val="20"/>
                <w:lang w:eastAsia="ru-RU"/>
              </w:rPr>
              <w:t>/</w:t>
            </w:r>
            <w:r w:rsidRPr="00C716F0">
              <w:rPr>
                <w:rFonts w:ascii="Times New Roman" w:eastAsia="Times New Roman" w:hAnsi="Times New Roman" w:cs="Times New Roman"/>
                <w:sz w:val="20"/>
                <w:szCs w:val="20"/>
                <w:lang w:eastAsia="ru-RU"/>
              </w:rPr>
              <w:t>с</w:t>
            </w:r>
            <w:r w:rsidRPr="00E83190">
              <w:rPr>
                <w:rFonts w:ascii="Times New Roman" w:eastAsia="Times New Roman" w:hAnsi="Times New Roman" w:cs="Times New Roman"/>
                <w:sz w:val="20"/>
                <w:szCs w:val="20"/>
                <w:lang w:eastAsia="ru-RU"/>
              </w:rPr>
              <w:t xml:space="preserve"> 30101810200000000607</w:t>
            </w:r>
          </w:p>
          <w:p w:rsidR="00280E89" w:rsidRPr="00E83190"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БИК</w:t>
            </w:r>
            <w:r w:rsidRPr="00E83190">
              <w:rPr>
                <w:rFonts w:ascii="Times New Roman" w:eastAsia="Times New Roman" w:hAnsi="Times New Roman" w:cs="Times New Roman"/>
                <w:sz w:val="20"/>
                <w:szCs w:val="20"/>
                <w:lang w:eastAsia="ru-RU"/>
              </w:rPr>
              <w:t xml:space="preserve"> 043601607</w:t>
            </w:r>
          </w:p>
          <w:p w:rsidR="00280E89" w:rsidRPr="00C716F0"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716F0">
              <w:rPr>
                <w:rFonts w:ascii="Times New Roman" w:eastAsia="Times New Roman" w:hAnsi="Times New Roman" w:cs="Times New Roman"/>
                <w:sz w:val="20"/>
                <w:szCs w:val="20"/>
                <w:lang w:eastAsia="ru-RU"/>
              </w:rPr>
              <w:t xml:space="preserve">Электронный адрес:  </w:t>
            </w:r>
            <w:r>
              <w:rPr>
                <w:rFonts w:ascii="Times New Roman" w:eastAsia="Times New Roman" w:hAnsi="Times New Roman" w:cs="Times New Roman"/>
                <w:sz w:val="20"/>
                <w:szCs w:val="20"/>
                <w:lang w:eastAsia="ru-RU"/>
              </w:rPr>
              <w:t>sharov.al@spgs.ru;</w:t>
            </w:r>
          </w:p>
          <w:p w:rsidR="00280E89" w:rsidRPr="00C716F0" w:rsidRDefault="003C7E08"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Контактный телефон: (8452) 24-75-51</w:t>
            </w:r>
          </w:p>
          <w:p w:rsidR="00280E89" w:rsidRPr="00C716F0" w:rsidRDefault="00280E89" w:rsidP="003C7E0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rsidR="00280E89" w:rsidRPr="00C716F0" w:rsidRDefault="00280E89" w:rsidP="00B74A57">
      <w:pPr>
        <w:spacing w:after="0" w:line="240" w:lineRule="auto"/>
        <w:jc w:val="both"/>
        <w:rPr>
          <w:rFonts w:ascii="Times New Roman" w:eastAsia="Times New Roman" w:hAnsi="Times New Roman" w:cs="Times New Roman"/>
          <w:sz w:val="20"/>
          <w:szCs w:val="20"/>
          <w:lang w:eastAsia="ru-RU"/>
        </w:rPr>
      </w:pPr>
    </w:p>
    <w:tbl>
      <w:tblPr>
        <w:tblW w:w="9356" w:type="dxa"/>
        <w:tblInd w:w="15" w:type="dxa"/>
        <w:tblLayout w:type="fixed"/>
        <w:tblCellMar>
          <w:left w:w="15" w:type="dxa"/>
          <w:right w:w="15" w:type="dxa"/>
        </w:tblCellMar>
        <w:tblLook w:val="0000" w:firstRow="0" w:lastRow="0" w:firstColumn="0" w:lastColumn="0" w:noHBand="0" w:noVBand="0"/>
      </w:tblPr>
      <w:tblGrid>
        <w:gridCol w:w="4820"/>
        <w:gridCol w:w="142"/>
        <w:gridCol w:w="4394"/>
      </w:tblGrid>
      <w:tr w:rsidR="002853FB" w:rsidRPr="00C716F0" w:rsidTr="002853FB">
        <w:trPr>
          <w:trHeight w:val="20"/>
        </w:trPr>
        <w:tc>
          <w:tcPr>
            <w:tcW w:w="4820" w:type="dxa"/>
            <w:shd w:val="clear" w:color="auto" w:fill="FFFFFF"/>
            <w:vAlign w:val="center"/>
          </w:tcPr>
          <w:p w:rsidR="002853FB" w:rsidRPr="002853FB" w:rsidRDefault="002853FB" w:rsidP="00B74A57">
            <w:pPr>
              <w:widowControl w:val="0"/>
              <w:autoSpaceDE w:val="0"/>
              <w:autoSpaceDN w:val="0"/>
              <w:adjustRightInd w:val="0"/>
              <w:spacing w:after="0" w:line="240" w:lineRule="auto"/>
              <w:ind w:left="15"/>
              <w:jc w:val="both"/>
              <w:rPr>
                <w:rFonts w:ascii="Times New Roman" w:eastAsia="Times New Roman" w:hAnsi="Times New Roman" w:cs="Times New Roman"/>
                <w:b/>
                <w:sz w:val="20"/>
                <w:szCs w:val="20"/>
                <w:lang w:eastAsia="ru-RU"/>
              </w:rPr>
            </w:pPr>
            <w:r w:rsidRPr="002853FB">
              <w:rPr>
                <w:rFonts w:ascii="Times New Roman" w:eastAsia="Times New Roman" w:hAnsi="Times New Roman" w:cs="Times New Roman"/>
                <w:b/>
                <w:sz w:val="20"/>
                <w:szCs w:val="20"/>
                <w:lang w:eastAsia="ru-RU"/>
              </w:rPr>
              <w:t>Оператор</w:t>
            </w:r>
          </w:p>
        </w:tc>
        <w:tc>
          <w:tcPr>
            <w:tcW w:w="142" w:type="dxa"/>
            <w:shd w:val="clear" w:color="auto" w:fill="FFFFFF"/>
          </w:tcPr>
          <w:p w:rsidR="002853FB" w:rsidRPr="002853FB" w:rsidRDefault="002853FB" w:rsidP="00B74A57">
            <w:pPr>
              <w:widowControl w:val="0"/>
              <w:autoSpaceDE w:val="0"/>
              <w:autoSpaceDN w:val="0"/>
              <w:adjustRightInd w:val="0"/>
              <w:spacing w:after="0" w:line="240" w:lineRule="auto"/>
              <w:ind w:left="15"/>
              <w:jc w:val="both"/>
              <w:rPr>
                <w:rFonts w:ascii="Times New Roman" w:eastAsia="Times New Roman" w:hAnsi="Times New Roman" w:cs="Times New Roman"/>
                <w:b/>
                <w:sz w:val="20"/>
                <w:szCs w:val="20"/>
                <w:lang w:eastAsia="ru-RU"/>
              </w:rPr>
            </w:pPr>
          </w:p>
        </w:tc>
        <w:tc>
          <w:tcPr>
            <w:tcW w:w="4394" w:type="dxa"/>
            <w:shd w:val="clear" w:color="auto" w:fill="FFFFFF"/>
            <w:vAlign w:val="center"/>
          </w:tcPr>
          <w:p w:rsidR="002853FB" w:rsidRPr="002853FB" w:rsidRDefault="002853FB" w:rsidP="00B74A57">
            <w:pPr>
              <w:widowControl w:val="0"/>
              <w:autoSpaceDE w:val="0"/>
              <w:autoSpaceDN w:val="0"/>
              <w:adjustRightInd w:val="0"/>
              <w:spacing w:after="0" w:line="240" w:lineRule="auto"/>
              <w:ind w:left="15"/>
              <w:jc w:val="both"/>
              <w:rPr>
                <w:rFonts w:ascii="Times New Roman" w:eastAsia="Times New Roman" w:hAnsi="Times New Roman" w:cs="Times New Roman"/>
                <w:b/>
                <w:sz w:val="20"/>
                <w:szCs w:val="20"/>
                <w:lang w:eastAsia="ru-RU"/>
              </w:rPr>
            </w:pPr>
            <w:r w:rsidRPr="002853FB">
              <w:rPr>
                <w:rFonts w:ascii="Times New Roman" w:eastAsia="Times New Roman" w:hAnsi="Times New Roman" w:cs="Times New Roman"/>
                <w:b/>
                <w:sz w:val="20"/>
                <w:szCs w:val="20"/>
                <w:lang w:eastAsia="ru-RU"/>
              </w:rPr>
              <w:t>Абонент</w:t>
            </w:r>
          </w:p>
        </w:tc>
      </w:tr>
      <w:tr w:rsidR="002853FB" w:rsidRPr="00C716F0" w:rsidTr="002853FB">
        <w:trPr>
          <w:trHeight w:val="20"/>
        </w:trPr>
        <w:tc>
          <w:tcPr>
            <w:tcW w:w="4820" w:type="dxa"/>
            <w:shd w:val="clear" w:color="auto" w:fill="FFFFFF"/>
            <w:vAlign w:val="center"/>
          </w:tcPr>
          <w:p w:rsidR="002853FB" w:rsidRPr="00C716F0" w:rsidRDefault="002853FB" w:rsidP="00B74A57">
            <w:pPr>
              <w:widowControl w:val="0"/>
              <w:autoSpaceDE w:val="0"/>
              <w:autoSpaceDN w:val="0"/>
              <w:adjustRightInd w:val="0"/>
              <w:spacing w:after="0" w:line="240" w:lineRule="auto"/>
              <w:ind w:left="15"/>
              <w:jc w:val="both"/>
              <w:rPr>
                <w:rFonts w:ascii="Times New Roman" w:eastAsia="Times New Roman" w:hAnsi="Times New Roman" w:cs="Times New Roman"/>
                <w:b/>
                <w:bCs/>
                <w:sz w:val="20"/>
                <w:szCs w:val="20"/>
                <w:lang w:eastAsia="ru-RU"/>
              </w:rPr>
            </w:pPr>
            <w:r w:rsidRPr="00C716F0">
              <w:rPr>
                <w:rFonts w:ascii="Times New Roman" w:eastAsia="Times New Roman" w:hAnsi="Times New Roman" w:cs="Times New Roman"/>
                <w:sz w:val="20"/>
                <w:szCs w:val="20"/>
                <w:lang w:eastAsia="ru-RU"/>
              </w:rPr>
              <w:t>ПАО</w:t>
            </w:r>
            <w:r w:rsidRPr="00C716F0">
              <w:rPr>
                <w:rFonts w:ascii="Times New Roman" w:eastAsia="Times New Roman" w:hAnsi="Times New Roman" w:cs="Times New Roman"/>
                <w:sz w:val="20"/>
                <w:szCs w:val="20"/>
                <w:lang w:val="en-US" w:eastAsia="ru-RU"/>
              </w:rPr>
              <w:t xml:space="preserve"> «</w:t>
            </w:r>
            <w:r w:rsidRPr="00C716F0">
              <w:rPr>
                <w:rFonts w:ascii="Times New Roman" w:eastAsia="Times New Roman" w:hAnsi="Times New Roman" w:cs="Times New Roman"/>
                <w:sz w:val="20"/>
                <w:szCs w:val="20"/>
                <w:lang w:eastAsia="ru-RU"/>
              </w:rPr>
              <w:t>Ростелеком</w:t>
            </w:r>
            <w:r w:rsidRPr="00C716F0">
              <w:rPr>
                <w:rFonts w:ascii="Times New Roman" w:eastAsia="Times New Roman" w:hAnsi="Times New Roman" w:cs="Times New Roman"/>
                <w:sz w:val="20"/>
                <w:szCs w:val="20"/>
                <w:lang w:val="en-US" w:eastAsia="ru-RU"/>
              </w:rPr>
              <w:t>»</w:t>
            </w:r>
          </w:p>
        </w:tc>
        <w:tc>
          <w:tcPr>
            <w:tcW w:w="142" w:type="dxa"/>
            <w:shd w:val="clear" w:color="auto" w:fill="FFFFFF"/>
          </w:tcPr>
          <w:p w:rsidR="002853FB" w:rsidRPr="00C716F0" w:rsidRDefault="002853FB" w:rsidP="00B74A57">
            <w:pPr>
              <w:widowControl w:val="0"/>
              <w:autoSpaceDE w:val="0"/>
              <w:autoSpaceDN w:val="0"/>
              <w:adjustRightInd w:val="0"/>
              <w:spacing w:after="0" w:line="240" w:lineRule="auto"/>
              <w:ind w:left="15"/>
              <w:jc w:val="both"/>
              <w:rPr>
                <w:rFonts w:ascii="Times New Roman" w:eastAsia="Times New Roman" w:hAnsi="Times New Roman" w:cs="Times New Roman"/>
                <w:sz w:val="20"/>
                <w:szCs w:val="20"/>
                <w:lang w:val="en-US" w:eastAsia="ru-RU"/>
              </w:rPr>
            </w:pPr>
          </w:p>
        </w:tc>
        <w:tc>
          <w:tcPr>
            <w:tcW w:w="4394" w:type="dxa"/>
            <w:shd w:val="clear" w:color="auto" w:fill="FFFFFF"/>
            <w:vAlign w:val="center"/>
          </w:tcPr>
          <w:p w:rsidR="002853FB" w:rsidRPr="00C716F0" w:rsidRDefault="002853FB" w:rsidP="003C7E08">
            <w:pPr>
              <w:widowControl w:val="0"/>
              <w:autoSpaceDE w:val="0"/>
              <w:autoSpaceDN w:val="0"/>
              <w:adjustRightInd w:val="0"/>
              <w:spacing w:after="0" w:line="240" w:lineRule="auto"/>
              <w:ind w:left="15"/>
              <w:jc w:val="both"/>
              <w:rPr>
                <w:rFonts w:ascii="Times New Roman" w:eastAsia="Times New Roman" w:hAnsi="Times New Roman" w:cs="Times New Roman"/>
                <w:sz w:val="20"/>
                <w:szCs w:val="20"/>
                <w:lang w:eastAsia="ru-RU"/>
              </w:rPr>
            </w:pPr>
            <w:r w:rsidRPr="00E83190">
              <w:rPr>
                <w:rFonts w:ascii="Times New Roman" w:eastAsia="Times New Roman" w:hAnsi="Times New Roman" w:cs="Times New Roman"/>
                <w:sz w:val="20"/>
                <w:szCs w:val="20"/>
                <w:lang w:eastAsia="ru-RU"/>
              </w:rPr>
              <w:t xml:space="preserve">ЗАО </w:t>
            </w:r>
            <w:r w:rsidR="003C7E08">
              <w:rPr>
                <w:rFonts w:ascii="Times New Roman" w:eastAsia="Times New Roman" w:hAnsi="Times New Roman" w:cs="Times New Roman"/>
                <w:sz w:val="20"/>
                <w:szCs w:val="20"/>
                <w:lang w:eastAsia="ru-RU"/>
              </w:rPr>
              <w:t>«СПГЭС»</w:t>
            </w:r>
          </w:p>
        </w:tc>
      </w:tr>
      <w:tr w:rsidR="002853FB" w:rsidRPr="00C716F0" w:rsidTr="003C7E08">
        <w:trPr>
          <w:trHeight w:val="657"/>
        </w:trPr>
        <w:tc>
          <w:tcPr>
            <w:tcW w:w="4820" w:type="dxa"/>
            <w:shd w:val="clear" w:color="auto" w:fill="FFFFFF"/>
            <w:vAlign w:val="center"/>
          </w:tcPr>
          <w:p w:rsidR="002853FB" w:rsidRPr="00C716F0" w:rsidRDefault="002853FB" w:rsidP="00B74A57">
            <w:pPr>
              <w:widowControl w:val="0"/>
              <w:autoSpaceDE w:val="0"/>
              <w:autoSpaceDN w:val="0"/>
              <w:adjustRightInd w:val="0"/>
              <w:spacing w:after="0" w:line="240" w:lineRule="auto"/>
              <w:ind w:left="1836" w:hanging="1821"/>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en-US" w:eastAsia="ru-RU"/>
              </w:rPr>
              <w:t>____________</w:t>
            </w:r>
            <w:r w:rsidR="003C7E08">
              <w:rPr>
                <w:rFonts w:ascii="Times New Roman" w:eastAsia="Times New Roman" w:hAnsi="Times New Roman" w:cs="Times New Roman"/>
                <w:sz w:val="20"/>
                <w:szCs w:val="20"/>
                <w:lang w:val="en-US" w:eastAsia="ru-RU"/>
              </w:rPr>
              <w:t>/</w:t>
            </w:r>
            <w:proofErr w:type="spellStart"/>
            <w:r>
              <w:rPr>
                <w:rFonts w:ascii="Times New Roman" w:eastAsia="Times New Roman" w:hAnsi="Times New Roman" w:cs="Times New Roman"/>
                <w:sz w:val="20"/>
                <w:szCs w:val="20"/>
                <w:lang w:val="en-US" w:eastAsia="ru-RU"/>
              </w:rPr>
              <w:t>Бирюкова</w:t>
            </w:r>
            <w:proofErr w:type="spellEnd"/>
            <w:r>
              <w:rPr>
                <w:rFonts w:ascii="Times New Roman" w:eastAsia="Times New Roman" w:hAnsi="Times New Roman" w:cs="Times New Roman"/>
                <w:sz w:val="20"/>
                <w:szCs w:val="20"/>
                <w:lang w:val="en-US" w:eastAsia="ru-RU"/>
              </w:rPr>
              <w:t xml:space="preserve"> </w:t>
            </w:r>
            <w:proofErr w:type="spellStart"/>
            <w:r>
              <w:rPr>
                <w:rFonts w:ascii="Times New Roman" w:eastAsia="Times New Roman" w:hAnsi="Times New Roman" w:cs="Times New Roman"/>
                <w:sz w:val="20"/>
                <w:szCs w:val="20"/>
                <w:lang w:val="en-US" w:eastAsia="ru-RU"/>
              </w:rPr>
              <w:t>Инна</w:t>
            </w:r>
            <w:proofErr w:type="spellEnd"/>
            <w:r>
              <w:rPr>
                <w:rFonts w:ascii="Times New Roman" w:eastAsia="Times New Roman" w:hAnsi="Times New Roman" w:cs="Times New Roman"/>
                <w:sz w:val="20"/>
                <w:szCs w:val="20"/>
                <w:lang w:val="en-US" w:eastAsia="ru-RU"/>
              </w:rPr>
              <w:t xml:space="preserve"> </w:t>
            </w:r>
            <w:proofErr w:type="spellStart"/>
            <w:r>
              <w:rPr>
                <w:rFonts w:ascii="Times New Roman" w:eastAsia="Times New Roman" w:hAnsi="Times New Roman" w:cs="Times New Roman"/>
                <w:sz w:val="20"/>
                <w:szCs w:val="20"/>
                <w:lang w:val="en-US" w:eastAsia="ru-RU"/>
              </w:rPr>
              <w:t>Алексеевна</w:t>
            </w:r>
            <w:proofErr w:type="spellEnd"/>
            <w:r w:rsidRPr="00C716F0">
              <w:rPr>
                <w:rFonts w:ascii="Times New Roman" w:eastAsia="Times New Roman" w:hAnsi="Times New Roman" w:cs="Times New Roman"/>
                <w:sz w:val="20"/>
                <w:szCs w:val="20"/>
                <w:lang w:val="en-US" w:eastAsia="ru-RU"/>
              </w:rPr>
              <w:t>/</w:t>
            </w:r>
          </w:p>
        </w:tc>
        <w:tc>
          <w:tcPr>
            <w:tcW w:w="142" w:type="dxa"/>
            <w:shd w:val="clear" w:color="auto" w:fill="FFFFFF"/>
          </w:tcPr>
          <w:p w:rsidR="002853FB" w:rsidRDefault="002853FB" w:rsidP="00B74A57">
            <w:pPr>
              <w:widowControl w:val="0"/>
              <w:autoSpaceDE w:val="0"/>
              <w:autoSpaceDN w:val="0"/>
              <w:adjustRightInd w:val="0"/>
              <w:spacing w:after="0" w:line="240" w:lineRule="auto"/>
              <w:ind w:left="1827" w:hanging="1812"/>
              <w:jc w:val="both"/>
              <w:rPr>
                <w:rFonts w:ascii="Times New Roman" w:eastAsia="Times New Roman" w:hAnsi="Times New Roman" w:cs="Times New Roman"/>
                <w:sz w:val="20"/>
                <w:szCs w:val="20"/>
                <w:lang w:val="en-US" w:eastAsia="ru-RU"/>
              </w:rPr>
            </w:pPr>
          </w:p>
        </w:tc>
        <w:tc>
          <w:tcPr>
            <w:tcW w:w="4394" w:type="dxa"/>
            <w:shd w:val="clear" w:color="auto" w:fill="FFFFFF"/>
            <w:vAlign w:val="center"/>
          </w:tcPr>
          <w:p w:rsidR="002853FB" w:rsidRPr="00C716F0" w:rsidRDefault="002853FB" w:rsidP="003C7E08">
            <w:pPr>
              <w:widowControl w:val="0"/>
              <w:autoSpaceDE w:val="0"/>
              <w:autoSpaceDN w:val="0"/>
              <w:adjustRightInd w:val="0"/>
              <w:spacing w:after="0" w:line="240" w:lineRule="auto"/>
              <w:ind w:left="1827" w:hanging="1812"/>
              <w:jc w:val="both"/>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____________</w:t>
            </w:r>
            <w:r w:rsidRPr="00C716F0">
              <w:rPr>
                <w:rFonts w:ascii="Times New Roman" w:eastAsia="Times New Roman" w:hAnsi="Times New Roman" w:cs="Times New Roman"/>
                <w:sz w:val="20"/>
                <w:szCs w:val="20"/>
                <w:lang w:val="en-US" w:eastAsia="ru-RU"/>
              </w:rPr>
              <w:t>/</w:t>
            </w:r>
            <w:r w:rsidR="003C7E08">
              <w:rPr>
                <w:rFonts w:ascii="Times New Roman" w:eastAsia="Times New Roman" w:hAnsi="Times New Roman" w:cs="Times New Roman"/>
                <w:sz w:val="20"/>
                <w:szCs w:val="20"/>
                <w:lang w:eastAsia="ru-RU"/>
              </w:rPr>
              <w:t>Стрелин Евгений Николаевич</w:t>
            </w:r>
            <w:r w:rsidR="000A5088">
              <w:rPr>
                <w:rFonts w:ascii="Times New Roman" w:eastAsia="Times New Roman" w:hAnsi="Times New Roman" w:cs="Times New Roman"/>
                <w:sz w:val="20"/>
                <w:szCs w:val="20"/>
                <w:lang w:eastAsia="ru-RU"/>
              </w:rPr>
              <w:t xml:space="preserve"> </w:t>
            </w:r>
            <w:r w:rsidRPr="00C716F0">
              <w:rPr>
                <w:rFonts w:ascii="Times New Roman" w:eastAsia="Times New Roman" w:hAnsi="Times New Roman" w:cs="Times New Roman"/>
                <w:sz w:val="20"/>
                <w:szCs w:val="20"/>
                <w:lang w:val="en-US" w:eastAsia="ru-RU"/>
              </w:rPr>
              <w:t>/</w:t>
            </w:r>
          </w:p>
        </w:tc>
      </w:tr>
      <w:tr w:rsidR="002853FB" w:rsidRPr="00540973" w:rsidTr="002853FB">
        <w:trPr>
          <w:trHeight w:val="809"/>
        </w:trPr>
        <w:tc>
          <w:tcPr>
            <w:tcW w:w="4820" w:type="dxa"/>
            <w:shd w:val="clear" w:color="auto" w:fill="FFFFFF"/>
            <w:vAlign w:val="center"/>
          </w:tcPr>
          <w:p w:rsidR="002853FB" w:rsidRPr="00F0526A" w:rsidRDefault="002853FB" w:rsidP="00E83190">
            <w:pPr>
              <w:widowControl w:val="0"/>
              <w:autoSpaceDE w:val="0"/>
              <w:autoSpaceDN w:val="0"/>
              <w:adjustRightInd w:val="0"/>
              <w:spacing w:after="0" w:line="240" w:lineRule="auto"/>
              <w:ind w:firstLine="15"/>
              <w:jc w:val="both"/>
              <w:rPr>
                <w:rFonts w:ascii="Times New Roman" w:eastAsia="Times New Roman" w:hAnsi="Times New Roman" w:cs="Times New Roman"/>
                <w:sz w:val="16"/>
                <w:szCs w:val="16"/>
                <w:lang w:eastAsia="ru-RU"/>
              </w:rPr>
            </w:pPr>
            <w:r w:rsidRPr="00F0526A">
              <w:rPr>
                <w:rFonts w:ascii="Times New Roman" w:eastAsia="Times New Roman" w:hAnsi="Times New Roman" w:cs="Times New Roman"/>
                <w:sz w:val="16"/>
                <w:szCs w:val="16"/>
                <w:lang w:eastAsia="ru-RU"/>
              </w:rPr>
              <w:t>действующий на основании доверенности №</w:t>
            </w:r>
            <w:r>
              <w:rPr>
                <w:rFonts w:ascii="Times New Roman" w:eastAsia="Times New Roman" w:hAnsi="Times New Roman" w:cs="Times New Roman"/>
                <w:sz w:val="16"/>
                <w:szCs w:val="16"/>
                <w:lang w:eastAsia="ru-RU"/>
              </w:rPr>
              <w:t>0611/29/</w:t>
            </w:r>
            <w:r w:rsidR="00E83190">
              <w:rPr>
                <w:rFonts w:ascii="Times New Roman" w:eastAsia="Times New Roman" w:hAnsi="Times New Roman" w:cs="Times New Roman"/>
                <w:sz w:val="16"/>
                <w:szCs w:val="16"/>
                <w:lang w:eastAsia="ru-RU"/>
              </w:rPr>
              <w:t>46/21</w:t>
            </w:r>
            <w:r w:rsidRPr="00F0526A">
              <w:rPr>
                <w:rFonts w:ascii="Times New Roman" w:eastAsia="Times New Roman" w:hAnsi="Times New Roman" w:cs="Times New Roman"/>
                <w:sz w:val="16"/>
                <w:szCs w:val="16"/>
                <w:lang w:eastAsia="ru-RU"/>
              </w:rPr>
              <w:t xml:space="preserve"> от </w:t>
            </w:r>
            <w:r w:rsidR="00E83190">
              <w:rPr>
                <w:rFonts w:ascii="Times New Roman" w:eastAsia="Times New Roman" w:hAnsi="Times New Roman" w:cs="Times New Roman"/>
                <w:sz w:val="16"/>
                <w:szCs w:val="16"/>
                <w:lang w:eastAsia="ru-RU"/>
              </w:rPr>
              <w:t>18.01.2021г.</w:t>
            </w:r>
          </w:p>
        </w:tc>
        <w:tc>
          <w:tcPr>
            <w:tcW w:w="142" w:type="dxa"/>
            <w:shd w:val="clear" w:color="auto" w:fill="FFFFFF"/>
          </w:tcPr>
          <w:p w:rsidR="002853FB" w:rsidRPr="00F0526A" w:rsidRDefault="002853FB" w:rsidP="002853FB">
            <w:pPr>
              <w:widowControl w:val="0"/>
              <w:autoSpaceDE w:val="0"/>
              <w:autoSpaceDN w:val="0"/>
              <w:adjustRightInd w:val="0"/>
              <w:spacing w:after="0" w:line="240" w:lineRule="auto"/>
              <w:ind w:left="132"/>
              <w:jc w:val="both"/>
              <w:rPr>
                <w:rFonts w:ascii="Times New Roman" w:eastAsia="Times New Roman" w:hAnsi="Times New Roman" w:cs="Times New Roman"/>
                <w:sz w:val="16"/>
                <w:szCs w:val="16"/>
                <w:lang w:eastAsia="ru-RU"/>
              </w:rPr>
            </w:pPr>
          </w:p>
        </w:tc>
        <w:tc>
          <w:tcPr>
            <w:tcW w:w="4394" w:type="dxa"/>
            <w:shd w:val="clear" w:color="auto" w:fill="FFFFFF"/>
            <w:vAlign w:val="center"/>
          </w:tcPr>
          <w:p w:rsidR="002853FB" w:rsidRPr="00F0526A" w:rsidRDefault="002853FB" w:rsidP="003C7E08">
            <w:pPr>
              <w:widowControl w:val="0"/>
              <w:autoSpaceDE w:val="0"/>
              <w:autoSpaceDN w:val="0"/>
              <w:adjustRightInd w:val="0"/>
              <w:spacing w:after="0" w:line="240" w:lineRule="auto"/>
              <w:ind w:left="132"/>
              <w:jc w:val="both"/>
              <w:rPr>
                <w:rFonts w:ascii="Times New Roman" w:eastAsia="Times New Roman" w:hAnsi="Times New Roman" w:cs="Times New Roman"/>
                <w:sz w:val="16"/>
                <w:szCs w:val="16"/>
                <w:lang w:eastAsia="ru-RU"/>
              </w:rPr>
            </w:pPr>
            <w:r w:rsidRPr="00F0526A">
              <w:rPr>
                <w:rFonts w:ascii="Times New Roman" w:eastAsia="Times New Roman" w:hAnsi="Times New Roman" w:cs="Times New Roman"/>
                <w:sz w:val="16"/>
                <w:szCs w:val="16"/>
                <w:lang w:eastAsia="ru-RU"/>
              </w:rPr>
              <w:t xml:space="preserve">действующий на основании </w:t>
            </w:r>
            <w:r w:rsidR="003C7E08">
              <w:rPr>
                <w:rFonts w:ascii="Times New Roman" w:eastAsia="Times New Roman" w:hAnsi="Times New Roman" w:cs="Times New Roman"/>
                <w:sz w:val="16"/>
                <w:szCs w:val="16"/>
                <w:lang w:eastAsia="ru-RU"/>
              </w:rPr>
              <w:t>доверенности № 2 от 18.01.2018г.</w:t>
            </w:r>
            <w:bookmarkStart w:id="0" w:name="_GoBack"/>
            <w:bookmarkEnd w:id="0"/>
          </w:p>
        </w:tc>
      </w:tr>
      <w:tr w:rsidR="002853FB" w:rsidRPr="00C716F0" w:rsidTr="002853FB">
        <w:trPr>
          <w:trHeight w:val="824"/>
        </w:trPr>
        <w:tc>
          <w:tcPr>
            <w:tcW w:w="4820" w:type="dxa"/>
            <w:shd w:val="clear" w:color="auto" w:fill="FFFFFF"/>
            <w:vAlign w:val="center"/>
          </w:tcPr>
          <w:p w:rsidR="002853FB" w:rsidRPr="00C716F0" w:rsidRDefault="002853FB" w:rsidP="00B74A57">
            <w:pPr>
              <w:widowControl w:val="0"/>
              <w:autoSpaceDE w:val="0"/>
              <w:autoSpaceDN w:val="0"/>
              <w:adjustRightInd w:val="0"/>
              <w:spacing w:after="0" w:line="240" w:lineRule="auto"/>
              <w:ind w:left="1836" w:hanging="1821"/>
              <w:jc w:val="both"/>
              <w:rPr>
                <w:rFonts w:ascii="Times New Roman" w:eastAsia="Times New Roman" w:hAnsi="Times New Roman" w:cs="Times New Roman"/>
                <w:sz w:val="20"/>
                <w:szCs w:val="20"/>
                <w:lang w:val="en-US" w:eastAsia="ru-RU"/>
              </w:rPr>
            </w:pPr>
            <w:r w:rsidRPr="00C716F0">
              <w:rPr>
                <w:rFonts w:ascii="Times New Roman" w:eastAsia="Times New Roman" w:hAnsi="Times New Roman" w:cs="Times New Roman"/>
                <w:i/>
                <w:iCs/>
                <w:sz w:val="20"/>
                <w:szCs w:val="20"/>
                <w:lang w:eastAsia="ru-RU"/>
              </w:rPr>
              <w:t xml:space="preserve">    МП</w:t>
            </w:r>
          </w:p>
        </w:tc>
        <w:tc>
          <w:tcPr>
            <w:tcW w:w="142" w:type="dxa"/>
            <w:shd w:val="clear" w:color="auto" w:fill="FFFFFF"/>
          </w:tcPr>
          <w:p w:rsidR="002853FB" w:rsidRPr="00C716F0" w:rsidRDefault="002853FB" w:rsidP="00B74A57">
            <w:pPr>
              <w:widowControl w:val="0"/>
              <w:autoSpaceDE w:val="0"/>
              <w:autoSpaceDN w:val="0"/>
              <w:adjustRightInd w:val="0"/>
              <w:spacing w:after="0" w:line="240" w:lineRule="auto"/>
              <w:ind w:left="1827" w:hanging="1812"/>
              <w:jc w:val="both"/>
              <w:rPr>
                <w:rFonts w:ascii="Times New Roman" w:eastAsia="Times New Roman" w:hAnsi="Times New Roman" w:cs="Times New Roman"/>
                <w:i/>
                <w:iCs/>
                <w:sz w:val="20"/>
                <w:szCs w:val="20"/>
                <w:lang w:val="en-US" w:eastAsia="ru-RU"/>
              </w:rPr>
            </w:pPr>
          </w:p>
        </w:tc>
        <w:tc>
          <w:tcPr>
            <w:tcW w:w="4394" w:type="dxa"/>
            <w:shd w:val="clear" w:color="auto" w:fill="FFFFFF"/>
            <w:vAlign w:val="center"/>
          </w:tcPr>
          <w:p w:rsidR="002853FB" w:rsidRPr="00C716F0" w:rsidRDefault="002853FB" w:rsidP="00B74A57">
            <w:pPr>
              <w:widowControl w:val="0"/>
              <w:autoSpaceDE w:val="0"/>
              <w:autoSpaceDN w:val="0"/>
              <w:adjustRightInd w:val="0"/>
              <w:spacing w:after="0" w:line="240" w:lineRule="auto"/>
              <w:ind w:left="1827" w:hanging="1812"/>
              <w:jc w:val="both"/>
              <w:rPr>
                <w:rFonts w:ascii="Times New Roman" w:eastAsia="Times New Roman" w:hAnsi="Times New Roman" w:cs="Times New Roman"/>
                <w:sz w:val="20"/>
                <w:szCs w:val="20"/>
                <w:lang w:val="en-US" w:eastAsia="ru-RU"/>
              </w:rPr>
            </w:pPr>
            <w:r w:rsidRPr="00C716F0">
              <w:rPr>
                <w:rFonts w:ascii="Times New Roman" w:eastAsia="Times New Roman" w:hAnsi="Times New Roman" w:cs="Times New Roman"/>
                <w:i/>
                <w:iCs/>
                <w:sz w:val="20"/>
                <w:szCs w:val="20"/>
                <w:lang w:val="en-US" w:eastAsia="ru-RU"/>
              </w:rPr>
              <w:t xml:space="preserve">      </w:t>
            </w:r>
            <w:r w:rsidRPr="00C716F0">
              <w:rPr>
                <w:rFonts w:ascii="Times New Roman" w:eastAsia="Times New Roman" w:hAnsi="Times New Roman" w:cs="Times New Roman"/>
                <w:i/>
                <w:iCs/>
                <w:sz w:val="20"/>
                <w:szCs w:val="20"/>
                <w:lang w:eastAsia="ru-RU"/>
              </w:rPr>
              <w:t>МП</w:t>
            </w:r>
          </w:p>
        </w:tc>
      </w:tr>
    </w:tbl>
    <w:p w:rsidR="00280E89" w:rsidRPr="00C716F0" w:rsidRDefault="00280E89" w:rsidP="00B74A57">
      <w:pPr>
        <w:spacing w:after="0" w:line="240" w:lineRule="auto"/>
        <w:jc w:val="both"/>
        <w:rPr>
          <w:rFonts w:ascii="Times New Roman" w:eastAsia="Times New Roman" w:hAnsi="Times New Roman" w:cs="Times New Roman"/>
          <w:sz w:val="20"/>
          <w:szCs w:val="20"/>
          <w:lang w:eastAsia="ru-RU"/>
        </w:rPr>
      </w:pPr>
    </w:p>
    <w:p w:rsidR="00280E89" w:rsidRPr="00BC1AE5" w:rsidRDefault="00280E89" w:rsidP="00B74A57">
      <w:pPr>
        <w:jc w:val="both"/>
        <w:rPr>
          <w:rFonts w:ascii="Times New Roman" w:eastAsia="Times New Roman" w:hAnsi="Times New Roman" w:cs="Times New Roman"/>
          <w:sz w:val="20"/>
          <w:szCs w:val="20"/>
          <w:lang w:eastAsia="ru-RU"/>
        </w:rPr>
      </w:pPr>
    </w:p>
    <w:sectPr w:rsidR="00280E89" w:rsidRPr="00BC1A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2610D"/>
    <w:multiLevelType w:val="hybridMultilevel"/>
    <w:tmpl w:val="381E6A28"/>
    <w:lvl w:ilvl="0" w:tplc="F2BE0208">
      <w:start w:val="1"/>
      <w:numFmt w:val="decimal"/>
      <w:lvlText w:val="%1."/>
      <w:lvlJc w:val="left"/>
      <w:pPr>
        <w:tabs>
          <w:tab w:val="num" w:pos="720"/>
        </w:tabs>
        <w:ind w:left="720" w:hanging="360"/>
      </w:pPr>
      <w:rPr>
        <w:rFonts w:hint="default"/>
      </w:rPr>
    </w:lvl>
    <w:lvl w:ilvl="1" w:tplc="4524E9F6">
      <w:numFmt w:val="none"/>
      <w:lvlText w:val=""/>
      <w:lvlJc w:val="left"/>
      <w:pPr>
        <w:tabs>
          <w:tab w:val="num" w:pos="360"/>
        </w:tabs>
      </w:pPr>
    </w:lvl>
    <w:lvl w:ilvl="2" w:tplc="465A4106">
      <w:numFmt w:val="none"/>
      <w:lvlText w:val=""/>
      <w:lvlJc w:val="left"/>
      <w:pPr>
        <w:tabs>
          <w:tab w:val="num" w:pos="360"/>
        </w:tabs>
      </w:pPr>
    </w:lvl>
    <w:lvl w:ilvl="3" w:tplc="EB22FAFC">
      <w:numFmt w:val="none"/>
      <w:lvlText w:val=""/>
      <w:lvlJc w:val="left"/>
      <w:pPr>
        <w:tabs>
          <w:tab w:val="num" w:pos="360"/>
        </w:tabs>
      </w:pPr>
    </w:lvl>
    <w:lvl w:ilvl="4" w:tplc="25384A66">
      <w:numFmt w:val="none"/>
      <w:lvlText w:val=""/>
      <w:lvlJc w:val="left"/>
      <w:pPr>
        <w:tabs>
          <w:tab w:val="num" w:pos="360"/>
        </w:tabs>
      </w:pPr>
    </w:lvl>
    <w:lvl w:ilvl="5" w:tplc="BA306FA8">
      <w:numFmt w:val="none"/>
      <w:lvlText w:val=""/>
      <w:lvlJc w:val="left"/>
      <w:pPr>
        <w:tabs>
          <w:tab w:val="num" w:pos="360"/>
        </w:tabs>
      </w:pPr>
    </w:lvl>
    <w:lvl w:ilvl="6" w:tplc="0D720A50">
      <w:numFmt w:val="none"/>
      <w:lvlText w:val=""/>
      <w:lvlJc w:val="left"/>
      <w:pPr>
        <w:tabs>
          <w:tab w:val="num" w:pos="360"/>
        </w:tabs>
      </w:pPr>
    </w:lvl>
    <w:lvl w:ilvl="7" w:tplc="DF6CC3E4">
      <w:numFmt w:val="none"/>
      <w:lvlText w:val=""/>
      <w:lvlJc w:val="left"/>
      <w:pPr>
        <w:tabs>
          <w:tab w:val="num" w:pos="360"/>
        </w:tabs>
      </w:pPr>
    </w:lvl>
    <w:lvl w:ilvl="8" w:tplc="A6E2CFC0">
      <w:numFmt w:val="none"/>
      <w:lvlText w:val=""/>
      <w:lvlJc w:val="left"/>
      <w:pPr>
        <w:tabs>
          <w:tab w:val="num" w:pos="360"/>
        </w:tabs>
      </w:pPr>
    </w:lvl>
  </w:abstractNum>
  <w:abstractNum w:abstractNumId="1">
    <w:nsid w:val="5B034394"/>
    <w:multiLevelType w:val="hybridMultilevel"/>
    <w:tmpl w:val="A2B82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CCC42D3"/>
    <w:multiLevelType w:val="multilevel"/>
    <w:tmpl w:val="D696ECD6"/>
    <w:lvl w:ilvl="0">
      <w:start w:val="1"/>
      <w:numFmt w:val="decimal"/>
      <w:lvlText w:val="%1."/>
      <w:lvlJc w:val="left"/>
      <w:pPr>
        <w:ind w:left="360" w:hanging="360"/>
      </w:pPr>
      <w:rPr>
        <w:rFonts w:hint="default"/>
      </w:rPr>
    </w:lvl>
    <w:lvl w:ilvl="1">
      <w:start w:val="1"/>
      <w:numFmt w:val="decimal"/>
      <w:lvlText w:val="%1.%2."/>
      <w:lvlJc w:val="left"/>
      <w:pPr>
        <w:ind w:left="405" w:hanging="36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350" w:hanging="108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1800" w:hanging="1440"/>
      </w:pPr>
      <w:rPr>
        <w:rFonts w:hint="default"/>
      </w:rPr>
    </w:lvl>
  </w:abstractNum>
  <w:abstractNum w:abstractNumId="3">
    <w:nsid w:val="68067807"/>
    <w:multiLevelType w:val="hybridMultilevel"/>
    <w:tmpl w:val="D9C27F80"/>
    <w:lvl w:ilvl="0" w:tplc="64489D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D2744F4"/>
    <w:multiLevelType w:val="hybridMultilevel"/>
    <w:tmpl w:val="19647600"/>
    <w:lvl w:ilvl="0" w:tplc="51581F5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D4F"/>
    <w:rsid w:val="00025E85"/>
    <w:rsid w:val="00050F4F"/>
    <w:rsid w:val="00075FF8"/>
    <w:rsid w:val="000A5088"/>
    <w:rsid w:val="000C1F5D"/>
    <w:rsid w:val="001053C4"/>
    <w:rsid w:val="0012292A"/>
    <w:rsid w:val="00154718"/>
    <w:rsid w:val="001A3F16"/>
    <w:rsid w:val="001C7BF9"/>
    <w:rsid w:val="001D5D2C"/>
    <w:rsid w:val="00224824"/>
    <w:rsid w:val="00252DF0"/>
    <w:rsid w:val="00275585"/>
    <w:rsid w:val="00280E89"/>
    <w:rsid w:val="002853FB"/>
    <w:rsid w:val="002F369C"/>
    <w:rsid w:val="00372C79"/>
    <w:rsid w:val="003C7E08"/>
    <w:rsid w:val="00454EA7"/>
    <w:rsid w:val="004837D7"/>
    <w:rsid w:val="004E7A3C"/>
    <w:rsid w:val="004F0CB4"/>
    <w:rsid w:val="00506CDB"/>
    <w:rsid w:val="00540973"/>
    <w:rsid w:val="0057536E"/>
    <w:rsid w:val="005B591A"/>
    <w:rsid w:val="005E2FEB"/>
    <w:rsid w:val="00621321"/>
    <w:rsid w:val="00642151"/>
    <w:rsid w:val="00646DF4"/>
    <w:rsid w:val="006C16A7"/>
    <w:rsid w:val="006E5C28"/>
    <w:rsid w:val="00737FCB"/>
    <w:rsid w:val="007460C8"/>
    <w:rsid w:val="00755F22"/>
    <w:rsid w:val="007F019C"/>
    <w:rsid w:val="00800258"/>
    <w:rsid w:val="008A36C3"/>
    <w:rsid w:val="008C5D11"/>
    <w:rsid w:val="00961E89"/>
    <w:rsid w:val="00986387"/>
    <w:rsid w:val="00A021AC"/>
    <w:rsid w:val="00B14634"/>
    <w:rsid w:val="00B25F3C"/>
    <w:rsid w:val="00B52ED5"/>
    <w:rsid w:val="00B53E50"/>
    <w:rsid w:val="00B575A2"/>
    <w:rsid w:val="00B74A57"/>
    <w:rsid w:val="00B76B4A"/>
    <w:rsid w:val="00BB1AEC"/>
    <w:rsid w:val="00BC1AE5"/>
    <w:rsid w:val="00C40024"/>
    <w:rsid w:val="00C716F0"/>
    <w:rsid w:val="00CE67BF"/>
    <w:rsid w:val="00CF6578"/>
    <w:rsid w:val="00D83F1C"/>
    <w:rsid w:val="00DE6463"/>
    <w:rsid w:val="00E83190"/>
    <w:rsid w:val="00F0526A"/>
    <w:rsid w:val="00F42720"/>
    <w:rsid w:val="00F90D4F"/>
    <w:rsid w:val="00FC5371"/>
    <w:rsid w:val="00FD4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D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0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0C1F5D"/>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0C1F5D"/>
    <w:rPr>
      <w:rFonts w:ascii="Times New Roman" w:eastAsia="Times New Roman" w:hAnsi="Times New Roman" w:cs="Times New Roman"/>
      <w:sz w:val="16"/>
      <w:szCs w:val="16"/>
      <w:lang w:eastAsia="ru-RU"/>
    </w:rPr>
  </w:style>
  <w:style w:type="paragraph" w:styleId="a4">
    <w:name w:val="Body Text Indent"/>
    <w:basedOn w:val="a"/>
    <w:link w:val="a5"/>
    <w:rsid w:val="000C1F5D"/>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0C1F5D"/>
    <w:rPr>
      <w:rFonts w:ascii="Times New Roman" w:eastAsia="Times New Roman" w:hAnsi="Times New Roman" w:cs="Times New Roman"/>
      <w:sz w:val="24"/>
      <w:szCs w:val="24"/>
      <w:lang w:eastAsia="ru-RU"/>
    </w:rPr>
  </w:style>
  <w:style w:type="paragraph" w:styleId="a6">
    <w:name w:val="List Paragraph"/>
    <w:basedOn w:val="a"/>
    <w:uiPriority w:val="34"/>
    <w:qFormat/>
    <w:rsid w:val="00224824"/>
    <w:pPr>
      <w:spacing w:after="0" w:line="240" w:lineRule="auto"/>
      <w:ind w:left="720"/>
    </w:pPr>
    <w:rPr>
      <w:rFonts w:ascii="Times New Roman" w:eastAsia="Times New Roman" w:hAnsi="Times New Roman" w:cs="Times New Roman"/>
      <w:sz w:val="24"/>
      <w:szCs w:val="24"/>
      <w:lang w:eastAsia="ru-RU"/>
    </w:rPr>
  </w:style>
  <w:style w:type="paragraph" w:styleId="a7">
    <w:name w:val="Body Text"/>
    <w:basedOn w:val="a"/>
    <w:link w:val="a8"/>
    <w:uiPriority w:val="99"/>
    <w:unhideWhenUsed/>
    <w:rsid w:val="00CE67BF"/>
    <w:pPr>
      <w:spacing w:after="120"/>
    </w:pPr>
  </w:style>
  <w:style w:type="character" w:customStyle="1" w:styleId="a8">
    <w:name w:val="Основной текст Знак"/>
    <w:basedOn w:val="a0"/>
    <w:link w:val="a7"/>
    <w:uiPriority w:val="99"/>
    <w:rsid w:val="00CE67BF"/>
  </w:style>
  <w:style w:type="paragraph" w:styleId="a9">
    <w:name w:val="Balloon Text"/>
    <w:basedOn w:val="a"/>
    <w:link w:val="aa"/>
    <w:uiPriority w:val="99"/>
    <w:semiHidden/>
    <w:unhideWhenUsed/>
    <w:rsid w:val="00CF657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F6578"/>
    <w:rPr>
      <w:rFonts w:ascii="Tahoma" w:hAnsi="Tahoma" w:cs="Tahoma"/>
      <w:sz w:val="16"/>
      <w:szCs w:val="16"/>
    </w:rPr>
  </w:style>
  <w:style w:type="paragraph" w:styleId="ab">
    <w:name w:val="No Spacing"/>
    <w:link w:val="ac"/>
    <w:uiPriority w:val="1"/>
    <w:qFormat/>
    <w:rsid w:val="00506CDB"/>
    <w:pPr>
      <w:spacing w:after="0" w:line="240" w:lineRule="auto"/>
    </w:pPr>
  </w:style>
  <w:style w:type="character" w:customStyle="1" w:styleId="ac">
    <w:name w:val="Без интервала Знак"/>
    <w:basedOn w:val="a0"/>
    <w:link w:val="ab"/>
    <w:uiPriority w:val="1"/>
    <w:rsid w:val="00506C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D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0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0C1F5D"/>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0C1F5D"/>
    <w:rPr>
      <w:rFonts w:ascii="Times New Roman" w:eastAsia="Times New Roman" w:hAnsi="Times New Roman" w:cs="Times New Roman"/>
      <w:sz w:val="16"/>
      <w:szCs w:val="16"/>
      <w:lang w:eastAsia="ru-RU"/>
    </w:rPr>
  </w:style>
  <w:style w:type="paragraph" w:styleId="a4">
    <w:name w:val="Body Text Indent"/>
    <w:basedOn w:val="a"/>
    <w:link w:val="a5"/>
    <w:rsid w:val="000C1F5D"/>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0C1F5D"/>
    <w:rPr>
      <w:rFonts w:ascii="Times New Roman" w:eastAsia="Times New Roman" w:hAnsi="Times New Roman" w:cs="Times New Roman"/>
      <w:sz w:val="24"/>
      <w:szCs w:val="24"/>
      <w:lang w:eastAsia="ru-RU"/>
    </w:rPr>
  </w:style>
  <w:style w:type="paragraph" w:styleId="a6">
    <w:name w:val="List Paragraph"/>
    <w:basedOn w:val="a"/>
    <w:uiPriority w:val="34"/>
    <w:qFormat/>
    <w:rsid w:val="00224824"/>
    <w:pPr>
      <w:spacing w:after="0" w:line="240" w:lineRule="auto"/>
      <w:ind w:left="720"/>
    </w:pPr>
    <w:rPr>
      <w:rFonts w:ascii="Times New Roman" w:eastAsia="Times New Roman" w:hAnsi="Times New Roman" w:cs="Times New Roman"/>
      <w:sz w:val="24"/>
      <w:szCs w:val="24"/>
      <w:lang w:eastAsia="ru-RU"/>
    </w:rPr>
  </w:style>
  <w:style w:type="paragraph" w:styleId="a7">
    <w:name w:val="Body Text"/>
    <w:basedOn w:val="a"/>
    <w:link w:val="a8"/>
    <w:uiPriority w:val="99"/>
    <w:unhideWhenUsed/>
    <w:rsid w:val="00CE67BF"/>
    <w:pPr>
      <w:spacing w:after="120"/>
    </w:pPr>
  </w:style>
  <w:style w:type="character" w:customStyle="1" w:styleId="a8">
    <w:name w:val="Основной текст Знак"/>
    <w:basedOn w:val="a0"/>
    <w:link w:val="a7"/>
    <w:uiPriority w:val="99"/>
    <w:rsid w:val="00CE67BF"/>
  </w:style>
  <w:style w:type="paragraph" w:styleId="a9">
    <w:name w:val="Balloon Text"/>
    <w:basedOn w:val="a"/>
    <w:link w:val="aa"/>
    <w:uiPriority w:val="99"/>
    <w:semiHidden/>
    <w:unhideWhenUsed/>
    <w:rsid w:val="00CF657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F6578"/>
    <w:rPr>
      <w:rFonts w:ascii="Tahoma" w:hAnsi="Tahoma" w:cs="Tahoma"/>
      <w:sz w:val="16"/>
      <w:szCs w:val="16"/>
    </w:rPr>
  </w:style>
  <w:style w:type="paragraph" w:styleId="ab">
    <w:name w:val="No Spacing"/>
    <w:link w:val="ac"/>
    <w:uiPriority w:val="1"/>
    <w:qFormat/>
    <w:rsid w:val="00506CDB"/>
    <w:pPr>
      <w:spacing w:after="0" w:line="240" w:lineRule="auto"/>
    </w:pPr>
  </w:style>
  <w:style w:type="character" w:customStyle="1" w:styleId="ac">
    <w:name w:val="Без интервала Знак"/>
    <w:basedOn w:val="a0"/>
    <w:link w:val="ab"/>
    <w:uiPriority w:val="1"/>
    <w:rsid w:val="00506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5</Pages>
  <Words>3193</Words>
  <Characters>18205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Прокопцова Ирина Михайловна</dc:creator>
  <cp:lastModifiedBy>Рябошкапова Елена Александровена</cp:lastModifiedBy>
  <cp:revision>6</cp:revision>
  <dcterms:created xsi:type="dcterms:W3CDTF">2021-04-06T06:43:00Z</dcterms:created>
  <dcterms:modified xsi:type="dcterms:W3CDTF">2021-04-14T07:08:00Z</dcterms:modified>
</cp:coreProperties>
</file>