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B5D13" w:rsidRDefault="001B5D13" w:rsidP="001B5D13">
      <w:pPr>
        <w:spacing w:after="0" w:line="240" w:lineRule="auto"/>
        <w:ind w:firstLine="742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Приложение № 9</w:t>
      </w:r>
    </w:p>
    <w:p w:rsidR="000E7B79" w:rsidRDefault="000E7B79" w:rsidP="001B5D13">
      <w:pPr>
        <w:spacing w:after="0" w:line="240" w:lineRule="auto"/>
        <w:ind w:firstLine="742"/>
        <w:jc w:val="right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3C7" w:rsidRPr="008C561E" w:rsidRDefault="001043C7" w:rsidP="001043C7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C56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ТЕХНИЧЕСКОЕ ЗАДАНИЕ</w:t>
      </w:r>
    </w:p>
    <w:p w:rsidR="001043C7" w:rsidRPr="008C561E" w:rsidRDefault="001043C7" w:rsidP="001043C7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8C56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на поставку </w:t>
      </w:r>
      <w:r w:rsidR="004C68F4" w:rsidRPr="004C68F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кабельно-проводниковой продукции </w:t>
      </w:r>
      <w:r w:rsidRPr="008C561E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(Товар)</w:t>
      </w:r>
    </w:p>
    <w:p w:rsidR="001043C7" w:rsidRPr="008C561E" w:rsidRDefault="001043C7" w:rsidP="001043C7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</w:p>
    <w:p w:rsidR="001043C7" w:rsidRDefault="001043C7" w:rsidP="001043C7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  <w:r w:rsidRPr="008C561E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Перечень требований к безопасности, техническим, функциональным характеристикам, потребительским свойствам Товара:</w:t>
      </w:r>
    </w:p>
    <w:p w:rsidR="001B5D13" w:rsidRPr="008C561E" w:rsidRDefault="001B5D13" w:rsidP="001043C7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</w:pPr>
    </w:p>
    <w:p w:rsidR="001043C7" w:rsidRPr="00966EEF" w:rsidRDefault="001043C7" w:rsidP="000E7B79">
      <w:pPr>
        <w:pStyle w:val="a9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966E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Общие требования</w:t>
      </w: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 Товару</w:t>
      </w:r>
      <w:r w:rsidRPr="00966EEF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:</w:t>
      </w:r>
    </w:p>
    <w:p w:rsidR="001043C7" w:rsidRPr="00A14784" w:rsidRDefault="001043C7" w:rsidP="000E7B79">
      <w:pPr>
        <w:pStyle w:val="a9"/>
        <w:spacing w:after="0" w:line="240" w:lineRule="auto"/>
        <w:ind w:left="0"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66EEF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Товар </w:t>
      </w:r>
      <w:r w:rsidRPr="00A14784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должен быть новым, не использованным повторно, не </w:t>
      </w:r>
      <w:r w:rsidRPr="00362121">
        <w:rPr>
          <w:rFonts w:ascii="Times New Roman" w:eastAsia="Times New Roman" w:hAnsi="Times New Roman" w:cs="Times New Roman"/>
          <w:color w:val="000000"/>
          <w:sz w:val="24"/>
          <w:szCs w:val="24"/>
        </w:rPr>
        <w:t>восстановленным.</w:t>
      </w:r>
    </w:p>
    <w:p w:rsidR="001043C7" w:rsidRPr="00C3133E" w:rsidRDefault="001043C7" w:rsidP="000E7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A14784">
        <w:rPr>
          <w:rFonts w:ascii="Times New Roman" w:eastAsia="Times New Roman" w:hAnsi="Times New Roman" w:cs="Times New Roman"/>
          <w:color w:val="000000"/>
          <w:sz w:val="24"/>
          <w:szCs w:val="24"/>
        </w:rPr>
        <w:t>В целях защиты жизни, здоровья, имущества граждан и юридических лиц, государственного и муниципального имущества от пожаров Товар должен соответствовать требованиям</w:t>
      </w:r>
      <w:r w:rsidR="008F14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hyperlink r:id="rId8" w:history="1">
        <w:r w:rsidRPr="00C3133E">
          <w:rPr>
            <w:rFonts w:ascii="Times New Roman" w:eastAsia="Times New Roman" w:hAnsi="Times New Roman" w:cs="Times New Roman"/>
            <w:color w:val="000000"/>
            <w:sz w:val="24"/>
            <w:szCs w:val="24"/>
          </w:rPr>
          <w:t>Федерального закона от 22.07.2008 года № 123-ФЗ «Технический регламент о требованиях пожарной безопасности</w:t>
        </w:r>
      </w:hyperlink>
      <w:r w:rsidRPr="00C3133E">
        <w:rPr>
          <w:rFonts w:ascii="Times New Roman" w:eastAsia="Times New Roman" w:hAnsi="Times New Roman" w:cs="Times New Roman"/>
          <w:color w:val="000000"/>
          <w:sz w:val="24"/>
          <w:szCs w:val="24"/>
        </w:rPr>
        <w:t>».</w:t>
      </w:r>
    </w:p>
    <w:p w:rsidR="001043C7" w:rsidRPr="00C3133E" w:rsidRDefault="001043C7" w:rsidP="000E7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C313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В целях защиты жизни и здоровья человека, имущества, а также предупреждения действий, вводящих в заблуждение </w:t>
      </w:r>
      <w:r w:rsidR="001B4BD1">
        <w:rPr>
          <w:rFonts w:ascii="Times New Roman" w:eastAsia="Times New Roman" w:hAnsi="Times New Roman" w:cs="Times New Roman"/>
          <w:color w:val="000000"/>
          <w:sz w:val="24"/>
          <w:szCs w:val="24"/>
        </w:rPr>
        <w:t>Заказчика</w:t>
      </w:r>
      <w:r w:rsidRPr="00C313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относительн</w:t>
      </w:r>
      <w:r w:rsidR="007632DB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о его назначения и безопасности, </w:t>
      </w:r>
      <w:r w:rsidRPr="00C3133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Товар должен соответствовать требованиям Технического регламента Таможенного союза «О безопасности низковольтного оборудования» (ТР ТС – 004/2011). </w:t>
      </w:r>
    </w:p>
    <w:p w:rsidR="001043C7" w:rsidRDefault="001043C7" w:rsidP="000E7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8C56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Качество Товара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также </w:t>
      </w:r>
      <w:r w:rsidRPr="008C56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должно соответствовать требованиям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нормативной документации, указанной</w:t>
      </w:r>
      <w:r w:rsidRPr="008C561E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в Перечне 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и характеристиках </w:t>
      </w:r>
      <w:r w:rsidRPr="008C561E">
        <w:rPr>
          <w:rFonts w:ascii="Times New Roman" w:eastAsia="Times New Roman" w:hAnsi="Times New Roman" w:cs="Times New Roman"/>
          <w:color w:val="000000"/>
          <w:sz w:val="24"/>
          <w:szCs w:val="24"/>
        </w:rPr>
        <w:t>Товара.</w:t>
      </w:r>
    </w:p>
    <w:p w:rsidR="001043C7" w:rsidRPr="008C561E" w:rsidRDefault="001043C7" w:rsidP="000E7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  <w:highlight w:val="yellow"/>
        </w:rPr>
      </w:pPr>
    </w:p>
    <w:p w:rsidR="001043C7" w:rsidRPr="00966EEF" w:rsidRDefault="001043C7" w:rsidP="000E7B79">
      <w:pPr>
        <w:pStyle w:val="a9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</w:pPr>
      <w:r w:rsidRPr="00966EEF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>Требования к маркировке и упаковке Товара:</w:t>
      </w:r>
    </w:p>
    <w:p w:rsidR="001043C7" w:rsidRPr="00570AA5" w:rsidRDefault="001043C7" w:rsidP="000E7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>Маркировка и упаковка товара должна соответствовать требованиям, предъявляемым для данного вида товара.</w:t>
      </w:r>
      <w:r w:rsidR="008F14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>Упаковка должна соответствовать требованиям ТР ТС 005/2011 «О безопасности упаковки».</w:t>
      </w:r>
    </w:p>
    <w:p w:rsidR="001043C7" w:rsidRPr="00570AA5" w:rsidRDefault="001043C7" w:rsidP="000E7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>При транспортировке Товара должны учитываться и соблюдаться требования</w:t>
      </w:r>
      <w:r w:rsid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,</w:t>
      </w:r>
      <w:r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установленные </w:t>
      </w:r>
      <w:r w:rsid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717F4C" w:rsidRP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ежгосударственны</w:t>
      </w:r>
      <w:r w:rsid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м</w:t>
      </w:r>
      <w:r w:rsidR="00717F4C" w:rsidRP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стандарт</w:t>
      </w:r>
      <w:r w:rsid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ом</w:t>
      </w:r>
      <w:r w:rsidR="008F14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ГОСТ 18690-2012</w:t>
      </w:r>
      <w:r w:rsidR="008F14EC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</w:t>
      </w:r>
      <w:r w:rsid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«К</w:t>
      </w:r>
      <w:r w:rsidR="00717F4C" w:rsidRP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абели, провода, шнуры и кабельная арматура маркировка, упаковка, транспортирование и хранение</w:t>
      </w:r>
      <w:r w:rsidR="00717F4C">
        <w:rPr>
          <w:rFonts w:ascii="Times New Roman" w:eastAsia="Times New Roman" w:hAnsi="Times New Roman" w:cs="Times New Roman"/>
          <w:color w:val="000000"/>
          <w:sz w:val="24"/>
          <w:szCs w:val="24"/>
        </w:rPr>
        <w:t>»</w:t>
      </w:r>
      <w:r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>.</w:t>
      </w:r>
    </w:p>
    <w:p w:rsidR="001043C7" w:rsidRPr="00570AA5" w:rsidRDefault="001043C7" w:rsidP="000E7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570AA5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Товар должен быть передан в таре и упаковке, соответствующей действующим техническим требованиям, обеспечивающей его сохранность при транспортировке. </w:t>
      </w:r>
    </w:p>
    <w:p w:rsidR="001043C7" w:rsidRPr="00570AA5" w:rsidRDefault="001043C7" w:rsidP="000E7B79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0AA5">
        <w:rPr>
          <w:rFonts w:ascii="Times New Roman" w:hAnsi="Times New Roman" w:cs="Times New Roman"/>
          <w:sz w:val="24"/>
          <w:szCs w:val="24"/>
        </w:rPr>
        <w:t>Товар, соответствие которого требованиям соответствующих технических регламентов подтверждено, должен быть маркирован знаком обращения на рынке.</w:t>
      </w:r>
    </w:p>
    <w:p w:rsidR="001043C7" w:rsidRPr="00570AA5" w:rsidRDefault="001043C7" w:rsidP="000E7B79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AA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Товар, в зависимости от вида и строительной длины должен наматываться на барабаны, катушки, в бухты или непосредственно со станка укладываться в специальные контейнеры по стандартам или техническим условиям на контейнеры.</w:t>
      </w:r>
    </w:p>
    <w:p w:rsidR="001043C7" w:rsidRDefault="001043C7" w:rsidP="000E7B79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0AA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Товар, должен наматываться на барабаны, катушки и сматываться в бухты без ослабления и перепутывания витков.</w:t>
      </w:r>
    </w:p>
    <w:p w:rsidR="00FA0978" w:rsidRDefault="00FA0978">
      <w:pPr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br w:type="page"/>
      </w:r>
    </w:p>
    <w:p w:rsidR="001B5D13" w:rsidRPr="00E256DF" w:rsidRDefault="001B5D13" w:rsidP="001043C7">
      <w:pPr>
        <w:spacing w:after="0" w:line="240" w:lineRule="auto"/>
        <w:ind w:firstLine="742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043C7" w:rsidRDefault="001043C7" w:rsidP="000E7B79">
      <w:pPr>
        <w:pStyle w:val="a9"/>
        <w:numPr>
          <w:ilvl w:val="0"/>
          <w:numId w:val="3"/>
        </w:numPr>
        <w:spacing w:after="0" w:line="240" w:lineRule="auto"/>
        <w:ind w:left="0"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1B5D13">
        <w:rPr>
          <w:rFonts w:ascii="Times New Roman" w:hAnsi="Times New Roman" w:cs="Times New Roman"/>
          <w:b/>
          <w:sz w:val="24"/>
          <w:szCs w:val="24"/>
        </w:rPr>
        <w:t>Перечень и характеристики Товара</w:t>
      </w:r>
    </w:p>
    <w:p w:rsidR="001B5D13" w:rsidRPr="001B5D13" w:rsidRDefault="001B5D13" w:rsidP="001B5D13">
      <w:pPr>
        <w:pStyle w:val="a9"/>
        <w:spacing w:after="0" w:line="240" w:lineRule="auto"/>
        <w:ind w:left="3382"/>
        <w:jc w:val="both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80"/>
        <w:gridCol w:w="1714"/>
        <w:gridCol w:w="4801"/>
        <w:gridCol w:w="2286"/>
      </w:tblGrid>
      <w:tr w:rsidR="00FA0978" w:rsidRPr="00B45321" w:rsidTr="005E736E">
        <w:trPr>
          <w:trHeight w:val="1150"/>
        </w:trPr>
        <w:tc>
          <w:tcPr>
            <w:tcW w:w="980" w:type="dxa"/>
            <w:shd w:val="clear" w:color="auto" w:fill="auto"/>
            <w:hideMark/>
          </w:tcPr>
          <w:p w:rsidR="00FA0978" w:rsidRPr="008F14EC" w:rsidRDefault="00FA0978" w:rsidP="007632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14EC">
              <w:rPr>
                <w:rFonts w:ascii="Times New Roman" w:hAnsi="Times New Roman" w:cs="Times New Roman"/>
                <w:b/>
              </w:rPr>
              <w:t>№</w:t>
            </w:r>
            <w:r w:rsidRPr="008F14EC">
              <w:rPr>
                <w:rFonts w:ascii="Times New Roman" w:hAnsi="Times New Roman" w:cs="Times New Roman"/>
                <w:b/>
              </w:rPr>
              <w:br/>
              <w:t>п/п</w:t>
            </w:r>
          </w:p>
        </w:tc>
        <w:tc>
          <w:tcPr>
            <w:tcW w:w="1714" w:type="dxa"/>
            <w:shd w:val="clear" w:color="auto" w:fill="auto"/>
            <w:hideMark/>
          </w:tcPr>
          <w:p w:rsidR="00FA0978" w:rsidRPr="008F14EC" w:rsidRDefault="00FA0978" w:rsidP="007632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14EC">
              <w:rPr>
                <w:rFonts w:ascii="Times New Roman" w:hAnsi="Times New Roman" w:cs="Times New Roman"/>
                <w:b/>
              </w:rPr>
              <w:t xml:space="preserve">Наименование </w:t>
            </w:r>
            <w:r w:rsidRPr="008F14EC">
              <w:rPr>
                <w:rFonts w:ascii="Times New Roman" w:hAnsi="Times New Roman" w:cs="Times New Roman"/>
                <w:b/>
              </w:rPr>
              <w:br/>
              <w:t>товара</w:t>
            </w:r>
          </w:p>
        </w:tc>
        <w:tc>
          <w:tcPr>
            <w:tcW w:w="4801" w:type="dxa"/>
            <w:shd w:val="clear" w:color="auto" w:fill="auto"/>
            <w:hideMark/>
          </w:tcPr>
          <w:p w:rsidR="00FA0978" w:rsidRPr="008F14EC" w:rsidRDefault="00FA0978" w:rsidP="007632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14EC">
              <w:rPr>
                <w:rFonts w:ascii="Times New Roman" w:hAnsi="Times New Roman" w:cs="Times New Roman"/>
                <w:b/>
              </w:rPr>
              <w:t>Характеристики</w:t>
            </w:r>
            <w:r w:rsidRPr="008F14EC">
              <w:rPr>
                <w:rFonts w:ascii="Times New Roman" w:hAnsi="Times New Roman" w:cs="Times New Roman"/>
                <w:b/>
              </w:rPr>
              <w:br/>
              <w:t>Товара</w:t>
            </w:r>
          </w:p>
        </w:tc>
        <w:tc>
          <w:tcPr>
            <w:tcW w:w="2286" w:type="dxa"/>
            <w:shd w:val="clear" w:color="auto" w:fill="auto"/>
            <w:hideMark/>
          </w:tcPr>
          <w:p w:rsidR="00FA0978" w:rsidRPr="008F14EC" w:rsidRDefault="00FA0978" w:rsidP="007632D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14EC">
              <w:rPr>
                <w:rFonts w:ascii="Times New Roman" w:hAnsi="Times New Roman" w:cs="Times New Roman"/>
                <w:b/>
              </w:rPr>
              <w:t>Соответствие требованиям нормативной документации</w:t>
            </w:r>
          </w:p>
        </w:tc>
      </w:tr>
      <w:tr w:rsidR="004C68F4" w:rsidRPr="00B45321" w:rsidTr="00DE0EC3">
        <w:trPr>
          <w:trHeight w:val="1573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4C68F4" w:rsidRPr="008F14EC" w:rsidRDefault="004C68F4" w:rsidP="004C68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14EC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4C68F4" w:rsidRPr="008F14EC" w:rsidRDefault="004C68F4" w:rsidP="004C6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Кабель ВВГ-Пнг-(А)-LS 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  <w:t>2х1,5</w:t>
            </w:r>
          </w:p>
        </w:tc>
        <w:tc>
          <w:tcPr>
            <w:tcW w:w="4801" w:type="dxa"/>
            <w:shd w:val="clear" w:color="auto" w:fill="auto"/>
            <w:vAlign w:val="center"/>
            <w:hideMark/>
          </w:tcPr>
          <w:p w:rsidR="004C68F4" w:rsidRPr="008F14EC" w:rsidRDefault="004C68F4" w:rsidP="005732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Кабель с двумя медными токопроводящими жилами сечением 1,5 мм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2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каждая, плоский, изоляция жил из ПВХ пластиката, оболочка из ПВХ пластиката, без брони, не поддерживает горения, с пониженным дымо-  и газовыделением. </w:t>
            </w: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:rsidR="004C68F4" w:rsidRPr="008F14EC" w:rsidRDefault="00A2227E" w:rsidP="00DE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4EC">
              <w:rPr>
                <w:rFonts w:ascii="Times New Roman" w:hAnsi="Times New Roman" w:cs="Times New Roman"/>
                <w:sz w:val="20"/>
                <w:szCs w:val="20"/>
              </w:rPr>
              <w:t>Межгосударственный стандарт ГОСТ 22483-2012 (IEC 60228:2004) «Жилы токопроводящие для кабелей, проводов и шнуров»</w:t>
            </w:r>
          </w:p>
        </w:tc>
      </w:tr>
      <w:tr w:rsidR="004C68F4" w:rsidRPr="00B45321" w:rsidTr="0059493B">
        <w:trPr>
          <w:trHeight w:val="2679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4C68F4" w:rsidRPr="008F14EC" w:rsidRDefault="004C68F4" w:rsidP="004C68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14EC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4C68F4" w:rsidRPr="008F14EC" w:rsidRDefault="004C68F4" w:rsidP="004C6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Провод АВТ 2х16 380В</w:t>
            </w:r>
          </w:p>
        </w:tc>
        <w:tc>
          <w:tcPr>
            <w:tcW w:w="4801" w:type="dxa"/>
            <w:shd w:val="clear" w:color="auto" w:fill="auto"/>
            <w:vAlign w:val="center"/>
            <w:hideMark/>
          </w:tcPr>
          <w:p w:rsidR="004C68F4" w:rsidRPr="008F14EC" w:rsidRDefault="004C68F4" w:rsidP="004C6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Номинальное переменное напряжение 380 В частотой до 50 Гц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Испытательное переменное напряжение 2500 В частотой 50 Гц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Время выдержки при испытании 15 мин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Длительно допустимая токовая нагрузка 70 А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Разрывное усилие несущего троса не менее 2300 Н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Допустимая температура нагрева жил 70 °C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Диапазон рабочих температур −50...+50 °C</w:t>
            </w: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:rsidR="004C68F4" w:rsidRPr="008F14EC" w:rsidRDefault="005732BD" w:rsidP="00DE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4EC">
              <w:rPr>
                <w:rFonts w:ascii="Times New Roman" w:hAnsi="Times New Roman" w:cs="Times New Roman"/>
                <w:sz w:val="20"/>
                <w:szCs w:val="20"/>
              </w:rPr>
              <w:t>Межгосударственный стандарт ГОСТ 22483-2012 (IEC 60228:2004) «Жилы токопроводящие для кабелей, проводов и шнуров»</w:t>
            </w:r>
          </w:p>
        </w:tc>
      </w:tr>
      <w:tr w:rsidR="004C68F4" w:rsidRPr="00B45321" w:rsidTr="009B62DF">
        <w:trPr>
          <w:trHeight w:val="3855"/>
        </w:trPr>
        <w:tc>
          <w:tcPr>
            <w:tcW w:w="980" w:type="dxa"/>
            <w:shd w:val="clear" w:color="auto" w:fill="auto"/>
            <w:noWrap/>
            <w:vAlign w:val="center"/>
            <w:hideMark/>
          </w:tcPr>
          <w:p w:rsidR="004C68F4" w:rsidRPr="008F14EC" w:rsidRDefault="004C68F4" w:rsidP="004C68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14EC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1714" w:type="dxa"/>
            <w:shd w:val="clear" w:color="auto" w:fill="auto"/>
            <w:vAlign w:val="center"/>
            <w:hideMark/>
          </w:tcPr>
          <w:p w:rsidR="004C68F4" w:rsidRPr="008F14EC" w:rsidRDefault="004C68F4" w:rsidP="004C6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Провод ПуВ  6 черный </w:t>
            </w:r>
          </w:p>
        </w:tc>
        <w:tc>
          <w:tcPr>
            <w:tcW w:w="4801" w:type="dxa"/>
            <w:shd w:val="clear" w:color="auto" w:fill="auto"/>
            <w:vAlign w:val="center"/>
            <w:hideMark/>
          </w:tcPr>
          <w:p w:rsidR="004C68F4" w:rsidRPr="00286E16" w:rsidRDefault="004C68F4" w:rsidP="009A2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highlight w:val="yellow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Номинальное переменное напряжение 450/750 В частотой до 400 Гц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Номинальное постоянное напряжение 1000 В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Длительно допустимая токовая нагрузка 56 А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Сопротивление изоляции при 20 °С не менее 5 МОм·км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Сопротивление изоляции при 70 °С не менее 0,007 МОм·км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Строительная длина не менее 100 м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Допустимая температура нагрева жил 70 °C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Минимальный радиус изгиба 10 наружных диаметров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Диапазон рабочих температур −50...+65 °C</w:t>
            </w:r>
          </w:p>
        </w:tc>
        <w:tc>
          <w:tcPr>
            <w:tcW w:w="2286" w:type="dxa"/>
            <w:shd w:val="clear" w:color="auto" w:fill="auto"/>
            <w:vAlign w:val="center"/>
            <w:hideMark/>
          </w:tcPr>
          <w:p w:rsidR="00A2227E" w:rsidRPr="00287B83" w:rsidRDefault="00A2227E" w:rsidP="00A2227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287B83">
              <w:rPr>
                <w:rFonts w:ascii="Times New Roman" w:hAnsi="Times New Roman" w:cs="Times New Roman"/>
                <w:sz w:val="20"/>
                <w:szCs w:val="20"/>
              </w:rPr>
              <w:t>ГОСТ 6323-79</w:t>
            </w:r>
          </w:p>
          <w:p w:rsidR="004C68F4" w:rsidRPr="00B45321" w:rsidRDefault="00A2227E" w:rsidP="00A22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</w:rPr>
            </w:pPr>
            <w:r w:rsidRPr="00287B83">
              <w:rPr>
                <w:rFonts w:ascii="Times New Roman" w:hAnsi="Times New Roman" w:cs="Times New Roman"/>
                <w:sz w:val="20"/>
                <w:szCs w:val="20"/>
              </w:rPr>
              <w:t>«Провода с поливинилхлоридной изоляцией для электрических установок»</w:t>
            </w:r>
          </w:p>
        </w:tc>
      </w:tr>
      <w:tr w:rsidR="004C68F4" w:rsidRPr="008F14EC" w:rsidTr="009B62DF">
        <w:trPr>
          <w:trHeight w:val="3855"/>
        </w:trPr>
        <w:tc>
          <w:tcPr>
            <w:tcW w:w="980" w:type="dxa"/>
            <w:shd w:val="clear" w:color="auto" w:fill="auto"/>
            <w:noWrap/>
            <w:vAlign w:val="center"/>
          </w:tcPr>
          <w:p w:rsidR="004C68F4" w:rsidRPr="008F14EC" w:rsidRDefault="004C68F4" w:rsidP="004C68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14EC">
              <w:rPr>
                <w:rFonts w:ascii="Times New Roman" w:hAnsi="Times New Roman" w:cs="Times New Roman"/>
                <w:b/>
              </w:rPr>
              <w:t>4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4C68F4" w:rsidRPr="008F14EC" w:rsidRDefault="004C68F4" w:rsidP="004C6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Провод ПуГВ  6 белый 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4C68F4" w:rsidRPr="008F14EC" w:rsidRDefault="004C68F4" w:rsidP="009A2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Номинальное переменное напряжение 450/750 В частотой до 400 Гц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Номинальное постоянное напряжение 1000 В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Длительно допустимая токовая нагрузка 59 А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Сопротивление изоляции при 20 °С не менее 5 МОм·км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Сопротивление изоляции при 70 °С не менее 0,006 МОм·км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Строительная длина не менее 100 м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Допустимая температура нагрева жил 70 °C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Минимальный радиус изгиба 5 наружных диаметров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Диапазон рабочих температур −50...+65 °C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A2227E" w:rsidRPr="008F14EC" w:rsidRDefault="00A2227E" w:rsidP="00A2227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4EC">
              <w:rPr>
                <w:rFonts w:ascii="Times New Roman" w:hAnsi="Times New Roman" w:cs="Times New Roman"/>
                <w:sz w:val="20"/>
                <w:szCs w:val="20"/>
              </w:rPr>
              <w:t>ГОСТ 6323-79</w:t>
            </w:r>
          </w:p>
          <w:p w:rsidR="004C68F4" w:rsidRPr="008F14EC" w:rsidRDefault="00A2227E" w:rsidP="00A22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4EC">
              <w:rPr>
                <w:rFonts w:ascii="Times New Roman" w:hAnsi="Times New Roman" w:cs="Times New Roman"/>
                <w:sz w:val="20"/>
                <w:szCs w:val="20"/>
              </w:rPr>
              <w:t>«Провода с поливинилхлоридной изоляцией для электрических установок»</w:t>
            </w:r>
          </w:p>
        </w:tc>
      </w:tr>
      <w:tr w:rsidR="004C68F4" w:rsidRPr="00B45321" w:rsidTr="009B62DF">
        <w:trPr>
          <w:trHeight w:val="3855"/>
        </w:trPr>
        <w:tc>
          <w:tcPr>
            <w:tcW w:w="980" w:type="dxa"/>
            <w:shd w:val="clear" w:color="auto" w:fill="auto"/>
            <w:noWrap/>
            <w:vAlign w:val="center"/>
          </w:tcPr>
          <w:p w:rsidR="004C68F4" w:rsidRPr="008F14EC" w:rsidRDefault="004C68F4" w:rsidP="004C68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14EC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4C68F4" w:rsidRPr="008F14EC" w:rsidRDefault="004C68F4" w:rsidP="004C6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Провод ПуГВ  0,75 белый 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4C68F4" w:rsidRPr="008F14EC" w:rsidRDefault="004C68F4" w:rsidP="009A2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Номинальное переменное напряжение 450/750 В частотой до 400 Гц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Номинальное постоянное напряжение 1000 В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Длительно допустимая токовая нагрузка 15 А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Сопротивление изоляции при 20 °С не менее 5 МОм·км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Сопротивление изоляции при 70 °С не менее 0,011 МОм·км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Строительная длина не менее 100 м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Допустимая температура нагрева жил 70 °C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Минимальный радиус изгиба 5 наружных диаметров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Диапазон рабочих температур −50...+65 °C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A2227E" w:rsidRPr="008F14EC" w:rsidRDefault="00A2227E" w:rsidP="00A2227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4EC">
              <w:rPr>
                <w:rFonts w:ascii="Times New Roman" w:hAnsi="Times New Roman" w:cs="Times New Roman"/>
                <w:sz w:val="20"/>
                <w:szCs w:val="20"/>
              </w:rPr>
              <w:t>ГОСТ 6323-79</w:t>
            </w:r>
          </w:p>
          <w:p w:rsidR="004C68F4" w:rsidRPr="008F14EC" w:rsidRDefault="00A2227E" w:rsidP="00A22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4EC">
              <w:rPr>
                <w:rFonts w:ascii="Times New Roman" w:hAnsi="Times New Roman" w:cs="Times New Roman"/>
                <w:sz w:val="20"/>
                <w:szCs w:val="20"/>
              </w:rPr>
              <w:t>«Провода с поливинилхлоридной изоляцией для электрических установок»</w:t>
            </w:r>
          </w:p>
        </w:tc>
      </w:tr>
      <w:tr w:rsidR="004C68F4" w:rsidRPr="00B45321" w:rsidTr="0059493B">
        <w:trPr>
          <w:trHeight w:val="3264"/>
        </w:trPr>
        <w:tc>
          <w:tcPr>
            <w:tcW w:w="980" w:type="dxa"/>
            <w:shd w:val="clear" w:color="auto" w:fill="auto"/>
            <w:noWrap/>
            <w:vAlign w:val="center"/>
          </w:tcPr>
          <w:p w:rsidR="004C68F4" w:rsidRPr="008F14EC" w:rsidRDefault="004C68F4" w:rsidP="004C68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14EC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4C68F4" w:rsidRPr="008F14EC" w:rsidRDefault="004C68F4" w:rsidP="004C6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Кабель КВВГнг 10х  2,5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4C68F4" w:rsidRPr="008F14EC" w:rsidRDefault="004C68F4" w:rsidP="004C6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Номинальное переменное напряжение 0,66 кВ частотой до 100 Гц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Номинальное постоянное напряжение 1 кВ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Испытательное переменное напряжение 2,5 кВ частотой 50 Гц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Время выдержки при испытании 5 мин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Сопротивление изоляции при 20 °С не менее 9,0 МОм·км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Строительная длина не менее 150 м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Минимальный радиус изгиба 6 наружных диаметров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Диапазон рабочих температур −50...+50 °C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4C68F4" w:rsidRPr="008F14EC" w:rsidRDefault="00A2227E" w:rsidP="00DE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4EC">
              <w:rPr>
                <w:rFonts w:ascii="Times New Roman" w:hAnsi="Times New Roman" w:cs="Times New Roman"/>
                <w:sz w:val="20"/>
                <w:szCs w:val="20"/>
              </w:rPr>
              <w:t>Межгосударственный стандарт ГОСТ 22483-2012 (IEC 60228:2004) «Жилы токопроводящие для кабелей, проводов и шнуров»</w:t>
            </w:r>
          </w:p>
        </w:tc>
      </w:tr>
      <w:tr w:rsidR="004C68F4" w:rsidRPr="00B45321" w:rsidTr="009B62DF">
        <w:trPr>
          <w:trHeight w:val="3855"/>
        </w:trPr>
        <w:tc>
          <w:tcPr>
            <w:tcW w:w="980" w:type="dxa"/>
            <w:shd w:val="clear" w:color="auto" w:fill="auto"/>
            <w:noWrap/>
            <w:vAlign w:val="center"/>
          </w:tcPr>
          <w:p w:rsidR="004C68F4" w:rsidRPr="008F14EC" w:rsidRDefault="004C68F4" w:rsidP="004C68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14EC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4C68F4" w:rsidRPr="008F14EC" w:rsidRDefault="004C68F4" w:rsidP="004C6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Провод ПуВ  2,5 белый 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4C68F4" w:rsidRPr="008F14EC" w:rsidRDefault="004C68F4" w:rsidP="009A20F8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Номинальное переменное напряжение 450/750 В частотой до 400 Гц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Номинальное постоянное напряжение 1000 В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Длительно допустимая токовая нагрузка 56 А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Сопротивление изоляции при 20 °С не менее 5 МОм·км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Сопротивление изоляции при 70 °С не менее 0,007 МОм·км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Строительная длина не менее 100 м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Допустимая температура нагрева жил 70 °C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Минимальный радиус изгиба 10 наружных диаметров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Диапазон рабочих температур −50...+65 °C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A2227E" w:rsidRPr="008F14EC" w:rsidRDefault="00A2227E" w:rsidP="00A2227E">
            <w:pPr>
              <w:spacing w:after="0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4EC">
              <w:rPr>
                <w:rFonts w:ascii="Times New Roman" w:hAnsi="Times New Roman" w:cs="Times New Roman"/>
                <w:sz w:val="20"/>
                <w:szCs w:val="20"/>
              </w:rPr>
              <w:t>ГОСТ 6323-79</w:t>
            </w:r>
          </w:p>
          <w:p w:rsidR="004C68F4" w:rsidRPr="008F14EC" w:rsidRDefault="00A2227E" w:rsidP="00A2227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4EC">
              <w:rPr>
                <w:rFonts w:ascii="Times New Roman" w:hAnsi="Times New Roman" w:cs="Times New Roman"/>
                <w:sz w:val="20"/>
                <w:szCs w:val="20"/>
              </w:rPr>
              <w:t>«Провода с поливинилхлоридной изоляцией для электрических установок»</w:t>
            </w:r>
          </w:p>
        </w:tc>
      </w:tr>
      <w:tr w:rsidR="005732BD" w:rsidRPr="00B45321" w:rsidTr="0059493B">
        <w:trPr>
          <w:trHeight w:val="1647"/>
        </w:trPr>
        <w:tc>
          <w:tcPr>
            <w:tcW w:w="980" w:type="dxa"/>
            <w:shd w:val="clear" w:color="auto" w:fill="auto"/>
            <w:noWrap/>
            <w:vAlign w:val="center"/>
          </w:tcPr>
          <w:p w:rsidR="005732BD" w:rsidRPr="008F14EC" w:rsidRDefault="005732BD" w:rsidP="005732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14EC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5732BD" w:rsidRPr="008F14EC" w:rsidRDefault="005732BD" w:rsidP="00573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Провод ПВС  2х  0,75 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5732BD" w:rsidRPr="008F14EC" w:rsidRDefault="005732BD" w:rsidP="005732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Номинальное переменное напряжение 380 В частотой 50 Гц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Номинальная токовая нагрузка не более 6,0 А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Строительная длина не менее 50 м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Минимальный радиус изгиба 40 мм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Диапазон рабочих температур −25...+40 °C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5732BD" w:rsidRPr="008F14EC" w:rsidRDefault="005732BD" w:rsidP="00DE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4EC">
              <w:rPr>
                <w:rFonts w:ascii="Times New Roman" w:hAnsi="Times New Roman" w:cs="Times New Roman"/>
                <w:sz w:val="20"/>
                <w:szCs w:val="20"/>
              </w:rPr>
              <w:t>Межгосударственный стандарт ГОСТ 22483-2012 (IEC 60228:2004) «Жилы токопроводящие для кабелей, проводов и шнуров»</w:t>
            </w:r>
          </w:p>
        </w:tc>
      </w:tr>
      <w:tr w:rsidR="005732BD" w:rsidRPr="00B45321" w:rsidTr="0059493B">
        <w:trPr>
          <w:trHeight w:val="2974"/>
        </w:trPr>
        <w:tc>
          <w:tcPr>
            <w:tcW w:w="980" w:type="dxa"/>
            <w:shd w:val="clear" w:color="auto" w:fill="auto"/>
            <w:noWrap/>
            <w:vAlign w:val="center"/>
          </w:tcPr>
          <w:p w:rsidR="005732BD" w:rsidRPr="008F14EC" w:rsidRDefault="005732BD" w:rsidP="005732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14EC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5732BD" w:rsidRPr="008F14EC" w:rsidRDefault="005732BD" w:rsidP="00573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9A20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Провод ПВС  2х  1,5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5732BD" w:rsidRPr="008F14EC" w:rsidRDefault="005732BD" w:rsidP="005732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Две многопроволочные медные или медные лужёные токопроводящие жилы, соответствующие 5 классу по ГОСТ 22483-2012, номинальным </w:t>
            </w:r>
            <w:r w:rsidRPr="009A20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сечением </w:t>
            </w:r>
            <w:r w:rsidR="009A20F8" w:rsidRPr="009A20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1,</w:t>
            </w:r>
            <w:r w:rsidRPr="009A20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5 мм</w:t>
            </w:r>
            <w:r w:rsidRPr="009A20F8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2</w:t>
            </w:r>
            <w:r w:rsidRPr="009A20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Номинальное переменное напряжение 380 В частотой 50 Гц</w:t>
            </w:r>
            <w:r w:rsidRPr="009A20F8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Номинальная токовая нагрузка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не более 6,0 А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Строительная длина не менее 50 м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Минимальный радиус изгиба 40 мм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Диапазон рабочих температур −25...+40 °C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Срок службы не менее 10 лет с даты изготовления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5732BD" w:rsidRPr="008F14EC" w:rsidRDefault="005732BD" w:rsidP="00DE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4EC">
              <w:rPr>
                <w:rFonts w:ascii="Times New Roman" w:hAnsi="Times New Roman" w:cs="Times New Roman"/>
                <w:sz w:val="20"/>
                <w:szCs w:val="20"/>
              </w:rPr>
              <w:t>Межгосударственный стандарт ГОСТ 22483-2012 (IEC 60228:2004) «Жилы токопроводящие для кабелей, проводов и шнуров»</w:t>
            </w:r>
          </w:p>
        </w:tc>
      </w:tr>
      <w:tr w:rsidR="005732BD" w:rsidRPr="00B45321" w:rsidTr="00EE0C12">
        <w:trPr>
          <w:trHeight w:val="1770"/>
        </w:trPr>
        <w:tc>
          <w:tcPr>
            <w:tcW w:w="980" w:type="dxa"/>
            <w:shd w:val="clear" w:color="auto" w:fill="auto"/>
            <w:noWrap/>
            <w:vAlign w:val="center"/>
          </w:tcPr>
          <w:p w:rsidR="005732BD" w:rsidRPr="008F14EC" w:rsidRDefault="005732BD" w:rsidP="005732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14EC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5732BD" w:rsidRPr="008F14EC" w:rsidRDefault="005732BD" w:rsidP="00573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Кабель ВВГнг-LS-П  3х  1,5 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5732BD" w:rsidRPr="008F14EC" w:rsidRDefault="005732BD" w:rsidP="005732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Кабель с тремя медными токопроводящими жилами сечением 1,5 мм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2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каждая, плоский, изоляция жил из ПВХ пластиката, оболочка из ПВХ пластиката, без брони, не поддерживает горения, с пониженным дымо-  и газовыделением. Цвет изоляции жил кабеля должен соответствовать ГОСТ 31996-2012.</w:t>
            </w:r>
          </w:p>
        </w:tc>
        <w:tc>
          <w:tcPr>
            <w:tcW w:w="2286" w:type="dxa"/>
            <w:shd w:val="clear" w:color="auto" w:fill="auto"/>
          </w:tcPr>
          <w:p w:rsidR="005732BD" w:rsidRPr="008F14EC" w:rsidRDefault="005732BD" w:rsidP="00DE0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F14EC">
              <w:rPr>
                <w:rFonts w:ascii="Times New Roman" w:hAnsi="Times New Roman" w:cs="Times New Roman"/>
                <w:sz w:val="20"/>
                <w:szCs w:val="20"/>
              </w:rPr>
              <w:t>Межгосударственный стандарт ГОСТ 22483-2012 (IEC 60228:2004) «Жилы токопроводящие для кабелей, проводов и шнуров»</w:t>
            </w:r>
          </w:p>
        </w:tc>
      </w:tr>
      <w:tr w:rsidR="005732BD" w:rsidRPr="00B45321" w:rsidTr="00EE0C12">
        <w:trPr>
          <w:trHeight w:val="1682"/>
        </w:trPr>
        <w:tc>
          <w:tcPr>
            <w:tcW w:w="980" w:type="dxa"/>
            <w:shd w:val="clear" w:color="auto" w:fill="auto"/>
            <w:noWrap/>
            <w:vAlign w:val="center"/>
          </w:tcPr>
          <w:p w:rsidR="005732BD" w:rsidRPr="008F14EC" w:rsidRDefault="005732BD" w:rsidP="005732B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14EC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5732BD" w:rsidRPr="008F14EC" w:rsidRDefault="005732BD" w:rsidP="005732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Кабель ВВГнг-LS-П  3х  2,5 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5732BD" w:rsidRPr="008F14EC" w:rsidRDefault="005732BD" w:rsidP="005732BD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Кабель с двумя медными токопроводящими жилами сечением 2,5 мм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2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каждая, плоский, изоляция жил из ПВХ пластиката, оболочка из ПВХ пластиката, без брони, не поддерживает горения, с пониженным дымо-  и газовыделением. Цвет изоляции жил кабеля должен соответствовать ГОСТ 31996-2012.</w:t>
            </w:r>
          </w:p>
        </w:tc>
        <w:tc>
          <w:tcPr>
            <w:tcW w:w="2286" w:type="dxa"/>
            <w:shd w:val="clear" w:color="auto" w:fill="auto"/>
          </w:tcPr>
          <w:p w:rsidR="005732BD" w:rsidRPr="008F14EC" w:rsidRDefault="005732BD" w:rsidP="00DE0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F14EC">
              <w:rPr>
                <w:rFonts w:ascii="Times New Roman" w:hAnsi="Times New Roman" w:cs="Times New Roman"/>
                <w:sz w:val="20"/>
                <w:szCs w:val="20"/>
              </w:rPr>
              <w:t>Межгосударственный стандарт ГОСТ 22483-2012 (IEC 60228:2004) «Жилы токопроводящие для кабелей, проводов и шнуров»</w:t>
            </w:r>
          </w:p>
        </w:tc>
      </w:tr>
      <w:tr w:rsidR="004C68F4" w:rsidRPr="008F14EC" w:rsidTr="0059493B">
        <w:trPr>
          <w:trHeight w:val="1692"/>
        </w:trPr>
        <w:tc>
          <w:tcPr>
            <w:tcW w:w="980" w:type="dxa"/>
            <w:shd w:val="clear" w:color="auto" w:fill="auto"/>
            <w:noWrap/>
            <w:vAlign w:val="center"/>
          </w:tcPr>
          <w:p w:rsidR="004C68F4" w:rsidRPr="008F14EC" w:rsidRDefault="004C68F4" w:rsidP="004C68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14EC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4C68F4" w:rsidRPr="008F14EC" w:rsidRDefault="004C68F4" w:rsidP="004C6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Кабель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UTP 4PR 24AWG CAT5e 305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ULAN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4C68F4" w:rsidRPr="008F14EC" w:rsidRDefault="004C68F4" w:rsidP="004C6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Витая пара.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4 пары медных проводников.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Не экранированный.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Соответствует категории 5е.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Предназначен для внутренней прокладки.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Белый цвет оболочки.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DE0EC3" w:rsidRPr="008F14EC" w:rsidRDefault="00A2227E" w:rsidP="00DE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4EC">
              <w:rPr>
                <w:rFonts w:ascii="Times New Roman" w:hAnsi="Times New Roman" w:cs="Times New Roman"/>
                <w:sz w:val="20"/>
                <w:szCs w:val="20"/>
              </w:rPr>
              <w:t>Межгосударственный стандарт ГОСТ 31565-2012 «Кабельные изделия. Требования пожарной безопасности»</w:t>
            </w:r>
          </w:p>
          <w:p w:rsidR="004C68F4" w:rsidRPr="008F14EC" w:rsidRDefault="004C68F4" w:rsidP="00DE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DE0EC3" w:rsidRPr="00B45321" w:rsidTr="00EE0C12">
        <w:trPr>
          <w:trHeight w:val="1124"/>
        </w:trPr>
        <w:tc>
          <w:tcPr>
            <w:tcW w:w="980" w:type="dxa"/>
            <w:shd w:val="clear" w:color="auto" w:fill="auto"/>
            <w:noWrap/>
            <w:vAlign w:val="center"/>
          </w:tcPr>
          <w:p w:rsidR="00DE0EC3" w:rsidRPr="008F14EC" w:rsidRDefault="00DE0EC3" w:rsidP="00DE0E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14EC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DE0EC3" w:rsidRPr="008F14EC" w:rsidRDefault="00DE0EC3" w:rsidP="00DE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Кабель FTP 2PR 24AWG CAT5e 305м CCA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DE0EC3" w:rsidRPr="008F14EC" w:rsidRDefault="00DE0EC3" w:rsidP="00DE0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Экранированная витая пара, материал проводника алюминий плакированный медью CCA диаметром 0,5 мм. (24 AWG). Материал оболочки – ПВХ (PVC). </w:t>
            </w:r>
          </w:p>
        </w:tc>
        <w:tc>
          <w:tcPr>
            <w:tcW w:w="2286" w:type="dxa"/>
            <w:shd w:val="clear" w:color="auto" w:fill="auto"/>
          </w:tcPr>
          <w:p w:rsidR="00DE0EC3" w:rsidRPr="008F14EC" w:rsidRDefault="00DE0EC3" w:rsidP="00DE0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F14EC">
              <w:rPr>
                <w:rFonts w:ascii="Times New Roman" w:hAnsi="Times New Roman" w:cs="Times New Roman"/>
                <w:sz w:val="20"/>
                <w:szCs w:val="20"/>
              </w:rPr>
              <w:t>Не подлежит обязательной сертификации</w:t>
            </w:r>
          </w:p>
        </w:tc>
      </w:tr>
      <w:tr w:rsidR="00DE0EC3" w:rsidRPr="00B45321" w:rsidTr="00EE0C12">
        <w:trPr>
          <w:trHeight w:val="1113"/>
        </w:trPr>
        <w:tc>
          <w:tcPr>
            <w:tcW w:w="980" w:type="dxa"/>
            <w:shd w:val="clear" w:color="auto" w:fill="auto"/>
            <w:noWrap/>
            <w:vAlign w:val="center"/>
          </w:tcPr>
          <w:p w:rsidR="00DE0EC3" w:rsidRPr="008F14EC" w:rsidRDefault="00DE0EC3" w:rsidP="00DE0E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14EC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DE0EC3" w:rsidRPr="008F14EC" w:rsidRDefault="00DE0EC3" w:rsidP="00DE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Кабель FTP 4PR 24AWG CAT5e 305м CCA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DE0EC3" w:rsidRPr="008F14EC" w:rsidRDefault="00DE0EC3" w:rsidP="00DE0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Экранированная витая пара, материал проводника алюминий плакированный медью CCA диаметром 0,5 мм. (24 AWG). Материал оболочки – ПВХ (PVC). </w:t>
            </w:r>
          </w:p>
        </w:tc>
        <w:tc>
          <w:tcPr>
            <w:tcW w:w="2286" w:type="dxa"/>
            <w:shd w:val="clear" w:color="auto" w:fill="auto"/>
          </w:tcPr>
          <w:p w:rsidR="00DE0EC3" w:rsidRPr="008F14EC" w:rsidRDefault="00DE0EC3" w:rsidP="00DE0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8F14EC">
              <w:rPr>
                <w:rFonts w:ascii="Times New Roman" w:hAnsi="Times New Roman" w:cs="Times New Roman"/>
                <w:sz w:val="20"/>
                <w:szCs w:val="20"/>
              </w:rPr>
              <w:t>Не подлежит обязательной сертификации</w:t>
            </w:r>
          </w:p>
        </w:tc>
      </w:tr>
      <w:tr w:rsidR="004C68F4" w:rsidRPr="00B45321" w:rsidTr="0059493B">
        <w:trPr>
          <w:trHeight w:val="3126"/>
        </w:trPr>
        <w:tc>
          <w:tcPr>
            <w:tcW w:w="980" w:type="dxa"/>
            <w:shd w:val="clear" w:color="auto" w:fill="auto"/>
            <w:noWrap/>
            <w:vAlign w:val="center"/>
          </w:tcPr>
          <w:p w:rsidR="004C68F4" w:rsidRPr="008F14EC" w:rsidRDefault="004C68F4" w:rsidP="004C68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14EC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4C68F4" w:rsidRPr="008F14EC" w:rsidRDefault="004C68F4" w:rsidP="004C6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Кабель КВВГнг-LS 10х  1,5 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4C68F4" w:rsidRPr="008F14EC" w:rsidRDefault="004C68F4" w:rsidP="004C6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Десять однопроволочных круглых медных жил номинальным сечением 1,5 мм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2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Номинальное переменное напряжение 0,66 кВ частотой до 100 Гц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Номинальное постоянное напряжение 1 кВ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Испытательное переменное напряжение 2,5 кВ частотой 50 Гц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Сопротивление изоляции при 20 °С не менее 10 МОм·км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Минимальный радиус изгиба 6 наружных диаметров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Диапазон рабочих температур −50...+50 °C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4C68F4" w:rsidRPr="008F14EC" w:rsidRDefault="00DE0EC3" w:rsidP="00DE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4EC">
              <w:rPr>
                <w:rFonts w:ascii="Times New Roman" w:hAnsi="Times New Roman" w:cs="Times New Roman"/>
                <w:sz w:val="20"/>
                <w:szCs w:val="20"/>
              </w:rPr>
              <w:t>Межгосударственный стандарт ГОСТ 22483-2012 (IEC 60228:2004) «Жилы токопроводящие для кабелей, проводов и шнуров»</w:t>
            </w:r>
          </w:p>
        </w:tc>
      </w:tr>
      <w:tr w:rsidR="004C68F4" w:rsidRPr="008F14EC" w:rsidTr="0059493B">
        <w:trPr>
          <w:trHeight w:val="1966"/>
        </w:trPr>
        <w:tc>
          <w:tcPr>
            <w:tcW w:w="980" w:type="dxa"/>
            <w:shd w:val="clear" w:color="auto" w:fill="auto"/>
            <w:noWrap/>
            <w:vAlign w:val="center"/>
          </w:tcPr>
          <w:p w:rsidR="004C68F4" w:rsidRPr="008F14EC" w:rsidRDefault="004C68F4" w:rsidP="004C68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14EC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4C68F4" w:rsidRPr="008F14EC" w:rsidRDefault="004C68F4" w:rsidP="004C6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Кабель ВВГнг-LS-П  2х  2,5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4C68F4" w:rsidRPr="008F14EC" w:rsidRDefault="004C68F4" w:rsidP="004C6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Кабель с двумя медными токопроводящими жилами сечением 2,5 мм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2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 каждая, плоский, изоляция жил из ПВХ пластиката, оболочка из ПВХ пластиката, без брони, не поддерживает горения, с пониженным дымо-  и газовыделением. Цвет изоляции жил кабеля должен соответствовать ГОСТ 31996-2012.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4C68F4" w:rsidRPr="008F14EC" w:rsidRDefault="00DE0EC3" w:rsidP="00DE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4EC">
              <w:rPr>
                <w:rFonts w:ascii="Times New Roman" w:hAnsi="Times New Roman" w:cs="Times New Roman"/>
                <w:sz w:val="20"/>
                <w:szCs w:val="20"/>
              </w:rPr>
              <w:t>Межгосударственный стандарт ГОСТ 22483-2012 (IEC 60228:2004) «Жилы токопроводящие для кабелей, проводов и шнуров»</w:t>
            </w:r>
          </w:p>
        </w:tc>
      </w:tr>
      <w:tr w:rsidR="004C68F4" w:rsidRPr="008F14EC" w:rsidTr="0059493B">
        <w:trPr>
          <w:trHeight w:val="2122"/>
        </w:trPr>
        <w:tc>
          <w:tcPr>
            <w:tcW w:w="980" w:type="dxa"/>
            <w:shd w:val="clear" w:color="auto" w:fill="auto"/>
            <w:noWrap/>
            <w:vAlign w:val="center"/>
          </w:tcPr>
          <w:p w:rsidR="004C68F4" w:rsidRPr="008F14EC" w:rsidRDefault="004C68F4" w:rsidP="004C68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8F14EC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4C68F4" w:rsidRPr="008F14EC" w:rsidRDefault="004C68F4" w:rsidP="004C6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Кабель КВК-П-2 2х0,75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4C68F4" w:rsidRPr="008F14EC" w:rsidRDefault="004C68F4" w:rsidP="004C6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Комбинированный кабель КВК-П-2 2х0,75 для систем аналогового видеонаблюдения имеет многопроволочный радиочастотный элемент РК 75-2-13М, экран (оплётка медными проволоками плотностью не менее 90%) и две </w:t>
            </w:r>
            <w:r w:rsid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жилы питания сечением 0,75 мм</w:t>
            </w:r>
            <w:r w:rsidR="008F14EC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2</w:t>
            </w:r>
            <w:r w:rsidRPr="008F14EC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. Предназначен для внешней стационарной прокладки. 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4C68F4" w:rsidRPr="008F14EC" w:rsidRDefault="00A04303" w:rsidP="00DE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8F14EC">
              <w:rPr>
                <w:rFonts w:ascii="Times New Roman" w:hAnsi="Times New Roman" w:cs="Times New Roman"/>
                <w:sz w:val="20"/>
                <w:szCs w:val="20"/>
              </w:rPr>
              <w:t>Не подлежит обязательной сертификации</w:t>
            </w:r>
          </w:p>
        </w:tc>
      </w:tr>
      <w:tr w:rsidR="00DE0EC3" w:rsidRPr="00B45321" w:rsidTr="00DE0EC3">
        <w:trPr>
          <w:trHeight w:val="274"/>
        </w:trPr>
        <w:tc>
          <w:tcPr>
            <w:tcW w:w="980" w:type="dxa"/>
            <w:shd w:val="clear" w:color="auto" w:fill="auto"/>
            <w:noWrap/>
            <w:vAlign w:val="center"/>
          </w:tcPr>
          <w:p w:rsidR="00DE0EC3" w:rsidRPr="00EE0C12" w:rsidRDefault="00DE0EC3" w:rsidP="00DE0E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E0C12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DE0EC3" w:rsidRPr="00EE0C12" w:rsidRDefault="00DE0EC3" w:rsidP="00DE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C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Кабель UTP 2PR 24AWG CAT5e 305м 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DE0EC3" w:rsidRPr="00EE0C12" w:rsidRDefault="00DE0EC3" w:rsidP="00DE0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C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Витая пара.</w:t>
            </w:r>
            <w:r w:rsidRPr="00EE0C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2 пары медных проводников.</w:t>
            </w:r>
            <w:r w:rsidRPr="00EE0C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Не экранированный.</w:t>
            </w:r>
            <w:r w:rsidRPr="00EE0C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Соответствует категории 5е.</w:t>
            </w:r>
            <w:r w:rsidRPr="00EE0C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Предназначен для внешней прокладки.</w:t>
            </w:r>
            <w:r w:rsidRPr="00EE0C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Черный цвет оболочки.</w:t>
            </w:r>
          </w:p>
        </w:tc>
        <w:tc>
          <w:tcPr>
            <w:tcW w:w="2286" w:type="dxa"/>
            <w:shd w:val="clear" w:color="auto" w:fill="auto"/>
          </w:tcPr>
          <w:p w:rsidR="00DE0EC3" w:rsidRPr="00EE0C12" w:rsidRDefault="00DE0EC3" w:rsidP="00DE0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E0C12">
              <w:rPr>
                <w:rFonts w:ascii="Times New Roman" w:hAnsi="Times New Roman" w:cs="Times New Roman"/>
                <w:sz w:val="20"/>
                <w:szCs w:val="20"/>
              </w:rPr>
              <w:t>Межгосударственный стандарт ГОСТ 31565-2012 «Кабельные изделия. Требования пожарной безопасности»</w:t>
            </w:r>
          </w:p>
        </w:tc>
      </w:tr>
      <w:tr w:rsidR="00DE0EC3" w:rsidRPr="00B45321" w:rsidTr="00EE0C12">
        <w:trPr>
          <w:trHeight w:val="1125"/>
        </w:trPr>
        <w:tc>
          <w:tcPr>
            <w:tcW w:w="980" w:type="dxa"/>
            <w:shd w:val="clear" w:color="auto" w:fill="auto"/>
            <w:noWrap/>
            <w:vAlign w:val="center"/>
          </w:tcPr>
          <w:p w:rsidR="00DE0EC3" w:rsidRPr="00EE0C12" w:rsidRDefault="00DE0EC3" w:rsidP="00DE0EC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E0C12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DE0EC3" w:rsidRPr="00EE0C12" w:rsidRDefault="00DE0EC3" w:rsidP="00DE0EC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EE0C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Кабель</w:t>
            </w:r>
            <w:r w:rsidRPr="00EE0C12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UTP 4PR 24AWG CAT5e OUTDOOR, 305</w:t>
            </w:r>
            <w:r w:rsidRPr="00EE0C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EE0C12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CCA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DE0EC3" w:rsidRPr="00EE0C12" w:rsidRDefault="00DE0EC3" w:rsidP="00DE0EC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C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Неэкранированная витая пара, материал проводника - алюминий, плакированный медью CCA, калибр (24 AWG). Материал оболочки - ПВХ </w:t>
            </w:r>
          </w:p>
        </w:tc>
        <w:tc>
          <w:tcPr>
            <w:tcW w:w="2286" w:type="dxa"/>
            <w:shd w:val="clear" w:color="auto" w:fill="auto"/>
          </w:tcPr>
          <w:p w:rsidR="00DE0EC3" w:rsidRPr="00EE0C12" w:rsidRDefault="00DE0EC3" w:rsidP="00DE0EC3">
            <w:pPr>
              <w:spacing w:after="0" w:line="240" w:lineRule="auto"/>
              <w:jc w:val="center"/>
              <w:rPr>
                <w:sz w:val="20"/>
                <w:szCs w:val="20"/>
              </w:rPr>
            </w:pPr>
            <w:r w:rsidRPr="00EE0C12">
              <w:rPr>
                <w:rFonts w:ascii="Times New Roman" w:hAnsi="Times New Roman" w:cs="Times New Roman"/>
                <w:sz w:val="20"/>
                <w:szCs w:val="20"/>
              </w:rPr>
              <w:t>Межгосударственный стандарт ГОСТ 31565-2012 «Кабельные изделия. Требования пожарной безопасности»</w:t>
            </w:r>
          </w:p>
        </w:tc>
      </w:tr>
      <w:tr w:rsidR="004C68F4" w:rsidRPr="00B45321" w:rsidTr="0059493B">
        <w:trPr>
          <w:trHeight w:val="1125"/>
        </w:trPr>
        <w:tc>
          <w:tcPr>
            <w:tcW w:w="980" w:type="dxa"/>
            <w:shd w:val="clear" w:color="auto" w:fill="auto"/>
            <w:noWrap/>
            <w:vAlign w:val="center"/>
          </w:tcPr>
          <w:p w:rsidR="004C68F4" w:rsidRPr="00EE0C12" w:rsidRDefault="004C68F4" w:rsidP="004C68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E0C12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4C68F4" w:rsidRPr="00EE0C12" w:rsidRDefault="004C68F4" w:rsidP="004C6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EE0C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Кабель</w:t>
            </w:r>
            <w:r w:rsidR="00EE0C12" w:rsidRPr="00EE0C12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EE0C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телефонный</w:t>
            </w:r>
            <w:r w:rsidRPr="00EE0C12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UTC2x2x0.12-C2-PATCH-IN DOOR TC 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4C68F4" w:rsidRDefault="004C68F4" w:rsidP="004C6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C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Кабель телефонный, плоский, 4 провода, многожильный</w:t>
            </w:r>
          </w:p>
          <w:p w:rsidR="0028637E" w:rsidRPr="00EE0C12" w:rsidRDefault="0028637E" w:rsidP="004C6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</w:p>
        </w:tc>
        <w:tc>
          <w:tcPr>
            <w:tcW w:w="2286" w:type="dxa"/>
            <w:shd w:val="clear" w:color="auto" w:fill="auto"/>
            <w:vAlign w:val="center"/>
          </w:tcPr>
          <w:p w:rsidR="004C68F4" w:rsidRPr="00EE0C12" w:rsidRDefault="00DE0EC3" w:rsidP="00DE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12">
              <w:rPr>
                <w:rFonts w:ascii="Times New Roman" w:hAnsi="Times New Roman" w:cs="Times New Roman"/>
                <w:sz w:val="20"/>
                <w:szCs w:val="20"/>
              </w:rPr>
              <w:t>Не подлежит обязательной сертификации</w:t>
            </w:r>
          </w:p>
        </w:tc>
      </w:tr>
      <w:tr w:rsidR="004C68F4" w:rsidRPr="00B45321" w:rsidTr="0059493B">
        <w:trPr>
          <w:trHeight w:val="983"/>
        </w:trPr>
        <w:tc>
          <w:tcPr>
            <w:tcW w:w="980" w:type="dxa"/>
            <w:shd w:val="clear" w:color="auto" w:fill="auto"/>
            <w:noWrap/>
            <w:vAlign w:val="center"/>
          </w:tcPr>
          <w:p w:rsidR="004C68F4" w:rsidRPr="00EE0C12" w:rsidRDefault="004C68F4" w:rsidP="004C68F4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E0C12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4C68F4" w:rsidRPr="00EE0C12" w:rsidRDefault="004C68F4" w:rsidP="004C68F4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C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Патч-корд UTP 5e кат. литой 0.5М СЕРЫЙ 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4C68F4" w:rsidRPr="00EE0C12" w:rsidRDefault="004C68F4" w:rsidP="004C68F4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C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Пaтч-корд U/UTP, категория 5e, RJ45-RJ45, неэкранированный, PVC серый, 0,5м</w:t>
            </w:r>
          </w:p>
        </w:tc>
        <w:tc>
          <w:tcPr>
            <w:tcW w:w="2286" w:type="dxa"/>
            <w:shd w:val="clear" w:color="auto" w:fill="auto"/>
            <w:vAlign w:val="center"/>
          </w:tcPr>
          <w:p w:rsidR="004C68F4" w:rsidRPr="00EE0C12" w:rsidRDefault="00A04303" w:rsidP="00DE0EC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EE0C12">
              <w:rPr>
                <w:rFonts w:ascii="Times New Roman" w:hAnsi="Times New Roman" w:cs="Times New Roman"/>
                <w:sz w:val="20"/>
                <w:szCs w:val="20"/>
              </w:rPr>
              <w:t>Не подлежит обязательной сертификации</w:t>
            </w:r>
          </w:p>
        </w:tc>
      </w:tr>
      <w:tr w:rsidR="00A04303" w:rsidRPr="00B45321" w:rsidTr="00EE0C12">
        <w:trPr>
          <w:trHeight w:val="3102"/>
        </w:trPr>
        <w:tc>
          <w:tcPr>
            <w:tcW w:w="980" w:type="dxa"/>
            <w:shd w:val="clear" w:color="auto" w:fill="auto"/>
            <w:noWrap/>
            <w:vAlign w:val="center"/>
          </w:tcPr>
          <w:p w:rsidR="00A04303" w:rsidRPr="00EE0C12" w:rsidRDefault="00A04303" w:rsidP="00A043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E0C12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A04303" w:rsidRPr="00EE0C12" w:rsidRDefault="00A04303" w:rsidP="00A0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C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Провод ПВС  3х  1,5 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A04303" w:rsidRPr="00EE0C12" w:rsidRDefault="00A04303" w:rsidP="00A04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C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Три многопроволочные медные или медные лужёные токопроводящие жилы, соответствующие 5 классу по ГОСТ 22483-2012, номинальным сечением 1,5 мм</w:t>
            </w:r>
            <w:r w:rsidRPr="00EE0C12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2</w:t>
            </w:r>
            <w:r w:rsidRPr="00EE0C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Номинальное переменное напряжение 380 В частотой 50 Гц</w:t>
            </w:r>
            <w:r w:rsidRPr="00EE0C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Номинальная токовая нагрузка не более 6,0 А</w:t>
            </w:r>
            <w:r w:rsidRPr="00EE0C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Минимальный радиус изгиба 40 мм</w:t>
            </w:r>
            <w:r w:rsidRPr="00EE0C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Диапазон рабочих температур −25...+40 °C</w:t>
            </w:r>
            <w:r w:rsidRPr="00EE0C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Срок службы не менее 10 лет с даты изготовления</w:t>
            </w:r>
          </w:p>
        </w:tc>
        <w:tc>
          <w:tcPr>
            <w:tcW w:w="2286" w:type="dxa"/>
            <w:shd w:val="clear" w:color="auto" w:fill="auto"/>
          </w:tcPr>
          <w:p w:rsidR="00A04303" w:rsidRPr="00EE0C12" w:rsidRDefault="00A04303" w:rsidP="00A04303">
            <w:pPr>
              <w:jc w:val="center"/>
              <w:rPr>
                <w:sz w:val="20"/>
                <w:szCs w:val="20"/>
              </w:rPr>
            </w:pPr>
            <w:r w:rsidRPr="00EE0C12">
              <w:rPr>
                <w:rFonts w:ascii="Times New Roman" w:hAnsi="Times New Roman" w:cs="Times New Roman"/>
                <w:sz w:val="20"/>
                <w:szCs w:val="20"/>
              </w:rPr>
              <w:t>Межгосударственный стандарт ГОСТ 22483-2012 (IEC 60228:2004) «Жилы токопроводящие для кабелей, проводов и шнуров»</w:t>
            </w:r>
          </w:p>
        </w:tc>
      </w:tr>
      <w:tr w:rsidR="00A04303" w:rsidRPr="0059493B" w:rsidTr="00EE0C12">
        <w:trPr>
          <w:trHeight w:val="2401"/>
        </w:trPr>
        <w:tc>
          <w:tcPr>
            <w:tcW w:w="980" w:type="dxa"/>
            <w:shd w:val="clear" w:color="auto" w:fill="auto"/>
            <w:noWrap/>
            <w:vAlign w:val="center"/>
          </w:tcPr>
          <w:p w:rsidR="00A04303" w:rsidRPr="00EE0C12" w:rsidRDefault="00A04303" w:rsidP="00A0430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E0C12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1714" w:type="dxa"/>
            <w:shd w:val="clear" w:color="auto" w:fill="auto"/>
            <w:vAlign w:val="center"/>
          </w:tcPr>
          <w:p w:rsidR="00A04303" w:rsidRPr="00EE0C12" w:rsidRDefault="00A04303" w:rsidP="00A0430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C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Провод ПВС  3х  2,5</w:t>
            </w:r>
          </w:p>
        </w:tc>
        <w:tc>
          <w:tcPr>
            <w:tcW w:w="4801" w:type="dxa"/>
            <w:shd w:val="clear" w:color="auto" w:fill="auto"/>
            <w:vAlign w:val="center"/>
          </w:tcPr>
          <w:p w:rsidR="00A04303" w:rsidRPr="00EE0C12" w:rsidRDefault="00A04303" w:rsidP="00A04303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EE0C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Три многопроволочные медные или медные лужёные токопроводящие жилы, номинальным сечением 2,5 мм</w:t>
            </w:r>
            <w:r w:rsidRPr="00EE0C12">
              <w:rPr>
                <w:rFonts w:ascii="Times New Roman" w:eastAsia="Times New Roman" w:hAnsi="Times New Roman" w:cs="Times New Roman"/>
                <w:color w:val="000000"/>
                <w:vertAlign w:val="superscript"/>
                <w:lang w:eastAsia="ru-RU"/>
              </w:rPr>
              <w:t>2</w:t>
            </w:r>
            <w:r w:rsidRPr="00EE0C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. Номинальное переменное напряжение 380 В частотой 50 Гц</w:t>
            </w:r>
            <w:r w:rsidRPr="00EE0C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Номинальная токовая нагрузка не более 6,0 А</w:t>
            </w:r>
            <w:r w:rsidRPr="00EE0C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Минимальный радиус изгиба 40 мм</w:t>
            </w:r>
            <w:r w:rsidRPr="00EE0C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Диапазон рабочих температур −25...+40 °C</w:t>
            </w:r>
            <w:r w:rsidRPr="00EE0C12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/>
              <w:t>Срок службы не менее 10 лет с даты изготовления</w:t>
            </w:r>
          </w:p>
        </w:tc>
        <w:tc>
          <w:tcPr>
            <w:tcW w:w="2286" w:type="dxa"/>
            <w:shd w:val="clear" w:color="auto" w:fill="auto"/>
          </w:tcPr>
          <w:p w:rsidR="00A04303" w:rsidRPr="00EE0C12" w:rsidRDefault="00A04303" w:rsidP="00A04303">
            <w:pPr>
              <w:jc w:val="center"/>
              <w:rPr>
                <w:sz w:val="20"/>
                <w:szCs w:val="20"/>
              </w:rPr>
            </w:pPr>
            <w:r w:rsidRPr="00EE0C12">
              <w:rPr>
                <w:rFonts w:ascii="Times New Roman" w:hAnsi="Times New Roman" w:cs="Times New Roman"/>
                <w:sz w:val="20"/>
                <w:szCs w:val="20"/>
              </w:rPr>
              <w:t>Межгосударственный стандарт ГОСТ 22483-2012 (IEC 60228:2004) «Жилы токопроводящие для кабелей, проводов и шнуров»</w:t>
            </w:r>
          </w:p>
        </w:tc>
      </w:tr>
    </w:tbl>
    <w:p w:rsidR="002113DB" w:rsidRDefault="002113DB">
      <w:pPr>
        <w:rPr>
          <w:rFonts w:ascii="Times New Roman" w:hAnsi="Times New Roman" w:cs="Times New Roman"/>
          <w:b/>
        </w:rPr>
      </w:pPr>
    </w:p>
    <w:p w:rsidR="00D522FE" w:rsidRDefault="00F751F7" w:rsidP="00F751F7">
      <w:pPr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4.</w:t>
      </w:r>
      <w:r w:rsidRPr="00F751F7">
        <w:rPr>
          <w:rFonts w:ascii="Times New Roman" w:hAnsi="Times New Roman" w:cs="Times New Roman"/>
          <w:b/>
          <w:sz w:val="24"/>
          <w:szCs w:val="24"/>
        </w:rPr>
        <w:t xml:space="preserve">Сведения о </w:t>
      </w:r>
      <w:r w:rsidR="0028637E">
        <w:rPr>
          <w:rFonts w:ascii="Times New Roman" w:hAnsi="Times New Roman" w:cs="Times New Roman"/>
          <w:b/>
          <w:sz w:val="24"/>
          <w:szCs w:val="24"/>
        </w:rPr>
        <w:t xml:space="preserve">количестве и </w:t>
      </w:r>
      <w:r w:rsidRPr="00F751F7">
        <w:rPr>
          <w:rFonts w:ascii="Times New Roman" w:hAnsi="Times New Roman" w:cs="Times New Roman"/>
          <w:b/>
          <w:sz w:val="24"/>
          <w:szCs w:val="24"/>
        </w:rPr>
        <w:t>начальных (максимальных) ценах за единицу товара</w:t>
      </w:r>
      <w:r>
        <w:rPr>
          <w:sz w:val="28"/>
          <w:szCs w:val="28"/>
        </w:rPr>
        <w:t>.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41"/>
        <w:gridCol w:w="3662"/>
        <w:gridCol w:w="911"/>
        <w:gridCol w:w="1368"/>
        <w:gridCol w:w="2899"/>
      </w:tblGrid>
      <w:tr w:rsidR="007741AE" w:rsidRPr="00A75620" w:rsidTr="007741AE">
        <w:trPr>
          <w:trHeight w:val="517"/>
        </w:trPr>
        <w:tc>
          <w:tcPr>
            <w:tcW w:w="94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1AE" w:rsidRPr="00287B83" w:rsidRDefault="007741AE" w:rsidP="0077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87B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 п/п</w:t>
            </w:r>
          </w:p>
        </w:tc>
        <w:tc>
          <w:tcPr>
            <w:tcW w:w="3662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1AE" w:rsidRPr="00287B83" w:rsidRDefault="007741AE" w:rsidP="0077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87B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Наименование Товара </w:t>
            </w:r>
          </w:p>
        </w:tc>
        <w:tc>
          <w:tcPr>
            <w:tcW w:w="911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1AE" w:rsidRPr="00287B83" w:rsidRDefault="007741AE" w:rsidP="0077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87B83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</w:t>
            </w:r>
          </w:p>
        </w:tc>
        <w:tc>
          <w:tcPr>
            <w:tcW w:w="1368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1AE" w:rsidRPr="0028637E" w:rsidRDefault="007741AE" w:rsidP="007741A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863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Единица измерения</w:t>
            </w:r>
          </w:p>
        </w:tc>
        <w:tc>
          <w:tcPr>
            <w:tcW w:w="2899" w:type="dxa"/>
            <w:vMerge w:val="restart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7741AE" w:rsidRPr="0028637E" w:rsidRDefault="0028637E" w:rsidP="0028637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Начальная (максимальная) ц</w:t>
            </w:r>
            <w:r w:rsidR="007741AE" w:rsidRPr="002863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ена за единицу Товара,</w:t>
            </w: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руб.</w:t>
            </w:r>
            <w:r w:rsidR="007741AE" w:rsidRPr="0028637E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с НДС</w:t>
            </w:r>
          </w:p>
        </w:tc>
      </w:tr>
      <w:tr w:rsidR="007741AE" w:rsidRPr="00A75620" w:rsidTr="007741AE">
        <w:trPr>
          <w:trHeight w:val="517"/>
        </w:trPr>
        <w:tc>
          <w:tcPr>
            <w:tcW w:w="941" w:type="dxa"/>
            <w:vMerge/>
            <w:vAlign w:val="center"/>
            <w:hideMark/>
          </w:tcPr>
          <w:p w:rsidR="007741AE" w:rsidRPr="00287B83" w:rsidRDefault="007741AE" w:rsidP="00EE0C12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3662" w:type="dxa"/>
            <w:vMerge/>
            <w:vAlign w:val="center"/>
            <w:hideMark/>
          </w:tcPr>
          <w:p w:rsidR="007741AE" w:rsidRPr="00287B83" w:rsidRDefault="007741AE" w:rsidP="00EE0C12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911" w:type="dxa"/>
            <w:vMerge/>
            <w:vAlign w:val="center"/>
            <w:hideMark/>
          </w:tcPr>
          <w:p w:rsidR="007741AE" w:rsidRPr="00287B83" w:rsidRDefault="007741AE" w:rsidP="00EE0C12">
            <w:pPr>
              <w:rPr>
                <w:rFonts w:ascii="Times New Roman" w:hAnsi="Times New Roman" w:cs="Times New Roman"/>
                <w:bCs/>
                <w:color w:val="000000"/>
              </w:rPr>
            </w:pPr>
          </w:p>
        </w:tc>
        <w:tc>
          <w:tcPr>
            <w:tcW w:w="1368" w:type="dxa"/>
            <w:vMerge/>
            <w:vAlign w:val="center"/>
            <w:hideMark/>
          </w:tcPr>
          <w:p w:rsidR="007741AE" w:rsidRPr="00A75620" w:rsidRDefault="007741AE" w:rsidP="00EE0C12">
            <w:pPr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  <w:tc>
          <w:tcPr>
            <w:tcW w:w="2899" w:type="dxa"/>
            <w:vMerge/>
            <w:vAlign w:val="center"/>
            <w:hideMark/>
          </w:tcPr>
          <w:p w:rsidR="007741AE" w:rsidRPr="00A75620" w:rsidRDefault="007741AE" w:rsidP="00EE0C12">
            <w:pPr>
              <w:rPr>
                <w:rFonts w:ascii="Times New Roman" w:hAnsi="Times New Roman" w:cs="Times New Roman"/>
                <w:bCs/>
                <w:color w:val="000000"/>
                <w:highlight w:val="yellow"/>
              </w:rPr>
            </w:pPr>
          </w:p>
        </w:tc>
      </w:tr>
      <w:tr w:rsidR="00AC37E1" w:rsidRPr="00A75620" w:rsidTr="00EE0C12">
        <w:trPr>
          <w:trHeight w:val="240"/>
        </w:trPr>
        <w:tc>
          <w:tcPr>
            <w:tcW w:w="941" w:type="dxa"/>
            <w:shd w:val="clear" w:color="auto" w:fill="auto"/>
            <w:noWrap/>
            <w:vAlign w:val="center"/>
            <w:hideMark/>
          </w:tcPr>
          <w:p w:rsidR="00AC37E1" w:rsidRPr="00287B83" w:rsidRDefault="00AC37E1" w:rsidP="00AC37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B83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AC37E1" w:rsidRPr="00287B83" w:rsidRDefault="00AC37E1" w:rsidP="00AC3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Кабель ВВГ-Пнг-(А)-LS </w:t>
            </w:r>
            <w:r w:rsidRPr="00287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br w:type="page"/>
              <w:t>2х1,5</w:t>
            </w:r>
          </w:p>
        </w:tc>
        <w:tc>
          <w:tcPr>
            <w:tcW w:w="911" w:type="dxa"/>
            <w:shd w:val="clear" w:color="auto" w:fill="auto"/>
            <w:noWrap/>
          </w:tcPr>
          <w:p w:rsidR="00AC37E1" w:rsidRPr="00287B83" w:rsidRDefault="00AC37E1" w:rsidP="00AC37E1">
            <w:pPr>
              <w:rPr>
                <w:rFonts w:ascii="Times New Roman" w:hAnsi="Times New Roman" w:cs="Times New Roman"/>
              </w:rPr>
            </w:pPr>
            <w:r w:rsidRPr="00287B83">
              <w:rPr>
                <w:rFonts w:ascii="Times New Roman" w:hAnsi="Times New Roman" w:cs="Times New Roman"/>
              </w:rPr>
              <w:t>1,75</w:t>
            </w:r>
          </w:p>
        </w:tc>
        <w:tc>
          <w:tcPr>
            <w:tcW w:w="1368" w:type="dxa"/>
            <w:shd w:val="clear" w:color="auto" w:fill="auto"/>
            <w:noWrap/>
          </w:tcPr>
          <w:p w:rsidR="00AC37E1" w:rsidRPr="00AC37E1" w:rsidRDefault="00AC37E1" w:rsidP="00AC37E1">
            <w:r w:rsidRPr="00AC37E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899" w:type="dxa"/>
            <w:shd w:val="clear" w:color="auto" w:fill="auto"/>
            <w:noWrap/>
          </w:tcPr>
          <w:p w:rsidR="00AC37E1" w:rsidRPr="0028637E" w:rsidRDefault="00AC37E1" w:rsidP="00AC37E1">
            <w:pPr>
              <w:jc w:val="center"/>
              <w:rPr>
                <w:rFonts w:ascii="Times New Roman" w:hAnsi="Times New Roman" w:cs="Times New Roman"/>
              </w:rPr>
            </w:pPr>
            <w:r w:rsidRPr="0028637E">
              <w:rPr>
                <w:rFonts w:ascii="Times New Roman" w:hAnsi="Times New Roman" w:cs="Times New Roman"/>
              </w:rPr>
              <w:t>31 250,00</w:t>
            </w:r>
          </w:p>
        </w:tc>
      </w:tr>
      <w:tr w:rsidR="00AC37E1" w:rsidRPr="00A75620" w:rsidTr="00EE0C12">
        <w:trPr>
          <w:trHeight w:val="240"/>
        </w:trPr>
        <w:tc>
          <w:tcPr>
            <w:tcW w:w="941" w:type="dxa"/>
            <w:shd w:val="clear" w:color="auto" w:fill="auto"/>
            <w:noWrap/>
            <w:vAlign w:val="center"/>
            <w:hideMark/>
          </w:tcPr>
          <w:p w:rsidR="00AC37E1" w:rsidRPr="00287B83" w:rsidRDefault="00AC37E1" w:rsidP="00AC37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B83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AC37E1" w:rsidRPr="00287B83" w:rsidRDefault="00AC37E1" w:rsidP="00AC3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Провод АВТ 2х16 380В</w:t>
            </w:r>
          </w:p>
        </w:tc>
        <w:tc>
          <w:tcPr>
            <w:tcW w:w="911" w:type="dxa"/>
            <w:shd w:val="clear" w:color="auto" w:fill="auto"/>
            <w:noWrap/>
          </w:tcPr>
          <w:p w:rsidR="00AC37E1" w:rsidRPr="00287B83" w:rsidRDefault="00AC37E1" w:rsidP="00AC37E1">
            <w:pPr>
              <w:rPr>
                <w:rFonts w:ascii="Times New Roman" w:hAnsi="Times New Roman" w:cs="Times New Roman"/>
              </w:rPr>
            </w:pPr>
            <w:r w:rsidRPr="00287B83">
              <w:rPr>
                <w:rFonts w:ascii="Times New Roman" w:hAnsi="Times New Roman" w:cs="Times New Roman"/>
              </w:rPr>
              <w:t>12,4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8" w:type="dxa"/>
            <w:shd w:val="clear" w:color="auto" w:fill="auto"/>
            <w:noWrap/>
          </w:tcPr>
          <w:p w:rsidR="00AC37E1" w:rsidRPr="00AC37E1" w:rsidRDefault="00AC37E1" w:rsidP="00AC37E1">
            <w:r w:rsidRPr="00AC37E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899" w:type="dxa"/>
            <w:shd w:val="clear" w:color="auto" w:fill="auto"/>
            <w:noWrap/>
          </w:tcPr>
          <w:p w:rsidR="00AC37E1" w:rsidRPr="0028637E" w:rsidRDefault="00AC37E1" w:rsidP="00AC37E1">
            <w:pPr>
              <w:jc w:val="center"/>
              <w:rPr>
                <w:rFonts w:ascii="Times New Roman" w:hAnsi="Times New Roman" w:cs="Times New Roman"/>
              </w:rPr>
            </w:pPr>
            <w:r w:rsidRPr="0028637E">
              <w:rPr>
                <w:rFonts w:ascii="Times New Roman" w:hAnsi="Times New Roman" w:cs="Times New Roman"/>
              </w:rPr>
              <w:t>67 641,48</w:t>
            </w:r>
          </w:p>
        </w:tc>
      </w:tr>
      <w:tr w:rsidR="00AC37E1" w:rsidRPr="00A75620" w:rsidTr="00EE0C12">
        <w:trPr>
          <w:trHeight w:val="295"/>
        </w:trPr>
        <w:tc>
          <w:tcPr>
            <w:tcW w:w="941" w:type="dxa"/>
            <w:shd w:val="clear" w:color="auto" w:fill="auto"/>
            <w:noWrap/>
            <w:vAlign w:val="center"/>
            <w:hideMark/>
          </w:tcPr>
          <w:p w:rsidR="00AC37E1" w:rsidRPr="00287B83" w:rsidRDefault="00AC37E1" w:rsidP="00AC37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B83">
              <w:rPr>
                <w:rFonts w:ascii="Times New Roman" w:hAnsi="Times New Roman" w:cs="Times New Roman"/>
                <w:b/>
              </w:rPr>
              <w:t>3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AC37E1" w:rsidRPr="00287B83" w:rsidRDefault="00AC37E1" w:rsidP="00AC3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Провод ПуВ  6 черный </w:t>
            </w:r>
          </w:p>
        </w:tc>
        <w:tc>
          <w:tcPr>
            <w:tcW w:w="911" w:type="dxa"/>
            <w:shd w:val="clear" w:color="auto" w:fill="auto"/>
            <w:noWrap/>
          </w:tcPr>
          <w:p w:rsidR="00AC37E1" w:rsidRPr="00287B83" w:rsidRDefault="00AC37E1" w:rsidP="00AC37E1">
            <w:pPr>
              <w:rPr>
                <w:rFonts w:ascii="Times New Roman" w:hAnsi="Times New Roman" w:cs="Times New Roman"/>
              </w:rPr>
            </w:pPr>
            <w:r w:rsidRPr="00287B83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368" w:type="dxa"/>
            <w:shd w:val="clear" w:color="auto" w:fill="auto"/>
            <w:noWrap/>
          </w:tcPr>
          <w:p w:rsidR="00AC37E1" w:rsidRPr="00AC37E1" w:rsidRDefault="00AC37E1" w:rsidP="00AC37E1">
            <w:r w:rsidRPr="00AC37E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899" w:type="dxa"/>
            <w:shd w:val="clear" w:color="auto" w:fill="auto"/>
            <w:noWrap/>
          </w:tcPr>
          <w:p w:rsidR="00AC37E1" w:rsidRPr="0028637E" w:rsidRDefault="00AC37E1" w:rsidP="00AC37E1">
            <w:pPr>
              <w:jc w:val="center"/>
              <w:rPr>
                <w:rFonts w:ascii="Times New Roman" w:hAnsi="Times New Roman" w:cs="Times New Roman"/>
              </w:rPr>
            </w:pPr>
            <w:r w:rsidRPr="0028637E">
              <w:rPr>
                <w:rFonts w:ascii="Times New Roman" w:hAnsi="Times New Roman" w:cs="Times New Roman"/>
              </w:rPr>
              <w:t>64 837,60</w:t>
            </w:r>
          </w:p>
        </w:tc>
      </w:tr>
      <w:tr w:rsidR="00AC37E1" w:rsidRPr="00A75620" w:rsidTr="00EE0C12">
        <w:trPr>
          <w:trHeight w:val="400"/>
        </w:trPr>
        <w:tc>
          <w:tcPr>
            <w:tcW w:w="941" w:type="dxa"/>
            <w:shd w:val="clear" w:color="auto" w:fill="auto"/>
            <w:noWrap/>
            <w:vAlign w:val="center"/>
          </w:tcPr>
          <w:p w:rsidR="00AC37E1" w:rsidRPr="00287B83" w:rsidRDefault="00AC37E1" w:rsidP="00AC37E1">
            <w:pPr>
              <w:jc w:val="center"/>
              <w:rPr>
                <w:rFonts w:ascii="Times New Roman" w:hAnsi="Times New Roman" w:cs="Times New Roman"/>
                <w:b/>
                <w:lang w:val="en-US"/>
              </w:rPr>
            </w:pPr>
            <w:r w:rsidRPr="00287B83">
              <w:rPr>
                <w:rFonts w:ascii="Times New Roman" w:hAnsi="Times New Roman" w:cs="Times New Roman"/>
                <w:b/>
                <w:lang w:val="en-US"/>
              </w:rPr>
              <w:t>4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AC37E1" w:rsidRPr="00287B83" w:rsidRDefault="00AC37E1" w:rsidP="00AC3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Провод ПуГВ  6 белый </w:t>
            </w:r>
          </w:p>
        </w:tc>
        <w:tc>
          <w:tcPr>
            <w:tcW w:w="911" w:type="dxa"/>
            <w:shd w:val="clear" w:color="auto" w:fill="auto"/>
            <w:noWrap/>
          </w:tcPr>
          <w:p w:rsidR="00AC37E1" w:rsidRPr="00287B83" w:rsidRDefault="00AC37E1" w:rsidP="00AC37E1">
            <w:pPr>
              <w:rPr>
                <w:rFonts w:ascii="Times New Roman" w:hAnsi="Times New Roman" w:cs="Times New Roman"/>
              </w:rPr>
            </w:pPr>
            <w:r w:rsidRPr="00287B83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368" w:type="dxa"/>
            <w:shd w:val="clear" w:color="auto" w:fill="auto"/>
            <w:noWrap/>
          </w:tcPr>
          <w:p w:rsidR="00AC37E1" w:rsidRPr="00AC37E1" w:rsidRDefault="00AC37E1" w:rsidP="00AC37E1">
            <w:r w:rsidRPr="00AC37E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899" w:type="dxa"/>
            <w:shd w:val="clear" w:color="auto" w:fill="auto"/>
            <w:noWrap/>
          </w:tcPr>
          <w:p w:rsidR="00AC37E1" w:rsidRPr="0028637E" w:rsidRDefault="00AC37E1" w:rsidP="00AC37E1">
            <w:pPr>
              <w:jc w:val="center"/>
              <w:rPr>
                <w:rFonts w:ascii="Times New Roman" w:hAnsi="Times New Roman" w:cs="Times New Roman"/>
              </w:rPr>
            </w:pPr>
            <w:r w:rsidRPr="0028637E">
              <w:rPr>
                <w:rFonts w:ascii="Times New Roman" w:hAnsi="Times New Roman" w:cs="Times New Roman"/>
              </w:rPr>
              <w:t>64 662,60</w:t>
            </w:r>
          </w:p>
        </w:tc>
      </w:tr>
      <w:tr w:rsidR="00AC37E1" w:rsidRPr="00A75620" w:rsidTr="00EE0C12">
        <w:trPr>
          <w:trHeight w:val="400"/>
        </w:trPr>
        <w:tc>
          <w:tcPr>
            <w:tcW w:w="941" w:type="dxa"/>
            <w:shd w:val="clear" w:color="auto" w:fill="auto"/>
            <w:noWrap/>
            <w:vAlign w:val="center"/>
          </w:tcPr>
          <w:p w:rsidR="00AC37E1" w:rsidRPr="00287B83" w:rsidRDefault="00AC37E1" w:rsidP="00AC37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B83">
              <w:rPr>
                <w:rFonts w:ascii="Times New Roman" w:hAnsi="Times New Roman" w:cs="Times New Roman"/>
                <w:b/>
              </w:rPr>
              <w:t>5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AC37E1" w:rsidRPr="00287B83" w:rsidRDefault="00AC37E1" w:rsidP="00AC3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Провод ПуГВ  0,75 белый </w:t>
            </w:r>
          </w:p>
        </w:tc>
        <w:tc>
          <w:tcPr>
            <w:tcW w:w="911" w:type="dxa"/>
            <w:shd w:val="clear" w:color="auto" w:fill="auto"/>
            <w:noWrap/>
          </w:tcPr>
          <w:p w:rsidR="00AC37E1" w:rsidRPr="00287B83" w:rsidRDefault="00AC37E1" w:rsidP="00AC37E1">
            <w:pPr>
              <w:rPr>
                <w:rFonts w:ascii="Times New Roman" w:hAnsi="Times New Roman" w:cs="Times New Roman"/>
              </w:rPr>
            </w:pPr>
            <w:r w:rsidRPr="00287B83">
              <w:rPr>
                <w:rFonts w:ascii="Times New Roman" w:hAnsi="Times New Roman" w:cs="Times New Roman"/>
              </w:rPr>
              <w:t>0,1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8" w:type="dxa"/>
            <w:shd w:val="clear" w:color="auto" w:fill="auto"/>
            <w:noWrap/>
          </w:tcPr>
          <w:p w:rsidR="00AC37E1" w:rsidRPr="00AC37E1" w:rsidRDefault="00AC37E1" w:rsidP="00AC37E1">
            <w:r w:rsidRPr="00AC37E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899" w:type="dxa"/>
            <w:shd w:val="clear" w:color="auto" w:fill="auto"/>
            <w:noWrap/>
          </w:tcPr>
          <w:p w:rsidR="00AC37E1" w:rsidRPr="0028637E" w:rsidRDefault="00AC37E1" w:rsidP="00AC37E1">
            <w:pPr>
              <w:jc w:val="center"/>
              <w:rPr>
                <w:rFonts w:ascii="Times New Roman" w:hAnsi="Times New Roman" w:cs="Times New Roman"/>
              </w:rPr>
            </w:pPr>
            <w:r w:rsidRPr="0028637E">
              <w:rPr>
                <w:rFonts w:ascii="Times New Roman" w:hAnsi="Times New Roman" w:cs="Times New Roman"/>
              </w:rPr>
              <w:t>9 012,50</w:t>
            </w:r>
          </w:p>
        </w:tc>
      </w:tr>
      <w:tr w:rsidR="00AC37E1" w:rsidRPr="00A75620" w:rsidTr="00EE0C12">
        <w:trPr>
          <w:trHeight w:val="400"/>
        </w:trPr>
        <w:tc>
          <w:tcPr>
            <w:tcW w:w="941" w:type="dxa"/>
            <w:shd w:val="clear" w:color="auto" w:fill="auto"/>
            <w:noWrap/>
            <w:vAlign w:val="center"/>
          </w:tcPr>
          <w:p w:rsidR="00AC37E1" w:rsidRPr="00287B83" w:rsidRDefault="00AC37E1" w:rsidP="00AC37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B83">
              <w:rPr>
                <w:rFonts w:ascii="Times New Roman" w:hAnsi="Times New Roman" w:cs="Times New Roman"/>
                <w:b/>
              </w:rPr>
              <w:t>6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AC37E1" w:rsidRPr="00287B83" w:rsidRDefault="00AC37E1" w:rsidP="00AC3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Кабель КВВГнг 10х  2,5</w:t>
            </w:r>
          </w:p>
        </w:tc>
        <w:tc>
          <w:tcPr>
            <w:tcW w:w="911" w:type="dxa"/>
            <w:shd w:val="clear" w:color="auto" w:fill="auto"/>
            <w:noWrap/>
          </w:tcPr>
          <w:p w:rsidR="00AC37E1" w:rsidRPr="00287B83" w:rsidRDefault="00AC37E1" w:rsidP="00AC37E1">
            <w:pPr>
              <w:rPr>
                <w:rFonts w:ascii="Times New Roman" w:hAnsi="Times New Roman" w:cs="Times New Roman"/>
              </w:rPr>
            </w:pPr>
            <w:r w:rsidRPr="00287B83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68" w:type="dxa"/>
            <w:shd w:val="clear" w:color="auto" w:fill="auto"/>
            <w:noWrap/>
          </w:tcPr>
          <w:p w:rsidR="00AC37E1" w:rsidRPr="00AC37E1" w:rsidRDefault="00AC37E1" w:rsidP="00AC37E1">
            <w:r w:rsidRPr="00AC37E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899" w:type="dxa"/>
            <w:shd w:val="clear" w:color="auto" w:fill="auto"/>
            <w:noWrap/>
          </w:tcPr>
          <w:p w:rsidR="00AC37E1" w:rsidRPr="0028637E" w:rsidRDefault="00AC37E1" w:rsidP="00AC37E1">
            <w:pPr>
              <w:jc w:val="center"/>
              <w:rPr>
                <w:rFonts w:ascii="Times New Roman" w:hAnsi="Times New Roman" w:cs="Times New Roman"/>
              </w:rPr>
            </w:pPr>
            <w:r w:rsidRPr="0028637E">
              <w:rPr>
                <w:rFonts w:ascii="Times New Roman" w:hAnsi="Times New Roman" w:cs="Times New Roman"/>
              </w:rPr>
              <w:t>282 937,50</w:t>
            </w:r>
          </w:p>
        </w:tc>
      </w:tr>
      <w:tr w:rsidR="00AC37E1" w:rsidRPr="00A75620" w:rsidTr="00EE0C12">
        <w:trPr>
          <w:trHeight w:val="400"/>
        </w:trPr>
        <w:tc>
          <w:tcPr>
            <w:tcW w:w="941" w:type="dxa"/>
            <w:shd w:val="clear" w:color="auto" w:fill="auto"/>
            <w:noWrap/>
            <w:vAlign w:val="center"/>
          </w:tcPr>
          <w:p w:rsidR="00AC37E1" w:rsidRPr="00287B83" w:rsidRDefault="00AC37E1" w:rsidP="00AC37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B83">
              <w:rPr>
                <w:rFonts w:ascii="Times New Roman" w:hAnsi="Times New Roman" w:cs="Times New Roman"/>
                <w:b/>
              </w:rPr>
              <w:t>7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AC37E1" w:rsidRPr="00287B83" w:rsidRDefault="00AC37E1" w:rsidP="00AC3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Провод ПуВ  2,5 белый </w:t>
            </w:r>
          </w:p>
        </w:tc>
        <w:tc>
          <w:tcPr>
            <w:tcW w:w="911" w:type="dxa"/>
            <w:shd w:val="clear" w:color="auto" w:fill="auto"/>
            <w:noWrap/>
          </w:tcPr>
          <w:p w:rsidR="00AC37E1" w:rsidRPr="00287B83" w:rsidRDefault="00AC37E1" w:rsidP="00AC37E1">
            <w:pPr>
              <w:rPr>
                <w:rFonts w:ascii="Times New Roman" w:hAnsi="Times New Roman" w:cs="Times New Roman"/>
              </w:rPr>
            </w:pPr>
            <w:r w:rsidRPr="00287B83">
              <w:rPr>
                <w:rFonts w:ascii="Times New Roman" w:hAnsi="Times New Roman" w:cs="Times New Roman"/>
              </w:rPr>
              <w:t>12</w:t>
            </w:r>
            <w:r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68" w:type="dxa"/>
            <w:shd w:val="clear" w:color="auto" w:fill="auto"/>
            <w:noWrap/>
          </w:tcPr>
          <w:p w:rsidR="00AC37E1" w:rsidRPr="00AC37E1" w:rsidRDefault="00AC37E1" w:rsidP="00AC37E1">
            <w:r w:rsidRPr="00AC37E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899" w:type="dxa"/>
            <w:shd w:val="clear" w:color="auto" w:fill="auto"/>
            <w:noWrap/>
          </w:tcPr>
          <w:p w:rsidR="00AC37E1" w:rsidRPr="0028637E" w:rsidRDefault="00AC37E1" w:rsidP="00AC37E1">
            <w:pPr>
              <w:jc w:val="center"/>
              <w:rPr>
                <w:rFonts w:ascii="Times New Roman" w:hAnsi="Times New Roman" w:cs="Times New Roman"/>
              </w:rPr>
            </w:pPr>
            <w:r w:rsidRPr="0028637E">
              <w:rPr>
                <w:rFonts w:ascii="Times New Roman" w:hAnsi="Times New Roman" w:cs="Times New Roman"/>
              </w:rPr>
              <w:t>27 325,00</w:t>
            </w:r>
          </w:p>
        </w:tc>
      </w:tr>
      <w:tr w:rsidR="00AC37E1" w:rsidRPr="00A75620" w:rsidTr="00EE0C12">
        <w:trPr>
          <w:trHeight w:val="400"/>
        </w:trPr>
        <w:tc>
          <w:tcPr>
            <w:tcW w:w="941" w:type="dxa"/>
            <w:shd w:val="clear" w:color="auto" w:fill="auto"/>
            <w:noWrap/>
            <w:vAlign w:val="center"/>
          </w:tcPr>
          <w:p w:rsidR="00AC37E1" w:rsidRPr="00287B83" w:rsidRDefault="00AC37E1" w:rsidP="00AC37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B83">
              <w:rPr>
                <w:rFonts w:ascii="Times New Roman" w:hAnsi="Times New Roman" w:cs="Times New Roman"/>
                <w:b/>
              </w:rPr>
              <w:t>8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AC37E1" w:rsidRPr="00287B83" w:rsidRDefault="00AC37E1" w:rsidP="00AC3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Провод ПВС  2х  0,75 </w:t>
            </w:r>
          </w:p>
        </w:tc>
        <w:tc>
          <w:tcPr>
            <w:tcW w:w="911" w:type="dxa"/>
            <w:shd w:val="clear" w:color="auto" w:fill="auto"/>
            <w:noWrap/>
          </w:tcPr>
          <w:p w:rsidR="00AC37E1" w:rsidRPr="00287B83" w:rsidRDefault="00AC37E1" w:rsidP="00AC37E1">
            <w:pPr>
              <w:rPr>
                <w:rFonts w:ascii="Times New Roman" w:hAnsi="Times New Roman" w:cs="Times New Roman"/>
              </w:rPr>
            </w:pPr>
            <w:r w:rsidRPr="00287B83">
              <w:rPr>
                <w:rFonts w:ascii="Times New Roman" w:hAnsi="Times New Roman" w:cs="Times New Roman"/>
              </w:rPr>
              <w:t>0,5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8" w:type="dxa"/>
            <w:shd w:val="clear" w:color="auto" w:fill="auto"/>
            <w:noWrap/>
          </w:tcPr>
          <w:p w:rsidR="00AC37E1" w:rsidRPr="00AC37E1" w:rsidRDefault="00AC37E1" w:rsidP="00AC37E1">
            <w:r w:rsidRPr="00AC37E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899" w:type="dxa"/>
            <w:shd w:val="clear" w:color="auto" w:fill="auto"/>
            <w:noWrap/>
          </w:tcPr>
          <w:p w:rsidR="00AC37E1" w:rsidRPr="0028637E" w:rsidRDefault="00AC37E1" w:rsidP="00AC37E1">
            <w:pPr>
              <w:jc w:val="center"/>
              <w:rPr>
                <w:rFonts w:ascii="Times New Roman" w:hAnsi="Times New Roman" w:cs="Times New Roman"/>
              </w:rPr>
            </w:pPr>
            <w:r w:rsidRPr="0028637E">
              <w:rPr>
                <w:rFonts w:ascii="Times New Roman" w:hAnsi="Times New Roman" w:cs="Times New Roman"/>
              </w:rPr>
              <w:t>21 625,00</w:t>
            </w:r>
          </w:p>
        </w:tc>
      </w:tr>
      <w:tr w:rsidR="00AC37E1" w:rsidRPr="00A75620" w:rsidTr="00EE0C12">
        <w:trPr>
          <w:trHeight w:val="400"/>
        </w:trPr>
        <w:tc>
          <w:tcPr>
            <w:tcW w:w="941" w:type="dxa"/>
            <w:shd w:val="clear" w:color="auto" w:fill="auto"/>
            <w:noWrap/>
            <w:vAlign w:val="center"/>
          </w:tcPr>
          <w:p w:rsidR="00AC37E1" w:rsidRPr="00287B83" w:rsidRDefault="00AC37E1" w:rsidP="00AC37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B83">
              <w:rPr>
                <w:rFonts w:ascii="Times New Roman" w:hAnsi="Times New Roman" w:cs="Times New Roman"/>
                <w:b/>
              </w:rPr>
              <w:t>9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AC37E1" w:rsidRPr="00AC37E1" w:rsidRDefault="00AC37E1" w:rsidP="00AC3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Провод ПВС  2х  1,5 </w:t>
            </w:r>
          </w:p>
        </w:tc>
        <w:tc>
          <w:tcPr>
            <w:tcW w:w="911" w:type="dxa"/>
            <w:shd w:val="clear" w:color="auto" w:fill="auto"/>
            <w:noWrap/>
          </w:tcPr>
          <w:p w:rsidR="00AC37E1" w:rsidRPr="00287B83" w:rsidRDefault="00AC37E1" w:rsidP="00AC37E1">
            <w:pPr>
              <w:rPr>
                <w:rFonts w:ascii="Times New Roman" w:hAnsi="Times New Roman" w:cs="Times New Roman"/>
              </w:rPr>
            </w:pPr>
            <w:r w:rsidRPr="00287B83">
              <w:rPr>
                <w:rFonts w:ascii="Times New Roman" w:hAnsi="Times New Roman" w:cs="Times New Roman"/>
              </w:rPr>
              <w:t>0,2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8" w:type="dxa"/>
            <w:shd w:val="clear" w:color="auto" w:fill="auto"/>
            <w:noWrap/>
          </w:tcPr>
          <w:p w:rsidR="00AC37E1" w:rsidRPr="00AC37E1" w:rsidRDefault="00AC37E1" w:rsidP="00AC37E1">
            <w:r w:rsidRPr="00AC37E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899" w:type="dxa"/>
            <w:shd w:val="clear" w:color="auto" w:fill="auto"/>
            <w:noWrap/>
          </w:tcPr>
          <w:p w:rsidR="00AC37E1" w:rsidRPr="0028637E" w:rsidRDefault="00AC37E1" w:rsidP="00AC37E1">
            <w:pPr>
              <w:jc w:val="center"/>
              <w:rPr>
                <w:rFonts w:ascii="Times New Roman" w:hAnsi="Times New Roman" w:cs="Times New Roman"/>
              </w:rPr>
            </w:pPr>
            <w:r w:rsidRPr="0028637E">
              <w:rPr>
                <w:rFonts w:ascii="Times New Roman" w:hAnsi="Times New Roman" w:cs="Times New Roman"/>
              </w:rPr>
              <w:t>38 462,50</w:t>
            </w:r>
          </w:p>
        </w:tc>
      </w:tr>
      <w:tr w:rsidR="00AC37E1" w:rsidRPr="00A75620" w:rsidTr="00EE0C12">
        <w:trPr>
          <w:trHeight w:val="400"/>
        </w:trPr>
        <w:tc>
          <w:tcPr>
            <w:tcW w:w="941" w:type="dxa"/>
            <w:shd w:val="clear" w:color="auto" w:fill="auto"/>
            <w:noWrap/>
            <w:vAlign w:val="center"/>
          </w:tcPr>
          <w:p w:rsidR="00AC37E1" w:rsidRPr="00287B83" w:rsidRDefault="00AC37E1" w:rsidP="00AC37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B83">
              <w:rPr>
                <w:rFonts w:ascii="Times New Roman" w:hAnsi="Times New Roman" w:cs="Times New Roman"/>
                <w:b/>
              </w:rPr>
              <w:t>10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AC37E1" w:rsidRPr="00AC37E1" w:rsidRDefault="00AC37E1" w:rsidP="00AC3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AC37E1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Кабель ВВГнг-LS-П  3х  1,5 </w:t>
            </w:r>
          </w:p>
        </w:tc>
        <w:tc>
          <w:tcPr>
            <w:tcW w:w="911" w:type="dxa"/>
            <w:shd w:val="clear" w:color="auto" w:fill="auto"/>
            <w:noWrap/>
          </w:tcPr>
          <w:p w:rsidR="00AC37E1" w:rsidRPr="00287B83" w:rsidRDefault="00AC37E1" w:rsidP="00AC37E1">
            <w:pPr>
              <w:rPr>
                <w:rFonts w:ascii="Times New Roman" w:hAnsi="Times New Roman" w:cs="Times New Roman"/>
              </w:rPr>
            </w:pPr>
            <w:r w:rsidRPr="00287B83">
              <w:rPr>
                <w:rFonts w:ascii="Times New Roman" w:hAnsi="Times New Roman" w:cs="Times New Roman"/>
              </w:rPr>
              <w:t>0,3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8" w:type="dxa"/>
            <w:shd w:val="clear" w:color="auto" w:fill="auto"/>
            <w:noWrap/>
          </w:tcPr>
          <w:p w:rsidR="00AC37E1" w:rsidRPr="00AC37E1" w:rsidRDefault="00AC37E1" w:rsidP="00AC37E1">
            <w:r w:rsidRPr="00AC37E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899" w:type="dxa"/>
            <w:shd w:val="clear" w:color="auto" w:fill="auto"/>
            <w:noWrap/>
          </w:tcPr>
          <w:p w:rsidR="00AC37E1" w:rsidRPr="0028637E" w:rsidRDefault="00AC37E1" w:rsidP="00AC37E1">
            <w:pPr>
              <w:jc w:val="center"/>
              <w:rPr>
                <w:rFonts w:ascii="Times New Roman" w:hAnsi="Times New Roman" w:cs="Times New Roman"/>
              </w:rPr>
            </w:pPr>
            <w:r w:rsidRPr="0028637E">
              <w:rPr>
                <w:rFonts w:ascii="Times New Roman" w:hAnsi="Times New Roman" w:cs="Times New Roman"/>
              </w:rPr>
              <w:t>48 487,50</w:t>
            </w:r>
          </w:p>
        </w:tc>
      </w:tr>
      <w:tr w:rsidR="00AC37E1" w:rsidRPr="00A75620" w:rsidTr="00EE0C12">
        <w:trPr>
          <w:trHeight w:val="400"/>
        </w:trPr>
        <w:tc>
          <w:tcPr>
            <w:tcW w:w="941" w:type="dxa"/>
            <w:shd w:val="clear" w:color="auto" w:fill="auto"/>
            <w:noWrap/>
            <w:vAlign w:val="center"/>
          </w:tcPr>
          <w:p w:rsidR="00AC37E1" w:rsidRPr="00287B83" w:rsidRDefault="00AC37E1" w:rsidP="00AC37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B83">
              <w:rPr>
                <w:rFonts w:ascii="Times New Roman" w:hAnsi="Times New Roman" w:cs="Times New Roman"/>
                <w:b/>
              </w:rPr>
              <w:t>11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AC37E1" w:rsidRPr="00287B83" w:rsidRDefault="00AC37E1" w:rsidP="00AC3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Кабель ВВГнг-LS-П  3х  2,5 </w:t>
            </w:r>
          </w:p>
        </w:tc>
        <w:tc>
          <w:tcPr>
            <w:tcW w:w="911" w:type="dxa"/>
            <w:shd w:val="clear" w:color="auto" w:fill="auto"/>
            <w:noWrap/>
          </w:tcPr>
          <w:p w:rsidR="00AC37E1" w:rsidRPr="00287B83" w:rsidRDefault="00AC37E1" w:rsidP="00AC37E1">
            <w:pPr>
              <w:rPr>
                <w:rFonts w:ascii="Times New Roman" w:hAnsi="Times New Roman" w:cs="Times New Roman"/>
              </w:rPr>
            </w:pPr>
            <w:r w:rsidRPr="00287B83">
              <w:rPr>
                <w:rFonts w:ascii="Times New Roman" w:hAnsi="Times New Roman" w:cs="Times New Roman"/>
              </w:rPr>
              <w:t>0,2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8" w:type="dxa"/>
            <w:shd w:val="clear" w:color="auto" w:fill="auto"/>
            <w:noWrap/>
          </w:tcPr>
          <w:p w:rsidR="00AC37E1" w:rsidRPr="00AC37E1" w:rsidRDefault="00AC37E1" w:rsidP="00AC37E1">
            <w:r w:rsidRPr="00AC37E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899" w:type="dxa"/>
            <w:shd w:val="clear" w:color="auto" w:fill="auto"/>
            <w:noWrap/>
          </w:tcPr>
          <w:p w:rsidR="00AC37E1" w:rsidRPr="0028637E" w:rsidRDefault="00AC37E1" w:rsidP="00AC37E1">
            <w:pPr>
              <w:jc w:val="center"/>
              <w:rPr>
                <w:rFonts w:ascii="Times New Roman" w:hAnsi="Times New Roman" w:cs="Times New Roman"/>
              </w:rPr>
            </w:pPr>
            <w:r w:rsidRPr="0028637E">
              <w:rPr>
                <w:rFonts w:ascii="Times New Roman" w:hAnsi="Times New Roman" w:cs="Times New Roman"/>
              </w:rPr>
              <w:t>76 375,00</w:t>
            </w:r>
          </w:p>
        </w:tc>
      </w:tr>
      <w:tr w:rsidR="00AC37E1" w:rsidRPr="00A75620" w:rsidTr="00EE0C12">
        <w:trPr>
          <w:trHeight w:val="400"/>
        </w:trPr>
        <w:tc>
          <w:tcPr>
            <w:tcW w:w="941" w:type="dxa"/>
            <w:shd w:val="clear" w:color="auto" w:fill="auto"/>
            <w:noWrap/>
            <w:vAlign w:val="center"/>
          </w:tcPr>
          <w:p w:rsidR="00AC37E1" w:rsidRPr="00287B83" w:rsidRDefault="00AC37E1" w:rsidP="00AC37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B83">
              <w:rPr>
                <w:rFonts w:ascii="Times New Roman" w:hAnsi="Times New Roman" w:cs="Times New Roman"/>
                <w:b/>
              </w:rPr>
              <w:t>12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AC37E1" w:rsidRPr="00287B83" w:rsidRDefault="00AC37E1" w:rsidP="00AC3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287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Кабель</w:t>
            </w:r>
            <w:r w:rsidRPr="00287B8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UTP 4PR 24AWG CAT5e 305</w:t>
            </w:r>
            <w:r w:rsidRPr="00287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287B8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ULAN</w:t>
            </w:r>
          </w:p>
        </w:tc>
        <w:tc>
          <w:tcPr>
            <w:tcW w:w="911" w:type="dxa"/>
            <w:shd w:val="clear" w:color="auto" w:fill="auto"/>
            <w:noWrap/>
          </w:tcPr>
          <w:p w:rsidR="00AC37E1" w:rsidRPr="00287B83" w:rsidRDefault="00AC37E1" w:rsidP="00AC37E1">
            <w:pPr>
              <w:rPr>
                <w:rFonts w:ascii="Times New Roman" w:hAnsi="Times New Roman" w:cs="Times New Roman"/>
              </w:rPr>
            </w:pPr>
            <w:r w:rsidRPr="00287B83">
              <w:rPr>
                <w:rFonts w:ascii="Times New Roman" w:hAnsi="Times New Roman" w:cs="Times New Roman"/>
              </w:rPr>
              <w:t>1,525</w:t>
            </w:r>
          </w:p>
        </w:tc>
        <w:tc>
          <w:tcPr>
            <w:tcW w:w="1368" w:type="dxa"/>
            <w:shd w:val="clear" w:color="auto" w:fill="auto"/>
            <w:noWrap/>
          </w:tcPr>
          <w:p w:rsidR="00AC37E1" w:rsidRPr="00AC37E1" w:rsidRDefault="00AC37E1" w:rsidP="00AC37E1">
            <w:r w:rsidRPr="00AC37E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899" w:type="dxa"/>
            <w:shd w:val="clear" w:color="auto" w:fill="auto"/>
            <w:noWrap/>
          </w:tcPr>
          <w:p w:rsidR="00AC37E1" w:rsidRPr="0028637E" w:rsidRDefault="00AC37E1" w:rsidP="00AC37E1">
            <w:pPr>
              <w:jc w:val="center"/>
              <w:rPr>
                <w:rFonts w:ascii="Times New Roman" w:hAnsi="Times New Roman" w:cs="Times New Roman"/>
              </w:rPr>
            </w:pPr>
            <w:r w:rsidRPr="0028637E">
              <w:rPr>
                <w:rFonts w:ascii="Times New Roman" w:hAnsi="Times New Roman" w:cs="Times New Roman"/>
              </w:rPr>
              <w:t>19 325,00</w:t>
            </w:r>
          </w:p>
        </w:tc>
      </w:tr>
      <w:tr w:rsidR="00AC37E1" w:rsidRPr="00A75620" w:rsidTr="00EE0C12">
        <w:trPr>
          <w:trHeight w:val="400"/>
        </w:trPr>
        <w:tc>
          <w:tcPr>
            <w:tcW w:w="941" w:type="dxa"/>
            <w:shd w:val="clear" w:color="auto" w:fill="auto"/>
            <w:noWrap/>
            <w:vAlign w:val="center"/>
          </w:tcPr>
          <w:p w:rsidR="00AC37E1" w:rsidRPr="00287B83" w:rsidRDefault="00AC37E1" w:rsidP="00AC37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B83">
              <w:rPr>
                <w:rFonts w:ascii="Times New Roman" w:hAnsi="Times New Roman" w:cs="Times New Roman"/>
                <w:b/>
              </w:rPr>
              <w:t>13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AC37E1" w:rsidRPr="00287B83" w:rsidRDefault="00AC37E1" w:rsidP="00AC3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Кабель FTP 2PR 24AWG CAT5e 305м CCA</w:t>
            </w:r>
          </w:p>
        </w:tc>
        <w:tc>
          <w:tcPr>
            <w:tcW w:w="911" w:type="dxa"/>
            <w:shd w:val="clear" w:color="auto" w:fill="auto"/>
            <w:noWrap/>
          </w:tcPr>
          <w:p w:rsidR="00AC37E1" w:rsidRPr="00287B83" w:rsidRDefault="00AC37E1" w:rsidP="00AC37E1">
            <w:pPr>
              <w:rPr>
                <w:rFonts w:ascii="Times New Roman" w:hAnsi="Times New Roman" w:cs="Times New Roman"/>
              </w:rPr>
            </w:pPr>
            <w:r w:rsidRPr="00287B83">
              <w:rPr>
                <w:rFonts w:ascii="Times New Roman" w:hAnsi="Times New Roman" w:cs="Times New Roman"/>
              </w:rPr>
              <w:t>0,61</w:t>
            </w:r>
          </w:p>
        </w:tc>
        <w:tc>
          <w:tcPr>
            <w:tcW w:w="1368" w:type="dxa"/>
            <w:shd w:val="clear" w:color="auto" w:fill="auto"/>
            <w:noWrap/>
          </w:tcPr>
          <w:p w:rsidR="00AC37E1" w:rsidRPr="00AC37E1" w:rsidRDefault="00AC37E1" w:rsidP="00AC37E1">
            <w:r w:rsidRPr="00AC37E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899" w:type="dxa"/>
            <w:shd w:val="clear" w:color="auto" w:fill="auto"/>
            <w:noWrap/>
          </w:tcPr>
          <w:p w:rsidR="00AC37E1" w:rsidRPr="0028637E" w:rsidRDefault="00AC37E1" w:rsidP="00AC37E1">
            <w:pPr>
              <w:jc w:val="center"/>
              <w:rPr>
                <w:rFonts w:ascii="Times New Roman" w:hAnsi="Times New Roman" w:cs="Times New Roman"/>
              </w:rPr>
            </w:pPr>
            <w:r w:rsidRPr="0028637E">
              <w:rPr>
                <w:rFonts w:ascii="Times New Roman" w:hAnsi="Times New Roman" w:cs="Times New Roman"/>
              </w:rPr>
              <w:t>12 075,00</w:t>
            </w:r>
          </w:p>
        </w:tc>
      </w:tr>
      <w:tr w:rsidR="00AC37E1" w:rsidRPr="00A75620" w:rsidTr="00EE0C12">
        <w:trPr>
          <w:trHeight w:val="400"/>
        </w:trPr>
        <w:tc>
          <w:tcPr>
            <w:tcW w:w="941" w:type="dxa"/>
            <w:shd w:val="clear" w:color="auto" w:fill="auto"/>
            <w:noWrap/>
            <w:vAlign w:val="center"/>
          </w:tcPr>
          <w:p w:rsidR="00AC37E1" w:rsidRPr="00287B83" w:rsidRDefault="00AC37E1" w:rsidP="00AC37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B83">
              <w:rPr>
                <w:rFonts w:ascii="Times New Roman" w:hAnsi="Times New Roman" w:cs="Times New Roman"/>
                <w:b/>
              </w:rPr>
              <w:t>14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AC37E1" w:rsidRPr="00287B83" w:rsidRDefault="00AC37E1" w:rsidP="00AC3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Кабель FTP 4PR 24AWG CAT5e 305м CCA</w:t>
            </w:r>
          </w:p>
        </w:tc>
        <w:tc>
          <w:tcPr>
            <w:tcW w:w="911" w:type="dxa"/>
            <w:shd w:val="clear" w:color="auto" w:fill="auto"/>
            <w:noWrap/>
          </w:tcPr>
          <w:p w:rsidR="00AC37E1" w:rsidRPr="00287B83" w:rsidRDefault="00AC37E1" w:rsidP="00AC37E1">
            <w:pPr>
              <w:rPr>
                <w:rFonts w:ascii="Times New Roman" w:hAnsi="Times New Roman" w:cs="Times New Roman"/>
              </w:rPr>
            </w:pPr>
            <w:r w:rsidRPr="00287B83">
              <w:rPr>
                <w:rFonts w:ascii="Times New Roman" w:hAnsi="Times New Roman" w:cs="Times New Roman"/>
              </w:rPr>
              <w:t>0,305</w:t>
            </w:r>
          </w:p>
        </w:tc>
        <w:tc>
          <w:tcPr>
            <w:tcW w:w="1368" w:type="dxa"/>
            <w:shd w:val="clear" w:color="auto" w:fill="auto"/>
            <w:noWrap/>
          </w:tcPr>
          <w:p w:rsidR="00AC37E1" w:rsidRPr="00AC37E1" w:rsidRDefault="00AC37E1" w:rsidP="00AC37E1">
            <w:r w:rsidRPr="00AC37E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899" w:type="dxa"/>
            <w:shd w:val="clear" w:color="auto" w:fill="auto"/>
            <w:noWrap/>
          </w:tcPr>
          <w:p w:rsidR="00AC37E1" w:rsidRPr="0028637E" w:rsidRDefault="00AC37E1" w:rsidP="00AC37E1">
            <w:pPr>
              <w:jc w:val="center"/>
              <w:rPr>
                <w:rFonts w:ascii="Times New Roman" w:hAnsi="Times New Roman" w:cs="Times New Roman"/>
              </w:rPr>
            </w:pPr>
            <w:r w:rsidRPr="0028637E">
              <w:rPr>
                <w:rFonts w:ascii="Times New Roman" w:hAnsi="Times New Roman" w:cs="Times New Roman"/>
              </w:rPr>
              <w:t>17 537,51</w:t>
            </w:r>
          </w:p>
        </w:tc>
      </w:tr>
      <w:tr w:rsidR="00AC37E1" w:rsidRPr="00A75620" w:rsidTr="00EE0C12">
        <w:trPr>
          <w:trHeight w:val="400"/>
        </w:trPr>
        <w:tc>
          <w:tcPr>
            <w:tcW w:w="941" w:type="dxa"/>
            <w:shd w:val="clear" w:color="auto" w:fill="auto"/>
            <w:noWrap/>
            <w:vAlign w:val="center"/>
          </w:tcPr>
          <w:p w:rsidR="00AC37E1" w:rsidRPr="00287B83" w:rsidRDefault="00AC37E1" w:rsidP="00AC37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B83">
              <w:rPr>
                <w:rFonts w:ascii="Times New Roman" w:hAnsi="Times New Roman" w:cs="Times New Roman"/>
                <w:b/>
              </w:rPr>
              <w:t>15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AC37E1" w:rsidRPr="00287B83" w:rsidRDefault="00AC37E1" w:rsidP="00AC3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Кабель КВВГнг-LS 10х  1,5 </w:t>
            </w:r>
          </w:p>
        </w:tc>
        <w:tc>
          <w:tcPr>
            <w:tcW w:w="911" w:type="dxa"/>
            <w:shd w:val="clear" w:color="auto" w:fill="auto"/>
            <w:noWrap/>
          </w:tcPr>
          <w:p w:rsidR="00AC37E1" w:rsidRPr="00287B83" w:rsidRDefault="00AC37E1" w:rsidP="00AC37E1">
            <w:pPr>
              <w:rPr>
                <w:rFonts w:ascii="Times New Roman" w:hAnsi="Times New Roman" w:cs="Times New Roman"/>
              </w:rPr>
            </w:pPr>
            <w:r w:rsidRPr="00287B83">
              <w:rPr>
                <w:rFonts w:ascii="Times New Roman" w:hAnsi="Times New Roman" w:cs="Times New Roman"/>
              </w:rPr>
              <w:t>0,05</w:t>
            </w:r>
          </w:p>
        </w:tc>
        <w:tc>
          <w:tcPr>
            <w:tcW w:w="1368" w:type="dxa"/>
            <w:shd w:val="clear" w:color="auto" w:fill="auto"/>
            <w:noWrap/>
          </w:tcPr>
          <w:p w:rsidR="00AC37E1" w:rsidRPr="00AC37E1" w:rsidRDefault="00AC37E1" w:rsidP="00AC37E1">
            <w:r w:rsidRPr="00AC37E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899" w:type="dxa"/>
            <w:shd w:val="clear" w:color="auto" w:fill="auto"/>
            <w:noWrap/>
          </w:tcPr>
          <w:p w:rsidR="00AC37E1" w:rsidRPr="0028637E" w:rsidRDefault="00AC37E1" w:rsidP="00AC37E1">
            <w:pPr>
              <w:jc w:val="center"/>
              <w:rPr>
                <w:rFonts w:ascii="Times New Roman" w:hAnsi="Times New Roman" w:cs="Times New Roman"/>
              </w:rPr>
            </w:pPr>
            <w:r w:rsidRPr="0028637E">
              <w:rPr>
                <w:rFonts w:ascii="Times New Roman" w:hAnsi="Times New Roman" w:cs="Times New Roman"/>
              </w:rPr>
              <w:t>171 250,00</w:t>
            </w:r>
          </w:p>
        </w:tc>
      </w:tr>
      <w:tr w:rsidR="00AC37E1" w:rsidRPr="00A75620" w:rsidTr="00EE0C12">
        <w:trPr>
          <w:trHeight w:val="400"/>
        </w:trPr>
        <w:tc>
          <w:tcPr>
            <w:tcW w:w="941" w:type="dxa"/>
            <w:shd w:val="clear" w:color="auto" w:fill="auto"/>
            <w:noWrap/>
            <w:vAlign w:val="center"/>
          </w:tcPr>
          <w:p w:rsidR="00AC37E1" w:rsidRPr="00287B83" w:rsidRDefault="00AC37E1" w:rsidP="00AC37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B83">
              <w:rPr>
                <w:rFonts w:ascii="Times New Roman" w:hAnsi="Times New Roman" w:cs="Times New Roman"/>
                <w:b/>
              </w:rPr>
              <w:t>16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AC37E1" w:rsidRPr="00287B83" w:rsidRDefault="00AC37E1" w:rsidP="00AC3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Кабель ВВГнг-LS-П  2х  2,5</w:t>
            </w:r>
          </w:p>
        </w:tc>
        <w:tc>
          <w:tcPr>
            <w:tcW w:w="911" w:type="dxa"/>
            <w:shd w:val="clear" w:color="auto" w:fill="auto"/>
            <w:noWrap/>
          </w:tcPr>
          <w:p w:rsidR="00AC37E1" w:rsidRPr="00287B83" w:rsidRDefault="00AC37E1" w:rsidP="00AC37E1">
            <w:pPr>
              <w:rPr>
                <w:rFonts w:ascii="Times New Roman" w:hAnsi="Times New Roman" w:cs="Times New Roman"/>
              </w:rPr>
            </w:pPr>
            <w:r w:rsidRPr="00287B83">
              <w:rPr>
                <w:rFonts w:ascii="Times New Roman" w:hAnsi="Times New Roman" w:cs="Times New Roman"/>
              </w:rPr>
              <w:t>0,45</w:t>
            </w:r>
          </w:p>
        </w:tc>
        <w:tc>
          <w:tcPr>
            <w:tcW w:w="1368" w:type="dxa"/>
            <w:shd w:val="clear" w:color="auto" w:fill="auto"/>
            <w:noWrap/>
          </w:tcPr>
          <w:p w:rsidR="00AC37E1" w:rsidRPr="00AC37E1" w:rsidRDefault="00AC37E1" w:rsidP="00AC37E1">
            <w:r w:rsidRPr="00AC37E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899" w:type="dxa"/>
            <w:shd w:val="clear" w:color="auto" w:fill="auto"/>
            <w:noWrap/>
          </w:tcPr>
          <w:p w:rsidR="00AC37E1" w:rsidRPr="0028637E" w:rsidRDefault="00AC37E1" w:rsidP="00AC37E1">
            <w:pPr>
              <w:jc w:val="center"/>
              <w:rPr>
                <w:rFonts w:ascii="Times New Roman" w:hAnsi="Times New Roman" w:cs="Times New Roman"/>
              </w:rPr>
            </w:pPr>
            <w:r w:rsidRPr="0028637E">
              <w:rPr>
                <w:rFonts w:ascii="Times New Roman" w:hAnsi="Times New Roman" w:cs="Times New Roman"/>
              </w:rPr>
              <w:t>48 812,51</w:t>
            </w:r>
          </w:p>
        </w:tc>
      </w:tr>
      <w:tr w:rsidR="00AC37E1" w:rsidRPr="00A75620" w:rsidTr="00EE0C12">
        <w:trPr>
          <w:trHeight w:val="400"/>
        </w:trPr>
        <w:tc>
          <w:tcPr>
            <w:tcW w:w="941" w:type="dxa"/>
            <w:shd w:val="clear" w:color="auto" w:fill="auto"/>
            <w:noWrap/>
            <w:vAlign w:val="center"/>
          </w:tcPr>
          <w:p w:rsidR="00AC37E1" w:rsidRPr="00287B83" w:rsidRDefault="00AC37E1" w:rsidP="00AC37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B83">
              <w:rPr>
                <w:rFonts w:ascii="Times New Roman" w:hAnsi="Times New Roman" w:cs="Times New Roman"/>
                <w:b/>
              </w:rPr>
              <w:t>17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AC37E1" w:rsidRPr="00287B83" w:rsidRDefault="00AC37E1" w:rsidP="00AC3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Кабель КВК-П-2 2х0,75</w:t>
            </w:r>
          </w:p>
        </w:tc>
        <w:tc>
          <w:tcPr>
            <w:tcW w:w="911" w:type="dxa"/>
            <w:shd w:val="clear" w:color="auto" w:fill="auto"/>
            <w:noWrap/>
          </w:tcPr>
          <w:p w:rsidR="00AC37E1" w:rsidRPr="00287B83" w:rsidRDefault="00AC37E1" w:rsidP="00AC37E1">
            <w:pPr>
              <w:rPr>
                <w:rFonts w:ascii="Times New Roman" w:hAnsi="Times New Roman" w:cs="Times New Roman"/>
              </w:rPr>
            </w:pPr>
            <w:r w:rsidRPr="00287B83">
              <w:rPr>
                <w:rFonts w:ascii="Times New Roman" w:hAnsi="Times New Roman" w:cs="Times New Roman"/>
              </w:rPr>
              <w:t>0,2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8" w:type="dxa"/>
            <w:shd w:val="clear" w:color="auto" w:fill="auto"/>
            <w:noWrap/>
          </w:tcPr>
          <w:p w:rsidR="00AC37E1" w:rsidRPr="00AC37E1" w:rsidRDefault="00AC37E1" w:rsidP="00AC37E1">
            <w:r w:rsidRPr="00AC37E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899" w:type="dxa"/>
            <w:shd w:val="clear" w:color="auto" w:fill="auto"/>
            <w:noWrap/>
          </w:tcPr>
          <w:p w:rsidR="00AC37E1" w:rsidRPr="0028637E" w:rsidRDefault="00AC37E1" w:rsidP="00AC37E1">
            <w:pPr>
              <w:jc w:val="center"/>
              <w:rPr>
                <w:rFonts w:ascii="Times New Roman" w:hAnsi="Times New Roman" w:cs="Times New Roman"/>
              </w:rPr>
            </w:pPr>
            <w:r w:rsidRPr="0028637E">
              <w:rPr>
                <w:rFonts w:ascii="Times New Roman" w:hAnsi="Times New Roman" w:cs="Times New Roman"/>
              </w:rPr>
              <w:t>29 350,00</w:t>
            </w:r>
          </w:p>
        </w:tc>
      </w:tr>
      <w:tr w:rsidR="00AC37E1" w:rsidRPr="00A75620" w:rsidTr="00EE0C12">
        <w:trPr>
          <w:trHeight w:val="400"/>
        </w:trPr>
        <w:tc>
          <w:tcPr>
            <w:tcW w:w="941" w:type="dxa"/>
            <w:shd w:val="clear" w:color="auto" w:fill="auto"/>
            <w:noWrap/>
            <w:vAlign w:val="center"/>
          </w:tcPr>
          <w:p w:rsidR="00AC37E1" w:rsidRPr="00287B83" w:rsidRDefault="00AC37E1" w:rsidP="00AC37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B83">
              <w:rPr>
                <w:rFonts w:ascii="Times New Roman" w:hAnsi="Times New Roman" w:cs="Times New Roman"/>
                <w:b/>
              </w:rPr>
              <w:t>18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AC37E1" w:rsidRPr="00287B83" w:rsidRDefault="00AC37E1" w:rsidP="00AC3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Кабель UTP 2PR 24AWG CAT5e 305м </w:t>
            </w:r>
          </w:p>
        </w:tc>
        <w:tc>
          <w:tcPr>
            <w:tcW w:w="911" w:type="dxa"/>
            <w:shd w:val="clear" w:color="auto" w:fill="auto"/>
            <w:noWrap/>
          </w:tcPr>
          <w:p w:rsidR="00AC37E1" w:rsidRPr="00287B83" w:rsidRDefault="00AC37E1" w:rsidP="00AC37E1">
            <w:pPr>
              <w:rPr>
                <w:rFonts w:ascii="Times New Roman" w:hAnsi="Times New Roman" w:cs="Times New Roman"/>
              </w:rPr>
            </w:pPr>
            <w:r w:rsidRPr="00287B83">
              <w:rPr>
                <w:rFonts w:ascii="Times New Roman" w:hAnsi="Times New Roman" w:cs="Times New Roman"/>
              </w:rPr>
              <w:t>0,61</w:t>
            </w:r>
          </w:p>
        </w:tc>
        <w:tc>
          <w:tcPr>
            <w:tcW w:w="1368" w:type="dxa"/>
            <w:shd w:val="clear" w:color="auto" w:fill="auto"/>
            <w:noWrap/>
          </w:tcPr>
          <w:p w:rsidR="00AC37E1" w:rsidRPr="00AC37E1" w:rsidRDefault="00AC37E1" w:rsidP="00AC37E1">
            <w:r w:rsidRPr="00AC37E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899" w:type="dxa"/>
            <w:shd w:val="clear" w:color="auto" w:fill="auto"/>
            <w:noWrap/>
          </w:tcPr>
          <w:p w:rsidR="00AC37E1" w:rsidRPr="0028637E" w:rsidRDefault="00AC37E1" w:rsidP="00AC37E1">
            <w:pPr>
              <w:jc w:val="center"/>
              <w:rPr>
                <w:rFonts w:ascii="Times New Roman" w:hAnsi="Times New Roman" w:cs="Times New Roman"/>
              </w:rPr>
            </w:pPr>
            <w:r w:rsidRPr="0028637E">
              <w:rPr>
                <w:rFonts w:ascii="Times New Roman" w:hAnsi="Times New Roman" w:cs="Times New Roman"/>
              </w:rPr>
              <w:t>16 225,00</w:t>
            </w:r>
          </w:p>
        </w:tc>
      </w:tr>
      <w:tr w:rsidR="00AC37E1" w:rsidRPr="00A75620" w:rsidTr="00EE0C12">
        <w:trPr>
          <w:trHeight w:val="400"/>
        </w:trPr>
        <w:tc>
          <w:tcPr>
            <w:tcW w:w="941" w:type="dxa"/>
            <w:shd w:val="clear" w:color="auto" w:fill="auto"/>
            <w:noWrap/>
            <w:vAlign w:val="center"/>
          </w:tcPr>
          <w:p w:rsidR="00AC37E1" w:rsidRPr="00287B83" w:rsidRDefault="00AC37E1" w:rsidP="00AC37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B83">
              <w:rPr>
                <w:rFonts w:ascii="Times New Roman" w:hAnsi="Times New Roman" w:cs="Times New Roman"/>
                <w:b/>
              </w:rPr>
              <w:t>19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AC37E1" w:rsidRPr="00287B83" w:rsidRDefault="00AC37E1" w:rsidP="00AC3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287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Кабель</w:t>
            </w:r>
            <w:r w:rsidRPr="00287B8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UTP 4PR 24AWG CAT5e OUTDOOR, 305</w:t>
            </w:r>
            <w:r w:rsidRPr="00287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м</w:t>
            </w:r>
            <w:r w:rsidRPr="00287B8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CCA</w:t>
            </w:r>
          </w:p>
        </w:tc>
        <w:tc>
          <w:tcPr>
            <w:tcW w:w="911" w:type="dxa"/>
            <w:shd w:val="clear" w:color="auto" w:fill="auto"/>
            <w:noWrap/>
          </w:tcPr>
          <w:p w:rsidR="00AC37E1" w:rsidRPr="00287B83" w:rsidRDefault="00AC37E1" w:rsidP="00AC37E1">
            <w:pPr>
              <w:rPr>
                <w:rFonts w:ascii="Times New Roman" w:hAnsi="Times New Roman" w:cs="Times New Roman"/>
              </w:rPr>
            </w:pPr>
            <w:r w:rsidRPr="00287B83">
              <w:rPr>
                <w:rFonts w:ascii="Times New Roman" w:hAnsi="Times New Roman" w:cs="Times New Roman"/>
              </w:rPr>
              <w:t>0,61</w:t>
            </w:r>
          </w:p>
        </w:tc>
        <w:tc>
          <w:tcPr>
            <w:tcW w:w="1368" w:type="dxa"/>
            <w:shd w:val="clear" w:color="auto" w:fill="auto"/>
            <w:noWrap/>
          </w:tcPr>
          <w:p w:rsidR="00AC37E1" w:rsidRPr="00AC37E1" w:rsidRDefault="00AC37E1" w:rsidP="00AC37E1">
            <w:r w:rsidRPr="00AC37E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899" w:type="dxa"/>
            <w:shd w:val="clear" w:color="auto" w:fill="auto"/>
            <w:noWrap/>
          </w:tcPr>
          <w:p w:rsidR="00AC37E1" w:rsidRPr="0028637E" w:rsidRDefault="00AC37E1" w:rsidP="00AC37E1">
            <w:pPr>
              <w:jc w:val="center"/>
              <w:rPr>
                <w:rFonts w:ascii="Times New Roman" w:hAnsi="Times New Roman" w:cs="Times New Roman"/>
              </w:rPr>
            </w:pPr>
            <w:r w:rsidRPr="0028637E">
              <w:rPr>
                <w:rFonts w:ascii="Times New Roman" w:hAnsi="Times New Roman" w:cs="Times New Roman"/>
              </w:rPr>
              <w:t>13 275,00</w:t>
            </w:r>
          </w:p>
        </w:tc>
      </w:tr>
      <w:tr w:rsidR="00444D9A" w:rsidRPr="00A75620" w:rsidTr="00EE0C12">
        <w:trPr>
          <w:trHeight w:val="400"/>
        </w:trPr>
        <w:tc>
          <w:tcPr>
            <w:tcW w:w="941" w:type="dxa"/>
            <w:shd w:val="clear" w:color="auto" w:fill="auto"/>
            <w:noWrap/>
            <w:vAlign w:val="center"/>
          </w:tcPr>
          <w:p w:rsidR="00444D9A" w:rsidRPr="00287B83" w:rsidRDefault="00444D9A" w:rsidP="00444D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B83">
              <w:rPr>
                <w:rFonts w:ascii="Times New Roman" w:hAnsi="Times New Roman" w:cs="Times New Roman"/>
                <w:b/>
              </w:rPr>
              <w:t>20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444D9A" w:rsidRPr="00287B83" w:rsidRDefault="00444D9A" w:rsidP="00444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</w:pPr>
            <w:r w:rsidRPr="00287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Кабель</w:t>
            </w:r>
            <w:r w:rsidR="00A24441" w:rsidRPr="00287B8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</w:t>
            </w:r>
            <w:r w:rsidRPr="00287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телефонный</w:t>
            </w:r>
            <w:r w:rsidRPr="00287B83">
              <w:rPr>
                <w:rFonts w:ascii="Times New Roman" w:eastAsia="Times New Roman" w:hAnsi="Times New Roman" w:cs="Times New Roman"/>
                <w:color w:val="000000"/>
                <w:lang w:val="en-US" w:eastAsia="ru-RU"/>
              </w:rPr>
              <w:t xml:space="preserve"> UTC2x2x0.12-C2-PATCH-IN DOOR TC </w:t>
            </w:r>
          </w:p>
        </w:tc>
        <w:tc>
          <w:tcPr>
            <w:tcW w:w="911" w:type="dxa"/>
            <w:shd w:val="clear" w:color="auto" w:fill="auto"/>
            <w:noWrap/>
          </w:tcPr>
          <w:p w:rsidR="00444D9A" w:rsidRPr="00287B83" w:rsidRDefault="00AC37E1" w:rsidP="00444D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0,2</w:t>
            </w:r>
          </w:p>
        </w:tc>
        <w:tc>
          <w:tcPr>
            <w:tcW w:w="1368" w:type="dxa"/>
            <w:shd w:val="clear" w:color="auto" w:fill="auto"/>
            <w:noWrap/>
          </w:tcPr>
          <w:p w:rsidR="00444D9A" w:rsidRPr="00AC37E1" w:rsidRDefault="000F40E0" w:rsidP="00444D9A">
            <w:pPr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км</w:t>
            </w:r>
            <w:bookmarkStart w:id="0" w:name="_GoBack"/>
            <w:bookmarkEnd w:id="0"/>
          </w:p>
        </w:tc>
        <w:tc>
          <w:tcPr>
            <w:tcW w:w="2899" w:type="dxa"/>
            <w:shd w:val="clear" w:color="auto" w:fill="auto"/>
            <w:noWrap/>
          </w:tcPr>
          <w:p w:rsidR="00444D9A" w:rsidRPr="0028637E" w:rsidRDefault="00444D9A" w:rsidP="005732BD">
            <w:pPr>
              <w:jc w:val="center"/>
              <w:rPr>
                <w:rFonts w:ascii="Times New Roman" w:hAnsi="Times New Roman" w:cs="Times New Roman"/>
              </w:rPr>
            </w:pPr>
            <w:r w:rsidRPr="0028637E">
              <w:rPr>
                <w:rFonts w:ascii="Times New Roman" w:hAnsi="Times New Roman" w:cs="Times New Roman"/>
              </w:rPr>
              <w:t>19,69</w:t>
            </w:r>
          </w:p>
        </w:tc>
      </w:tr>
      <w:tr w:rsidR="00444D9A" w:rsidRPr="00A75620" w:rsidTr="00EE0C12">
        <w:trPr>
          <w:trHeight w:val="400"/>
        </w:trPr>
        <w:tc>
          <w:tcPr>
            <w:tcW w:w="941" w:type="dxa"/>
            <w:shd w:val="clear" w:color="auto" w:fill="auto"/>
            <w:noWrap/>
            <w:vAlign w:val="center"/>
          </w:tcPr>
          <w:p w:rsidR="00444D9A" w:rsidRPr="00287B83" w:rsidRDefault="00444D9A" w:rsidP="00444D9A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B83">
              <w:rPr>
                <w:rFonts w:ascii="Times New Roman" w:hAnsi="Times New Roman" w:cs="Times New Roman"/>
                <w:b/>
              </w:rPr>
              <w:t>21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444D9A" w:rsidRPr="00287B83" w:rsidRDefault="00444D9A" w:rsidP="00444D9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Патч-корд UTP 5e кат. литой 0.5М СЕРЫЙ </w:t>
            </w:r>
          </w:p>
        </w:tc>
        <w:tc>
          <w:tcPr>
            <w:tcW w:w="911" w:type="dxa"/>
            <w:shd w:val="clear" w:color="auto" w:fill="auto"/>
            <w:noWrap/>
          </w:tcPr>
          <w:p w:rsidR="00444D9A" w:rsidRPr="00287B83" w:rsidRDefault="00444D9A" w:rsidP="00444D9A">
            <w:pPr>
              <w:rPr>
                <w:rFonts w:ascii="Times New Roman" w:hAnsi="Times New Roman" w:cs="Times New Roman"/>
              </w:rPr>
            </w:pPr>
            <w:r w:rsidRPr="00287B83">
              <w:rPr>
                <w:rFonts w:ascii="Times New Roman" w:hAnsi="Times New Roman" w:cs="Times New Roman"/>
              </w:rPr>
              <w:t>100</w:t>
            </w:r>
            <w:r w:rsidR="00287B83">
              <w:rPr>
                <w:rFonts w:ascii="Times New Roman" w:hAnsi="Times New Roman" w:cs="Times New Roman"/>
              </w:rPr>
              <w:t>,00</w:t>
            </w:r>
          </w:p>
        </w:tc>
        <w:tc>
          <w:tcPr>
            <w:tcW w:w="1368" w:type="dxa"/>
            <w:shd w:val="clear" w:color="auto" w:fill="auto"/>
            <w:noWrap/>
          </w:tcPr>
          <w:p w:rsidR="00444D9A" w:rsidRPr="00AC37E1" w:rsidRDefault="00444D9A" w:rsidP="00444D9A">
            <w:pPr>
              <w:rPr>
                <w:rFonts w:ascii="Times New Roman" w:hAnsi="Times New Roman" w:cs="Times New Roman"/>
              </w:rPr>
            </w:pPr>
            <w:r w:rsidRPr="00AC37E1">
              <w:rPr>
                <w:rFonts w:ascii="Times New Roman" w:hAnsi="Times New Roman" w:cs="Times New Roman"/>
              </w:rPr>
              <w:t>шт</w:t>
            </w:r>
          </w:p>
        </w:tc>
        <w:tc>
          <w:tcPr>
            <w:tcW w:w="2899" w:type="dxa"/>
            <w:shd w:val="clear" w:color="auto" w:fill="auto"/>
            <w:noWrap/>
          </w:tcPr>
          <w:p w:rsidR="00444D9A" w:rsidRPr="0028637E" w:rsidRDefault="00444D9A" w:rsidP="005732BD">
            <w:pPr>
              <w:jc w:val="center"/>
              <w:rPr>
                <w:rFonts w:ascii="Times New Roman" w:hAnsi="Times New Roman" w:cs="Times New Roman"/>
              </w:rPr>
            </w:pPr>
            <w:r w:rsidRPr="0028637E">
              <w:rPr>
                <w:rFonts w:ascii="Times New Roman" w:hAnsi="Times New Roman" w:cs="Times New Roman"/>
              </w:rPr>
              <w:t>35,15</w:t>
            </w:r>
          </w:p>
        </w:tc>
      </w:tr>
      <w:tr w:rsidR="00AC37E1" w:rsidRPr="00A75620" w:rsidTr="00EE0C12">
        <w:trPr>
          <w:trHeight w:val="400"/>
        </w:trPr>
        <w:tc>
          <w:tcPr>
            <w:tcW w:w="941" w:type="dxa"/>
            <w:shd w:val="clear" w:color="auto" w:fill="auto"/>
            <w:noWrap/>
            <w:vAlign w:val="center"/>
          </w:tcPr>
          <w:p w:rsidR="00AC37E1" w:rsidRPr="00287B83" w:rsidRDefault="00AC37E1" w:rsidP="00AC37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B83">
              <w:rPr>
                <w:rFonts w:ascii="Times New Roman" w:hAnsi="Times New Roman" w:cs="Times New Roman"/>
                <w:b/>
              </w:rPr>
              <w:t>22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AC37E1" w:rsidRPr="00287B83" w:rsidRDefault="00AC37E1" w:rsidP="00AC3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 xml:space="preserve">Провод ПВС  3х  1,5 </w:t>
            </w:r>
          </w:p>
        </w:tc>
        <w:tc>
          <w:tcPr>
            <w:tcW w:w="911" w:type="dxa"/>
            <w:shd w:val="clear" w:color="auto" w:fill="auto"/>
            <w:noWrap/>
          </w:tcPr>
          <w:p w:rsidR="00AC37E1" w:rsidRPr="00287B83" w:rsidRDefault="00AC37E1" w:rsidP="00AC37E1">
            <w:pPr>
              <w:rPr>
                <w:rFonts w:ascii="Times New Roman" w:hAnsi="Times New Roman" w:cs="Times New Roman"/>
              </w:rPr>
            </w:pPr>
            <w:r w:rsidRPr="00287B83">
              <w:rPr>
                <w:rFonts w:ascii="Times New Roman" w:hAnsi="Times New Roman" w:cs="Times New Roman"/>
              </w:rPr>
              <w:t>0,1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8" w:type="dxa"/>
            <w:shd w:val="clear" w:color="auto" w:fill="auto"/>
            <w:noWrap/>
          </w:tcPr>
          <w:p w:rsidR="00AC37E1" w:rsidRPr="00AC37E1" w:rsidRDefault="00AC37E1" w:rsidP="00AC37E1">
            <w:r w:rsidRPr="00AC37E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899" w:type="dxa"/>
            <w:shd w:val="clear" w:color="auto" w:fill="auto"/>
            <w:noWrap/>
          </w:tcPr>
          <w:p w:rsidR="00AC37E1" w:rsidRPr="0028637E" w:rsidRDefault="00AC37E1" w:rsidP="00AC37E1">
            <w:pPr>
              <w:jc w:val="center"/>
              <w:rPr>
                <w:rFonts w:ascii="Times New Roman" w:hAnsi="Times New Roman" w:cs="Times New Roman"/>
              </w:rPr>
            </w:pPr>
            <w:r w:rsidRPr="0028637E">
              <w:rPr>
                <w:rFonts w:ascii="Times New Roman" w:hAnsi="Times New Roman" w:cs="Times New Roman"/>
              </w:rPr>
              <w:t>49 284,20</w:t>
            </w:r>
          </w:p>
        </w:tc>
      </w:tr>
      <w:tr w:rsidR="00AC37E1" w:rsidRPr="00444D9A" w:rsidTr="00EE0C12">
        <w:trPr>
          <w:trHeight w:val="400"/>
        </w:trPr>
        <w:tc>
          <w:tcPr>
            <w:tcW w:w="941" w:type="dxa"/>
            <w:shd w:val="clear" w:color="auto" w:fill="auto"/>
            <w:noWrap/>
            <w:vAlign w:val="center"/>
          </w:tcPr>
          <w:p w:rsidR="00AC37E1" w:rsidRPr="00287B83" w:rsidRDefault="00AC37E1" w:rsidP="00AC37E1">
            <w:pPr>
              <w:jc w:val="center"/>
              <w:rPr>
                <w:rFonts w:ascii="Times New Roman" w:hAnsi="Times New Roman" w:cs="Times New Roman"/>
                <w:b/>
              </w:rPr>
            </w:pPr>
            <w:r w:rsidRPr="00287B83">
              <w:rPr>
                <w:rFonts w:ascii="Times New Roman" w:hAnsi="Times New Roman" w:cs="Times New Roman"/>
                <w:b/>
              </w:rPr>
              <w:t>23</w:t>
            </w:r>
          </w:p>
        </w:tc>
        <w:tc>
          <w:tcPr>
            <w:tcW w:w="3662" w:type="dxa"/>
            <w:shd w:val="clear" w:color="auto" w:fill="auto"/>
            <w:vAlign w:val="center"/>
          </w:tcPr>
          <w:p w:rsidR="00AC37E1" w:rsidRPr="00287B83" w:rsidRDefault="00AC37E1" w:rsidP="00AC37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lang w:eastAsia="ru-RU"/>
              </w:rPr>
            </w:pPr>
            <w:r w:rsidRPr="00287B83">
              <w:rPr>
                <w:rFonts w:ascii="Times New Roman" w:eastAsia="Times New Roman" w:hAnsi="Times New Roman" w:cs="Times New Roman"/>
                <w:color w:val="000000"/>
                <w:lang w:eastAsia="ru-RU"/>
              </w:rPr>
              <w:t>Провод ПВС  3х  2,5</w:t>
            </w:r>
          </w:p>
        </w:tc>
        <w:tc>
          <w:tcPr>
            <w:tcW w:w="911" w:type="dxa"/>
            <w:shd w:val="clear" w:color="auto" w:fill="auto"/>
            <w:noWrap/>
          </w:tcPr>
          <w:p w:rsidR="00AC37E1" w:rsidRPr="00287B83" w:rsidRDefault="00AC37E1" w:rsidP="00AC37E1">
            <w:pPr>
              <w:rPr>
                <w:rFonts w:ascii="Times New Roman" w:hAnsi="Times New Roman" w:cs="Times New Roman"/>
              </w:rPr>
            </w:pPr>
            <w:r w:rsidRPr="00287B83">
              <w:rPr>
                <w:rFonts w:ascii="Times New Roman" w:hAnsi="Times New Roman" w:cs="Times New Roman"/>
              </w:rPr>
              <w:t>0,1</w:t>
            </w:r>
            <w:r>
              <w:rPr>
                <w:rFonts w:ascii="Times New Roman" w:hAnsi="Times New Roman" w:cs="Times New Roman"/>
              </w:rPr>
              <w:t>0</w:t>
            </w:r>
          </w:p>
        </w:tc>
        <w:tc>
          <w:tcPr>
            <w:tcW w:w="1368" w:type="dxa"/>
            <w:shd w:val="clear" w:color="auto" w:fill="auto"/>
            <w:noWrap/>
          </w:tcPr>
          <w:p w:rsidR="00AC37E1" w:rsidRPr="00AC37E1" w:rsidRDefault="00AC37E1" w:rsidP="00AC37E1">
            <w:r w:rsidRPr="00AC37E1">
              <w:rPr>
                <w:rFonts w:ascii="Times New Roman" w:hAnsi="Times New Roman" w:cs="Times New Roman"/>
              </w:rPr>
              <w:t>км</w:t>
            </w:r>
          </w:p>
        </w:tc>
        <w:tc>
          <w:tcPr>
            <w:tcW w:w="2899" w:type="dxa"/>
            <w:shd w:val="clear" w:color="auto" w:fill="auto"/>
            <w:noWrap/>
          </w:tcPr>
          <w:p w:rsidR="00AC37E1" w:rsidRPr="0028637E" w:rsidRDefault="00AC37E1" w:rsidP="00AC37E1">
            <w:pPr>
              <w:jc w:val="center"/>
              <w:rPr>
                <w:rFonts w:ascii="Times New Roman" w:hAnsi="Times New Roman" w:cs="Times New Roman"/>
              </w:rPr>
            </w:pPr>
            <w:r w:rsidRPr="0028637E">
              <w:rPr>
                <w:rFonts w:ascii="Times New Roman" w:hAnsi="Times New Roman" w:cs="Times New Roman"/>
              </w:rPr>
              <w:t>74 563,60</w:t>
            </w:r>
          </w:p>
        </w:tc>
      </w:tr>
    </w:tbl>
    <w:p w:rsidR="00D522FE" w:rsidRDefault="00D522FE" w:rsidP="007741AE">
      <w:pPr>
        <w:rPr>
          <w:rFonts w:ascii="Times New Roman" w:hAnsi="Times New Roman" w:cs="Times New Roman"/>
          <w:b/>
        </w:rPr>
      </w:pPr>
    </w:p>
    <w:sectPr w:rsidR="00D522FE" w:rsidSect="00F751F7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E0C12" w:rsidRDefault="00EE0C12" w:rsidP="001043C7">
      <w:pPr>
        <w:spacing w:after="0" w:line="240" w:lineRule="auto"/>
      </w:pPr>
      <w:r>
        <w:separator/>
      </w:r>
    </w:p>
  </w:endnote>
  <w:endnote w:type="continuationSeparator" w:id="0">
    <w:p w:rsidR="00EE0C12" w:rsidRDefault="00EE0C12" w:rsidP="00104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E0C12" w:rsidRDefault="00EE0C12" w:rsidP="001043C7">
      <w:pPr>
        <w:spacing w:after="0" w:line="240" w:lineRule="auto"/>
      </w:pPr>
      <w:r>
        <w:separator/>
      </w:r>
    </w:p>
  </w:footnote>
  <w:footnote w:type="continuationSeparator" w:id="0">
    <w:p w:rsidR="00EE0C12" w:rsidRDefault="00EE0C12" w:rsidP="001043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32A5A19"/>
    <w:multiLevelType w:val="hybridMultilevel"/>
    <w:tmpl w:val="52B8DE50"/>
    <w:lvl w:ilvl="0" w:tplc="A83225FA">
      <w:start w:val="1"/>
      <w:numFmt w:val="decimal"/>
      <w:lvlText w:val="%1."/>
      <w:lvlJc w:val="left"/>
      <w:pPr>
        <w:ind w:left="11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22" w:hanging="360"/>
      </w:pPr>
    </w:lvl>
    <w:lvl w:ilvl="2" w:tplc="0419001B" w:tentative="1">
      <w:start w:val="1"/>
      <w:numFmt w:val="lowerRoman"/>
      <w:lvlText w:val="%3."/>
      <w:lvlJc w:val="right"/>
      <w:pPr>
        <w:ind w:left="2542" w:hanging="180"/>
      </w:pPr>
    </w:lvl>
    <w:lvl w:ilvl="3" w:tplc="0419000F" w:tentative="1">
      <w:start w:val="1"/>
      <w:numFmt w:val="decimal"/>
      <w:lvlText w:val="%4."/>
      <w:lvlJc w:val="left"/>
      <w:pPr>
        <w:ind w:left="3262" w:hanging="360"/>
      </w:pPr>
    </w:lvl>
    <w:lvl w:ilvl="4" w:tplc="04190019" w:tentative="1">
      <w:start w:val="1"/>
      <w:numFmt w:val="lowerLetter"/>
      <w:lvlText w:val="%5."/>
      <w:lvlJc w:val="left"/>
      <w:pPr>
        <w:ind w:left="3982" w:hanging="360"/>
      </w:pPr>
    </w:lvl>
    <w:lvl w:ilvl="5" w:tplc="0419001B" w:tentative="1">
      <w:start w:val="1"/>
      <w:numFmt w:val="lowerRoman"/>
      <w:lvlText w:val="%6."/>
      <w:lvlJc w:val="right"/>
      <w:pPr>
        <w:ind w:left="4702" w:hanging="180"/>
      </w:pPr>
    </w:lvl>
    <w:lvl w:ilvl="6" w:tplc="0419000F" w:tentative="1">
      <w:start w:val="1"/>
      <w:numFmt w:val="decimal"/>
      <w:lvlText w:val="%7."/>
      <w:lvlJc w:val="left"/>
      <w:pPr>
        <w:ind w:left="5422" w:hanging="360"/>
      </w:pPr>
    </w:lvl>
    <w:lvl w:ilvl="7" w:tplc="04190019" w:tentative="1">
      <w:start w:val="1"/>
      <w:numFmt w:val="lowerLetter"/>
      <w:lvlText w:val="%8."/>
      <w:lvlJc w:val="left"/>
      <w:pPr>
        <w:ind w:left="6142" w:hanging="360"/>
      </w:pPr>
    </w:lvl>
    <w:lvl w:ilvl="8" w:tplc="0419001B" w:tentative="1">
      <w:start w:val="1"/>
      <w:numFmt w:val="lowerRoman"/>
      <w:lvlText w:val="%9."/>
      <w:lvlJc w:val="right"/>
      <w:pPr>
        <w:ind w:left="6862" w:hanging="180"/>
      </w:pPr>
    </w:lvl>
  </w:abstractNum>
  <w:abstractNum w:abstractNumId="1" w15:restartNumberingAfterBreak="0">
    <w:nsid w:val="7A957086"/>
    <w:multiLevelType w:val="multilevel"/>
    <w:tmpl w:val="58DEB8F6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363"/>
        </w:tabs>
        <w:ind w:left="1363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083"/>
        </w:tabs>
        <w:ind w:left="2083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03"/>
        </w:tabs>
        <w:ind w:left="2803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523"/>
        </w:tabs>
        <w:ind w:left="3523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243"/>
        </w:tabs>
        <w:ind w:left="4243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4963"/>
        </w:tabs>
        <w:ind w:left="4963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683"/>
        </w:tabs>
        <w:ind w:left="5683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03"/>
        </w:tabs>
        <w:ind w:left="6403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A9B5582"/>
    <w:multiLevelType w:val="hybridMultilevel"/>
    <w:tmpl w:val="E43C7EC8"/>
    <w:lvl w:ilvl="0" w:tplc="B172D8D4">
      <w:start w:val="1"/>
      <w:numFmt w:val="decimal"/>
      <w:lvlText w:val="%1."/>
      <w:lvlJc w:val="left"/>
      <w:pPr>
        <w:ind w:left="26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102" w:hanging="360"/>
      </w:pPr>
    </w:lvl>
    <w:lvl w:ilvl="2" w:tplc="0419001B" w:tentative="1">
      <w:start w:val="1"/>
      <w:numFmt w:val="lowerRoman"/>
      <w:lvlText w:val="%3."/>
      <w:lvlJc w:val="right"/>
      <w:pPr>
        <w:ind w:left="4822" w:hanging="180"/>
      </w:pPr>
    </w:lvl>
    <w:lvl w:ilvl="3" w:tplc="0419000F" w:tentative="1">
      <w:start w:val="1"/>
      <w:numFmt w:val="decimal"/>
      <w:lvlText w:val="%4."/>
      <w:lvlJc w:val="left"/>
      <w:pPr>
        <w:ind w:left="5542" w:hanging="360"/>
      </w:pPr>
    </w:lvl>
    <w:lvl w:ilvl="4" w:tplc="04190019" w:tentative="1">
      <w:start w:val="1"/>
      <w:numFmt w:val="lowerLetter"/>
      <w:lvlText w:val="%5."/>
      <w:lvlJc w:val="left"/>
      <w:pPr>
        <w:ind w:left="6262" w:hanging="360"/>
      </w:pPr>
    </w:lvl>
    <w:lvl w:ilvl="5" w:tplc="0419001B" w:tentative="1">
      <w:start w:val="1"/>
      <w:numFmt w:val="lowerRoman"/>
      <w:lvlText w:val="%6."/>
      <w:lvlJc w:val="right"/>
      <w:pPr>
        <w:ind w:left="6982" w:hanging="180"/>
      </w:pPr>
    </w:lvl>
    <w:lvl w:ilvl="6" w:tplc="0419000F" w:tentative="1">
      <w:start w:val="1"/>
      <w:numFmt w:val="decimal"/>
      <w:lvlText w:val="%7."/>
      <w:lvlJc w:val="left"/>
      <w:pPr>
        <w:ind w:left="7702" w:hanging="360"/>
      </w:pPr>
    </w:lvl>
    <w:lvl w:ilvl="7" w:tplc="04190019" w:tentative="1">
      <w:start w:val="1"/>
      <w:numFmt w:val="lowerLetter"/>
      <w:lvlText w:val="%8."/>
      <w:lvlJc w:val="left"/>
      <w:pPr>
        <w:ind w:left="8422" w:hanging="360"/>
      </w:pPr>
    </w:lvl>
    <w:lvl w:ilvl="8" w:tplc="0419001B" w:tentative="1">
      <w:start w:val="1"/>
      <w:numFmt w:val="lowerRoman"/>
      <w:lvlText w:val="%9."/>
      <w:lvlJc w:val="right"/>
      <w:pPr>
        <w:ind w:left="9142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A2D34"/>
    <w:rsid w:val="00001B54"/>
    <w:rsid w:val="00066C62"/>
    <w:rsid w:val="000746C3"/>
    <w:rsid w:val="000849AF"/>
    <w:rsid w:val="000B5E10"/>
    <w:rsid w:val="000D0E45"/>
    <w:rsid w:val="000D490B"/>
    <w:rsid w:val="000D7F2D"/>
    <w:rsid w:val="000E7B79"/>
    <w:rsid w:val="000F40E0"/>
    <w:rsid w:val="001043C7"/>
    <w:rsid w:val="00164C5B"/>
    <w:rsid w:val="001724B6"/>
    <w:rsid w:val="00182925"/>
    <w:rsid w:val="0019311E"/>
    <w:rsid w:val="001A0CEF"/>
    <w:rsid w:val="001B4BD1"/>
    <w:rsid w:val="001B56B3"/>
    <w:rsid w:val="001B5D13"/>
    <w:rsid w:val="001D2EB0"/>
    <w:rsid w:val="002113DB"/>
    <w:rsid w:val="002172BB"/>
    <w:rsid w:val="00221028"/>
    <w:rsid w:val="00250437"/>
    <w:rsid w:val="00252472"/>
    <w:rsid w:val="0028637E"/>
    <w:rsid w:val="00287B83"/>
    <w:rsid w:val="00294A0E"/>
    <w:rsid w:val="002D7D51"/>
    <w:rsid w:val="0030795E"/>
    <w:rsid w:val="003236CF"/>
    <w:rsid w:val="00340F1A"/>
    <w:rsid w:val="00362121"/>
    <w:rsid w:val="00366885"/>
    <w:rsid w:val="003672B8"/>
    <w:rsid w:val="0039039D"/>
    <w:rsid w:val="00392A3A"/>
    <w:rsid w:val="003D25A4"/>
    <w:rsid w:val="003D3A64"/>
    <w:rsid w:val="003D3E53"/>
    <w:rsid w:val="00444D9A"/>
    <w:rsid w:val="004535FD"/>
    <w:rsid w:val="00462663"/>
    <w:rsid w:val="00481DC6"/>
    <w:rsid w:val="004A23F4"/>
    <w:rsid w:val="004C68F4"/>
    <w:rsid w:val="00525B50"/>
    <w:rsid w:val="0053440C"/>
    <w:rsid w:val="00564F47"/>
    <w:rsid w:val="005732BD"/>
    <w:rsid w:val="0059493B"/>
    <w:rsid w:val="005965C1"/>
    <w:rsid w:val="005B430B"/>
    <w:rsid w:val="005E736E"/>
    <w:rsid w:val="00622AB7"/>
    <w:rsid w:val="00623AA4"/>
    <w:rsid w:val="00657343"/>
    <w:rsid w:val="006643BD"/>
    <w:rsid w:val="00692E76"/>
    <w:rsid w:val="006A05AB"/>
    <w:rsid w:val="006D50B0"/>
    <w:rsid w:val="006F33C8"/>
    <w:rsid w:val="00716BE9"/>
    <w:rsid w:val="00717F4C"/>
    <w:rsid w:val="00720402"/>
    <w:rsid w:val="0072178E"/>
    <w:rsid w:val="007632DB"/>
    <w:rsid w:val="007741AE"/>
    <w:rsid w:val="00806E9E"/>
    <w:rsid w:val="00817136"/>
    <w:rsid w:val="00825A7C"/>
    <w:rsid w:val="008E7CCC"/>
    <w:rsid w:val="008F14EC"/>
    <w:rsid w:val="008F2F8E"/>
    <w:rsid w:val="00934A75"/>
    <w:rsid w:val="009432DD"/>
    <w:rsid w:val="009514AC"/>
    <w:rsid w:val="009601D5"/>
    <w:rsid w:val="00980F58"/>
    <w:rsid w:val="009954E9"/>
    <w:rsid w:val="009A20F8"/>
    <w:rsid w:val="009A2D34"/>
    <w:rsid w:val="009B3834"/>
    <w:rsid w:val="009B62DF"/>
    <w:rsid w:val="009E74FA"/>
    <w:rsid w:val="009E7759"/>
    <w:rsid w:val="00A04303"/>
    <w:rsid w:val="00A14784"/>
    <w:rsid w:val="00A21886"/>
    <w:rsid w:val="00A2227E"/>
    <w:rsid w:val="00A24441"/>
    <w:rsid w:val="00A75620"/>
    <w:rsid w:val="00AC37E1"/>
    <w:rsid w:val="00AE4637"/>
    <w:rsid w:val="00B0635B"/>
    <w:rsid w:val="00B24048"/>
    <w:rsid w:val="00B45321"/>
    <w:rsid w:val="00B548A7"/>
    <w:rsid w:val="00BA053D"/>
    <w:rsid w:val="00BD5C45"/>
    <w:rsid w:val="00C206D9"/>
    <w:rsid w:val="00C26EFF"/>
    <w:rsid w:val="00C71856"/>
    <w:rsid w:val="00C76423"/>
    <w:rsid w:val="00C85E8B"/>
    <w:rsid w:val="00C9185E"/>
    <w:rsid w:val="00C95E72"/>
    <w:rsid w:val="00CD71F8"/>
    <w:rsid w:val="00CD79F2"/>
    <w:rsid w:val="00D522FE"/>
    <w:rsid w:val="00D9764B"/>
    <w:rsid w:val="00DA5640"/>
    <w:rsid w:val="00DE0EC3"/>
    <w:rsid w:val="00E256DF"/>
    <w:rsid w:val="00E26595"/>
    <w:rsid w:val="00E7709E"/>
    <w:rsid w:val="00EB2CA7"/>
    <w:rsid w:val="00EB5EA8"/>
    <w:rsid w:val="00EE0C12"/>
    <w:rsid w:val="00EE551C"/>
    <w:rsid w:val="00F0194E"/>
    <w:rsid w:val="00F0325C"/>
    <w:rsid w:val="00F163CC"/>
    <w:rsid w:val="00F30634"/>
    <w:rsid w:val="00F54BAE"/>
    <w:rsid w:val="00F751F7"/>
    <w:rsid w:val="00F9261B"/>
    <w:rsid w:val="00FA0978"/>
    <w:rsid w:val="00FA5523"/>
    <w:rsid w:val="00FE4A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D2ED4F6-EA6B-4184-A9F9-D5FA9C89A76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163CC"/>
  </w:style>
  <w:style w:type="paragraph" w:styleId="1">
    <w:name w:val="heading 1"/>
    <w:basedOn w:val="a"/>
    <w:link w:val="10"/>
    <w:qFormat/>
    <w:rsid w:val="00E256DF"/>
    <w:pPr>
      <w:spacing w:after="0" w:line="240" w:lineRule="auto"/>
      <w:jc w:val="center"/>
      <w:outlineLvl w:val="0"/>
    </w:pPr>
    <w:rPr>
      <w:rFonts w:ascii="Times New Roman" w:eastAsia="Calibri" w:hAnsi="Times New Roman" w:cs="Times New Roman"/>
      <w:b/>
      <w:bCs/>
      <w:kern w:val="36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9A2D3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nhideWhenUsed/>
    <w:rsid w:val="009A2D34"/>
    <w:rPr>
      <w:color w:val="0000FF"/>
      <w:u w:val="single"/>
    </w:rPr>
  </w:style>
  <w:style w:type="paragraph" w:customStyle="1" w:styleId="Standard">
    <w:name w:val="Standard"/>
    <w:rsid w:val="006A05AB"/>
    <w:pPr>
      <w:suppressAutoHyphens/>
      <w:autoSpaceDN w:val="0"/>
      <w:spacing w:after="160" w:line="254" w:lineRule="auto"/>
      <w:textAlignment w:val="baseline"/>
    </w:pPr>
    <w:rPr>
      <w:rFonts w:ascii="Calibri" w:eastAsia="SimSun" w:hAnsi="Calibri" w:cs="Tahoma"/>
      <w:kern w:val="3"/>
    </w:rPr>
  </w:style>
  <w:style w:type="paragraph" w:styleId="a5">
    <w:name w:val="header"/>
    <w:basedOn w:val="a"/>
    <w:link w:val="a6"/>
    <w:uiPriority w:val="99"/>
    <w:unhideWhenUsed/>
    <w:rsid w:val="001043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1043C7"/>
  </w:style>
  <w:style w:type="paragraph" w:styleId="a7">
    <w:name w:val="footer"/>
    <w:basedOn w:val="a"/>
    <w:link w:val="a8"/>
    <w:uiPriority w:val="99"/>
    <w:unhideWhenUsed/>
    <w:rsid w:val="001043C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1043C7"/>
  </w:style>
  <w:style w:type="paragraph" w:styleId="a9">
    <w:name w:val="List Paragraph"/>
    <w:basedOn w:val="a"/>
    <w:uiPriority w:val="34"/>
    <w:qFormat/>
    <w:rsid w:val="001043C7"/>
    <w:pPr>
      <w:spacing w:after="160" w:line="259" w:lineRule="auto"/>
      <w:ind w:left="720"/>
      <w:contextualSpacing/>
    </w:pPr>
  </w:style>
  <w:style w:type="character" w:customStyle="1" w:styleId="10">
    <w:name w:val="Заголовок 1 Знак"/>
    <w:basedOn w:val="a0"/>
    <w:link w:val="1"/>
    <w:rsid w:val="00E256DF"/>
    <w:rPr>
      <w:rFonts w:ascii="Times New Roman" w:eastAsia="Calibri" w:hAnsi="Times New Roman" w:cs="Times New Roman"/>
      <w:b/>
      <w:bCs/>
      <w:kern w:val="36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6452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5213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06045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78591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346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685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8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1188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4503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110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917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20341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3282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72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2388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374804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789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consultant.ru/document/cons_doc_LAW_78699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81630CF-5F58-41E9-A985-B811FBA0A3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7</Pages>
  <Words>1888</Words>
  <Characters>10767</Characters>
  <Application>Microsoft Office Word</Application>
  <DocSecurity>0</DocSecurity>
  <Lines>89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9776</dc:creator>
  <cp:lastModifiedBy>Торопкина Юлиана Игоревна</cp:lastModifiedBy>
  <cp:revision>74</cp:revision>
  <cp:lastPrinted>2019-06-10T11:59:00Z</cp:lastPrinted>
  <dcterms:created xsi:type="dcterms:W3CDTF">2019-06-10T11:52:00Z</dcterms:created>
  <dcterms:modified xsi:type="dcterms:W3CDTF">2021-05-19T12:26:00Z</dcterms:modified>
</cp:coreProperties>
</file>