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0470" w14:textId="77777777" w:rsidR="00D83A87" w:rsidRPr="00597E3C" w:rsidRDefault="00D83A87" w:rsidP="00250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597E3C">
        <w:rPr>
          <w:rFonts w:ascii="Times New Roman" w:eastAsia="Times New Roman" w:hAnsi="Times New Roman"/>
          <w:b/>
          <w:bCs/>
          <w:lang w:eastAsia="ru-RU"/>
        </w:rPr>
        <w:t xml:space="preserve">Договор на выполнение работ </w:t>
      </w:r>
      <w:r w:rsidR="00A07912" w:rsidRPr="00597E3C">
        <w:rPr>
          <w:rFonts w:ascii="Times New Roman" w:eastAsia="Times New Roman" w:hAnsi="Times New Roman"/>
          <w:b/>
          <w:bCs/>
          <w:lang w:eastAsia="ru-RU"/>
        </w:rPr>
        <w:t xml:space="preserve">по </w:t>
      </w:r>
      <w:r w:rsidR="009E1745" w:rsidRPr="00597E3C">
        <w:rPr>
          <w:rFonts w:ascii="Times New Roman" w:eastAsia="Times New Roman" w:hAnsi="Times New Roman"/>
          <w:b/>
          <w:bCs/>
          <w:lang w:eastAsia="ru-RU"/>
        </w:rPr>
        <w:t xml:space="preserve">диагностике </w:t>
      </w:r>
      <w:r w:rsidR="0097173A" w:rsidRPr="00597E3C">
        <w:rPr>
          <w:rFonts w:ascii="Times New Roman" w:eastAsia="Times New Roman" w:hAnsi="Times New Roman"/>
          <w:b/>
          <w:bCs/>
          <w:lang w:eastAsia="ru-RU"/>
        </w:rPr>
        <w:t xml:space="preserve">и </w:t>
      </w:r>
      <w:r w:rsidR="00A07912" w:rsidRPr="00597E3C">
        <w:rPr>
          <w:rFonts w:ascii="Times New Roman" w:eastAsia="Times New Roman" w:hAnsi="Times New Roman"/>
          <w:b/>
          <w:bCs/>
          <w:lang w:eastAsia="ru-RU"/>
        </w:rPr>
        <w:t>ремонту</w:t>
      </w:r>
      <w:r w:rsidR="00250278" w:rsidRPr="00597E3C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1C78F8" w:rsidRPr="00597E3C">
        <w:rPr>
          <w:rFonts w:ascii="Times New Roman" w:eastAsia="Times New Roman" w:hAnsi="Times New Roman"/>
          <w:b/>
          <w:bCs/>
          <w:lang w:eastAsia="ru-RU"/>
        </w:rPr>
        <w:t xml:space="preserve">№ </w:t>
      </w:r>
      <w:r w:rsidR="00563325" w:rsidRPr="00597E3C">
        <w:rPr>
          <w:rFonts w:ascii="Times New Roman" w:eastAsia="Times New Roman" w:hAnsi="Times New Roman"/>
          <w:b/>
          <w:bCs/>
          <w:lang w:eastAsia="ru-RU"/>
        </w:rPr>
        <w:t>2023-236</w:t>
      </w:r>
      <w:r w:rsidR="000E3E90" w:rsidRPr="00597E3C">
        <w:rPr>
          <w:rFonts w:ascii="Times New Roman" w:eastAsia="Times New Roman" w:hAnsi="Times New Roman"/>
          <w:b/>
          <w:bCs/>
          <w:lang w:eastAsia="ru-RU"/>
        </w:rPr>
        <w:t>.</w:t>
      </w:r>
    </w:p>
    <w:p w14:paraId="597CEE24" w14:textId="77777777" w:rsidR="000050BF" w:rsidRPr="00597E3C" w:rsidRDefault="000050BF" w:rsidP="000E3E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28C8B06C" w14:textId="77777777" w:rsidR="00D83A87" w:rsidRPr="00597E3C" w:rsidRDefault="00D83A87" w:rsidP="00EC0482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 xml:space="preserve">г. Москва </w:t>
      </w:r>
      <w:r w:rsidR="000E3E90" w:rsidRPr="00597E3C">
        <w:rPr>
          <w:rFonts w:ascii="Times New Roman" w:eastAsia="Times New Roman" w:hAnsi="Times New Roman"/>
          <w:lang w:eastAsia="ru-RU"/>
        </w:rPr>
        <w:tab/>
      </w:r>
      <w:r w:rsidR="000E3E90" w:rsidRPr="00597E3C">
        <w:rPr>
          <w:rFonts w:ascii="Times New Roman" w:eastAsia="Times New Roman" w:hAnsi="Times New Roman"/>
          <w:lang w:eastAsia="ru-RU"/>
        </w:rPr>
        <w:tab/>
      </w:r>
      <w:r w:rsidR="000E3E90" w:rsidRPr="00597E3C">
        <w:rPr>
          <w:rFonts w:ascii="Times New Roman" w:eastAsia="Times New Roman" w:hAnsi="Times New Roman"/>
          <w:lang w:eastAsia="ru-RU"/>
        </w:rPr>
        <w:tab/>
      </w:r>
      <w:r w:rsidR="000E3E90" w:rsidRPr="00597E3C">
        <w:rPr>
          <w:rFonts w:ascii="Times New Roman" w:eastAsia="Times New Roman" w:hAnsi="Times New Roman"/>
          <w:lang w:eastAsia="ru-RU"/>
        </w:rPr>
        <w:tab/>
      </w:r>
      <w:r w:rsidR="000E3E90" w:rsidRPr="00597E3C">
        <w:rPr>
          <w:rFonts w:ascii="Times New Roman" w:eastAsia="Times New Roman" w:hAnsi="Times New Roman"/>
          <w:lang w:eastAsia="ru-RU"/>
        </w:rPr>
        <w:tab/>
      </w:r>
      <w:r w:rsidR="000E3E90" w:rsidRPr="00597E3C">
        <w:rPr>
          <w:rFonts w:ascii="Times New Roman" w:eastAsia="Times New Roman" w:hAnsi="Times New Roman"/>
          <w:lang w:eastAsia="ru-RU"/>
        </w:rPr>
        <w:tab/>
      </w:r>
      <w:r w:rsidR="000E3E90" w:rsidRPr="00597E3C">
        <w:rPr>
          <w:rFonts w:ascii="Times New Roman" w:eastAsia="Times New Roman" w:hAnsi="Times New Roman"/>
          <w:lang w:eastAsia="ru-RU"/>
        </w:rPr>
        <w:tab/>
      </w:r>
      <w:r w:rsidR="00563325" w:rsidRPr="00597E3C">
        <w:rPr>
          <w:rFonts w:ascii="Times New Roman" w:eastAsia="Times New Roman" w:hAnsi="Times New Roman"/>
          <w:lang w:eastAsia="ru-RU"/>
        </w:rPr>
        <w:tab/>
      </w:r>
      <w:r w:rsidR="00563325" w:rsidRPr="00597E3C">
        <w:rPr>
          <w:rFonts w:ascii="Times New Roman" w:eastAsia="Times New Roman" w:hAnsi="Times New Roman"/>
          <w:lang w:eastAsia="ru-RU"/>
        </w:rPr>
        <w:tab/>
      </w:r>
      <w:r w:rsidR="000E3E90" w:rsidRPr="00597E3C">
        <w:rPr>
          <w:rFonts w:ascii="Times New Roman" w:eastAsia="Times New Roman" w:hAnsi="Times New Roman"/>
          <w:lang w:eastAsia="ru-RU"/>
        </w:rPr>
        <w:tab/>
      </w:r>
      <w:r w:rsidR="009B19C4" w:rsidRPr="00597E3C">
        <w:rPr>
          <w:rFonts w:ascii="Times New Roman" w:eastAsia="Times New Roman" w:hAnsi="Times New Roman"/>
          <w:lang w:eastAsia="ru-RU"/>
        </w:rPr>
        <w:t>«</w:t>
      </w:r>
      <w:r w:rsidR="006542C4">
        <w:rPr>
          <w:rFonts w:ascii="Times New Roman" w:eastAsia="Times New Roman" w:hAnsi="Times New Roman"/>
          <w:lang w:eastAsia="ru-RU"/>
        </w:rPr>
        <w:t>___</w:t>
      </w:r>
      <w:r w:rsidR="002B78C0" w:rsidRPr="00597E3C">
        <w:rPr>
          <w:rFonts w:ascii="Times New Roman" w:eastAsia="Times New Roman" w:hAnsi="Times New Roman"/>
          <w:lang w:eastAsia="ru-RU"/>
        </w:rPr>
        <w:t xml:space="preserve">» </w:t>
      </w:r>
      <w:r w:rsidR="0097173A" w:rsidRPr="00597E3C">
        <w:rPr>
          <w:rFonts w:ascii="Times New Roman" w:eastAsia="Times New Roman" w:hAnsi="Times New Roman"/>
          <w:lang w:eastAsia="ru-RU"/>
        </w:rPr>
        <w:t>июня</w:t>
      </w:r>
      <w:r w:rsidR="009B19C4" w:rsidRPr="00597E3C">
        <w:rPr>
          <w:rFonts w:ascii="Times New Roman" w:eastAsia="Times New Roman" w:hAnsi="Times New Roman"/>
          <w:lang w:eastAsia="ru-RU"/>
        </w:rPr>
        <w:t xml:space="preserve"> 20</w:t>
      </w:r>
      <w:r w:rsidR="0097173A" w:rsidRPr="00597E3C">
        <w:rPr>
          <w:rFonts w:ascii="Times New Roman" w:eastAsia="Times New Roman" w:hAnsi="Times New Roman"/>
          <w:lang w:eastAsia="ru-RU"/>
        </w:rPr>
        <w:t>23</w:t>
      </w:r>
      <w:r w:rsidRPr="00597E3C">
        <w:rPr>
          <w:rFonts w:ascii="Times New Roman" w:eastAsia="Times New Roman" w:hAnsi="Times New Roman"/>
          <w:lang w:eastAsia="ru-RU"/>
        </w:rPr>
        <w:t xml:space="preserve"> года</w:t>
      </w:r>
      <w:r w:rsidR="000E3E90" w:rsidRPr="00597E3C">
        <w:rPr>
          <w:rFonts w:ascii="Times New Roman" w:eastAsia="Times New Roman" w:hAnsi="Times New Roman"/>
          <w:lang w:eastAsia="ru-RU"/>
        </w:rPr>
        <w:t>.</w:t>
      </w:r>
    </w:p>
    <w:p w14:paraId="3624F4CE" w14:textId="77777777" w:rsidR="000050BF" w:rsidRPr="00597E3C" w:rsidRDefault="000050BF" w:rsidP="000E3E90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42D046F2" w14:textId="77777777" w:rsidR="009F2691" w:rsidRPr="00597E3C" w:rsidRDefault="009F2691" w:rsidP="006542C4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6542C4">
        <w:rPr>
          <w:rFonts w:ascii="Times New Roman" w:eastAsia="Times New Roman" w:hAnsi="Times New Roman"/>
          <w:b/>
          <w:bCs/>
          <w:lang w:eastAsia="ru-RU"/>
        </w:rPr>
        <w:t>Общество с ограниченной ответственностью «БрисЭнерго»</w:t>
      </w:r>
      <w:r w:rsidRPr="00597E3C">
        <w:rPr>
          <w:rFonts w:ascii="Times New Roman" w:eastAsia="Times New Roman" w:hAnsi="Times New Roman"/>
          <w:lang w:eastAsia="ru-RU"/>
        </w:rPr>
        <w:t xml:space="preserve">, в лице Генерального директора Бровкина Аркадия Германовича, действующего на основании Устава, именуемое в дальнейшем «Исполнитель», </w:t>
      </w:r>
      <w:r w:rsidR="005246CC" w:rsidRPr="00597E3C">
        <w:rPr>
          <w:rFonts w:ascii="Times New Roman" w:eastAsia="Times New Roman" w:hAnsi="Times New Roman"/>
          <w:lang w:eastAsia="ru-RU"/>
        </w:rPr>
        <w:t xml:space="preserve">с одной стороны и </w:t>
      </w:r>
      <w:r w:rsidR="0097173A" w:rsidRPr="006542C4">
        <w:rPr>
          <w:rFonts w:ascii="Times New Roman" w:eastAsia="Times New Roman" w:hAnsi="Times New Roman"/>
          <w:b/>
          <w:bCs/>
          <w:lang w:eastAsia="ru-RU"/>
        </w:rPr>
        <w:t>Закрытое акционерное общество «Саратовское предприятие городских электрических сетей»</w:t>
      </w:r>
      <w:r w:rsidR="0097173A" w:rsidRPr="00597E3C">
        <w:rPr>
          <w:rFonts w:ascii="Times New Roman" w:eastAsia="Times New Roman" w:hAnsi="Times New Roman"/>
          <w:lang w:eastAsia="ru-RU"/>
        </w:rPr>
        <w:t>,</w:t>
      </w:r>
      <w:r w:rsidR="005246CC" w:rsidRPr="00597E3C">
        <w:rPr>
          <w:rFonts w:ascii="Times New Roman" w:eastAsia="Times New Roman" w:hAnsi="Times New Roman"/>
          <w:lang w:eastAsia="ru-RU"/>
        </w:rPr>
        <w:t xml:space="preserve"> в лице </w:t>
      </w:r>
      <w:r w:rsidR="006542C4" w:rsidRPr="006542C4">
        <w:rPr>
          <w:rFonts w:ascii="Times New Roman" w:eastAsia="Times New Roman" w:hAnsi="Times New Roman"/>
          <w:lang w:eastAsia="ru-RU"/>
        </w:rPr>
        <w:t>первого заместителя генерального директора Стрелина Евгения Николаевича, действующего на основании доверенности №</w:t>
      </w:r>
      <w:r w:rsidR="006542C4">
        <w:rPr>
          <w:rFonts w:ascii="Times New Roman" w:eastAsia="Times New Roman" w:hAnsi="Times New Roman"/>
          <w:lang w:eastAsia="ru-RU"/>
        </w:rPr>
        <w:t xml:space="preserve"> </w:t>
      </w:r>
      <w:r w:rsidR="006542C4" w:rsidRPr="006542C4">
        <w:rPr>
          <w:rFonts w:ascii="Times New Roman" w:eastAsia="Times New Roman" w:hAnsi="Times New Roman"/>
          <w:lang w:eastAsia="ru-RU"/>
        </w:rPr>
        <w:t>1 от 11.01.2023 г.</w:t>
      </w:r>
      <w:r w:rsidR="006542C4">
        <w:rPr>
          <w:rFonts w:ascii="Times New Roman" w:eastAsia="Times New Roman" w:hAnsi="Times New Roman"/>
          <w:lang w:eastAsia="ru-RU"/>
        </w:rPr>
        <w:t xml:space="preserve">, </w:t>
      </w:r>
      <w:r w:rsidR="006542C4" w:rsidRPr="006542C4">
        <w:rPr>
          <w:rFonts w:ascii="Times New Roman" w:eastAsia="Times New Roman" w:hAnsi="Times New Roman"/>
          <w:lang w:eastAsia="ru-RU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и </w:t>
      </w:r>
      <w:proofErr w:type="spellStart"/>
      <w:r w:rsidR="006542C4" w:rsidRPr="006542C4">
        <w:rPr>
          <w:rFonts w:ascii="Times New Roman" w:eastAsia="Times New Roman" w:hAnsi="Times New Roman"/>
          <w:lang w:eastAsia="ru-RU"/>
        </w:rPr>
        <w:t>п.п</w:t>
      </w:r>
      <w:proofErr w:type="spellEnd"/>
      <w:r w:rsidR="006542C4" w:rsidRPr="006542C4">
        <w:rPr>
          <w:rFonts w:ascii="Times New Roman" w:eastAsia="Times New Roman" w:hAnsi="Times New Roman"/>
          <w:lang w:eastAsia="ru-RU"/>
        </w:rPr>
        <w:t>.</w:t>
      </w:r>
      <w:r w:rsidR="006542C4">
        <w:rPr>
          <w:rFonts w:ascii="Times New Roman" w:eastAsia="Times New Roman" w:hAnsi="Times New Roman"/>
          <w:lang w:eastAsia="ru-RU"/>
        </w:rPr>
        <w:t xml:space="preserve"> </w:t>
      </w:r>
      <w:r w:rsidR="006542C4" w:rsidRPr="006542C4">
        <w:rPr>
          <w:rFonts w:ascii="Times New Roman" w:eastAsia="Times New Roman" w:hAnsi="Times New Roman"/>
          <w:lang w:eastAsia="ru-RU"/>
        </w:rPr>
        <w:t>2.1.15 п.</w:t>
      </w:r>
      <w:r w:rsidR="006542C4">
        <w:rPr>
          <w:rFonts w:ascii="Times New Roman" w:eastAsia="Times New Roman" w:hAnsi="Times New Roman"/>
          <w:lang w:eastAsia="ru-RU"/>
        </w:rPr>
        <w:t xml:space="preserve"> </w:t>
      </w:r>
      <w:r w:rsidR="006542C4" w:rsidRPr="006542C4">
        <w:rPr>
          <w:rFonts w:ascii="Times New Roman" w:eastAsia="Times New Roman" w:hAnsi="Times New Roman"/>
          <w:lang w:eastAsia="ru-RU"/>
        </w:rPr>
        <w:t>2.1 р.</w:t>
      </w:r>
      <w:r w:rsidR="006542C4">
        <w:rPr>
          <w:rFonts w:ascii="Times New Roman" w:eastAsia="Times New Roman" w:hAnsi="Times New Roman"/>
          <w:lang w:eastAsia="ru-RU"/>
        </w:rPr>
        <w:t xml:space="preserve"> </w:t>
      </w:r>
      <w:r w:rsidR="006542C4" w:rsidRPr="006542C4">
        <w:rPr>
          <w:rFonts w:ascii="Times New Roman" w:eastAsia="Times New Roman" w:hAnsi="Times New Roman"/>
          <w:lang w:eastAsia="ru-RU"/>
        </w:rPr>
        <w:t>2 гл.</w:t>
      </w:r>
      <w:r w:rsidR="006542C4">
        <w:rPr>
          <w:rFonts w:ascii="Times New Roman" w:eastAsia="Times New Roman" w:hAnsi="Times New Roman"/>
          <w:lang w:eastAsia="ru-RU"/>
        </w:rPr>
        <w:t xml:space="preserve"> </w:t>
      </w:r>
      <w:r w:rsidR="006542C4" w:rsidRPr="006542C4">
        <w:rPr>
          <w:rFonts w:ascii="Times New Roman" w:eastAsia="Times New Roman" w:hAnsi="Times New Roman"/>
          <w:lang w:eastAsia="ru-RU"/>
        </w:rPr>
        <w:t xml:space="preserve">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</w:t>
      </w:r>
      <w:r w:rsidR="006542C4">
        <w:rPr>
          <w:rFonts w:ascii="Times New Roman" w:eastAsia="Times New Roman" w:hAnsi="Times New Roman"/>
          <w:lang w:eastAsia="ru-RU"/>
        </w:rPr>
        <w:t>ЗАО «СПГЭС»</w:t>
      </w:r>
      <w:r w:rsidR="006542C4" w:rsidRPr="006542C4">
        <w:rPr>
          <w:rFonts w:ascii="Times New Roman" w:eastAsia="Times New Roman" w:hAnsi="Times New Roman"/>
          <w:lang w:eastAsia="ru-RU"/>
        </w:rPr>
        <w:t xml:space="preserve"> (Протокол № 04/23 от 31.03.2023 г.)</w:t>
      </w:r>
      <w:r w:rsidRPr="00597E3C">
        <w:rPr>
          <w:rFonts w:ascii="Times New Roman" w:eastAsia="Times New Roman" w:hAnsi="Times New Roman"/>
          <w:lang w:eastAsia="ru-RU"/>
        </w:rPr>
        <w:t>, именуемое в дальнейшем «Заказчик», с другой стороны, заключили настоящий договор о нижеследующем:</w:t>
      </w:r>
    </w:p>
    <w:p w14:paraId="4B3E9006" w14:textId="77777777" w:rsidR="009F2691" w:rsidRPr="00597E3C" w:rsidRDefault="009F2691" w:rsidP="000E3E9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3A28156A" w14:textId="77777777" w:rsidR="00D83A87" w:rsidRPr="00597E3C" w:rsidRDefault="00D83A87" w:rsidP="000E3E9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97E3C">
        <w:rPr>
          <w:rFonts w:ascii="Times New Roman" w:eastAsia="Times New Roman" w:hAnsi="Times New Roman"/>
          <w:b/>
          <w:lang w:eastAsia="ru-RU"/>
        </w:rPr>
        <w:t>ПРЕДМЕТ ДОГОВОРА</w:t>
      </w:r>
      <w:r w:rsidR="000E3E90" w:rsidRPr="00597E3C">
        <w:rPr>
          <w:rFonts w:ascii="Times New Roman" w:eastAsia="Times New Roman" w:hAnsi="Times New Roman"/>
          <w:b/>
          <w:lang w:eastAsia="ru-RU"/>
        </w:rPr>
        <w:t>.</w:t>
      </w:r>
    </w:p>
    <w:p w14:paraId="2ECA582E" w14:textId="77777777" w:rsidR="00D83A87" w:rsidRPr="00597E3C" w:rsidRDefault="00D83A87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 xml:space="preserve">1.1. Исполнитель обязуется выполнить работы по </w:t>
      </w:r>
      <w:r w:rsidR="00B859DD" w:rsidRPr="00597E3C">
        <w:rPr>
          <w:rFonts w:ascii="Times New Roman" w:eastAsia="Times New Roman" w:hAnsi="Times New Roman"/>
          <w:lang w:eastAsia="ru-RU"/>
        </w:rPr>
        <w:t xml:space="preserve">диагностике </w:t>
      </w:r>
      <w:r w:rsidR="0097173A" w:rsidRPr="00597E3C">
        <w:rPr>
          <w:rFonts w:ascii="Times New Roman" w:eastAsia="Times New Roman" w:hAnsi="Times New Roman"/>
          <w:lang w:eastAsia="ru-RU"/>
        </w:rPr>
        <w:t xml:space="preserve">и </w:t>
      </w:r>
      <w:r w:rsidR="00A1022F" w:rsidRPr="00597E3C">
        <w:rPr>
          <w:rFonts w:ascii="Times New Roman" w:eastAsia="Times New Roman" w:hAnsi="Times New Roman"/>
          <w:lang w:eastAsia="ru-RU"/>
        </w:rPr>
        <w:t xml:space="preserve">ремонту </w:t>
      </w:r>
      <w:r w:rsidR="00250278" w:rsidRPr="00597E3C">
        <w:rPr>
          <w:rFonts w:ascii="Times New Roman" w:eastAsia="Times New Roman" w:hAnsi="Times New Roman"/>
          <w:lang w:eastAsia="ru-RU"/>
        </w:rPr>
        <w:t xml:space="preserve">оборудования </w:t>
      </w:r>
      <w:r w:rsidR="001C78F8" w:rsidRPr="00597E3C">
        <w:rPr>
          <w:rFonts w:ascii="Times New Roman" w:eastAsia="Times New Roman" w:hAnsi="Times New Roman"/>
          <w:lang w:eastAsia="ru-RU"/>
        </w:rPr>
        <w:t xml:space="preserve">передвижной </w:t>
      </w:r>
      <w:r w:rsidR="00A07912" w:rsidRPr="00597E3C">
        <w:rPr>
          <w:rFonts w:ascii="Times New Roman" w:eastAsia="Times New Roman" w:hAnsi="Times New Roman"/>
          <w:lang w:eastAsia="ru-RU"/>
        </w:rPr>
        <w:t>э</w:t>
      </w:r>
      <w:r w:rsidR="002B78C0" w:rsidRPr="00597E3C">
        <w:rPr>
          <w:rFonts w:ascii="Times New Roman" w:eastAsia="Times New Roman" w:hAnsi="Times New Roman"/>
          <w:lang w:eastAsia="ru-RU"/>
        </w:rPr>
        <w:t>лектролаборатории</w:t>
      </w:r>
      <w:r w:rsidR="006542C4">
        <w:rPr>
          <w:rFonts w:ascii="Times New Roman" w:eastAsia="Times New Roman" w:hAnsi="Times New Roman"/>
          <w:lang w:eastAsia="ru-RU"/>
        </w:rPr>
        <w:t xml:space="preserve"> «Сура»</w:t>
      </w:r>
      <w:r w:rsidR="002B78C0" w:rsidRPr="00597E3C">
        <w:rPr>
          <w:rFonts w:ascii="Times New Roman" w:eastAsia="Times New Roman" w:hAnsi="Times New Roman"/>
          <w:lang w:eastAsia="ru-RU"/>
        </w:rPr>
        <w:t xml:space="preserve"> на базе</w:t>
      </w:r>
      <w:r w:rsidR="006542C4">
        <w:rPr>
          <w:rFonts w:ascii="Times New Roman" w:eastAsia="Times New Roman" w:hAnsi="Times New Roman"/>
          <w:lang w:eastAsia="ru-RU"/>
        </w:rPr>
        <w:t xml:space="preserve"> автомобиля ГАЗ 27057</w:t>
      </w:r>
      <w:r w:rsidR="004D1132" w:rsidRPr="00597E3C">
        <w:rPr>
          <w:rFonts w:ascii="Times New Roman" w:eastAsia="Times New Roman" w:hAnsi="Times New Roman"/>
          <w:lang w:eastAsia="ru-RU"/>
        </w:rPr>
        <w:t xml:space="preserve">, </w:t>
      </w:r>
      <w:r w:rsidRPr="00597E3C">
        <w:rPr>
          <w:rFonts w:ascii="Times New Roman" w:eastAsia="Times New Roman" w:hAnsi="Times New Roman"/>
          <w:lang w:eastAsia="ru-RU"/>
        </w:rPr>
        <w:t>а Заказчик - принять и оплатить такие работы на условиях, предусмотренных настоящим договором.</w:t>
      </w:r>
    </w:p>
    <w:p w14:paraId="23A599EE" w14:textId="77777777" w:rsidR="00F820E5" w:rsidRPr="00597E3C" w:rsidRDefault="00F820E5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1.2. Наименование</w:t>
      </w:r>
      <w:r w:rsidR="00D83A87" w:rsidRPr="00597E3C">
        <w:rPr>
          <w:rFonts w:ascii="Times New Roman" w:eastAsia="Times New Roman" w:hAnsi="Times New Roman"/>
          <w:lang w:eastAsia="ru-RU"/>
        </w:rPr>
        <w:t xml:space="preserve"> выполняемых раб</w:t>
      </w:r>
      <w:r w:rsidRPr="00597E3C">
        <w:rPr>
          <w:rFonts w:ascii="Times New Roman" w:eastAsia="Times New Roman" w:hAnsi="Times New Roman"/>
          <w:lang w:eastAsia="ru-RU"/>
        </w:rPr>
        <w:t>от по</w:t>
      </w:r>
      <w:r w:rsidR="00D83A87" w:rsidRPr="00597E3C">
        <w:rPr>
          <w:rFonts w:ascii="Times New Roman" w:eastAsia="Times New Roman" w:hAnsi="Times New Roman"/>
          <w:lang w:eastAsia="ru-RU"/>
        </w:rPr>
        <w:t xml:space="preserve"> настоящему договору</w:t>
      </w:r>
      <w:r w:rsidR="005246CC" w:rsidRPr="00597E3C">
        <w:rPr>
          <w:rFonts w:ascii="Times New Roman" w:eastAsia="Times New Roman" w:hAnsi="Times New Roman"/>
          <w:lang w:eastAsia="ru-RU"/>
        </w:rPr>
        <w:t xml:space="preserve"> оговариваются </w:t>
      </w:r>
      <w:r w:rsidR="0097173A" w:rsidRPr="00597E3C">
        <w:rPr>
          <w:rFonts w:ascii="Times New Roman" w:eastAsia="Times New Roman" w:hAnsi="Times New Roman"/>
          <w:lang w:eastAsia="ru-RU"/>
        </w:rPr>
        <w:t xml:space="preserve">в </w:t>
      </w:r>
      <w:r w:rsidR="00677105" w:rsidRPr="00597E3C">
        <w:rPr>
          <w:rFonts w:ascii="Times New Roman" w:eastAsia="Times New Roman" w:hAnsi="Times New Roman"/>
          <w:lang w:eastAsia="ru-RU"/>
        </w:rPr>
        <w:t>Спецификаци</w:t>
      </w:r>
      <w:r w:rsidR="006542C4">
        <w:rPr>
          <w:rFonts w:ascii="Times New Roman" w:eastAsia="Times New Roman" w:hAnsi="Times New Roman"/>
          <w:lang w:eastAsia="ru-RU"/>
        </w:rPr>
        <w:t>и (Приложение № 1)</w:t>
      </w:r>
      <w:r w:rsidR="00677105" w:rsidRPr="00597E3C">
        <w:rPr>
          <w:rFonts w:ascii="Times New Roman" w:eastAsia="Times New Roman" w:hAnsi="Times New Roman"/>
          <w:lang w:eastAsia="ru-RU"/>
        </w:rPr>
        <w:t>, являющ</w:t>
      </w:r>
      <w:r w:rsidR="006542C4">
        <w:rPr>
          <w:rFonts w:ascii="Times New Roman" w:eastAsia="Times New Roman" w:hAnsi="Times New Roman"/>
          <w:lang w:eastAsia="ru-RU"/>
        </w:rPr>
        <w:t>ей</w:t>
      </w:r>
      <w:r w:rsidR="00677105" w:rsidRPr="00597E3C">
        <w:rPr>
          <w:rFonts w:ascii="Times New Roman" w:eastAsia="Times New Roman" w:hAnsi="Times New Roman"/>
          <w:lang w:eastAsia="ru-RU"/>
        </w:rPr>
        <w:t>с</w:t>
      </w:r>
      <w:r w:rsidR="005246CC" w:rsidRPr="00597E3C">
        <w:rPr>
          <w:rFonts w:ascii="Times New Roman" w:eastAsia="Times New Roman" w:hAnsi="Times New Roman"/>
          <w:lang w:eastAsia="ru-RU"/>
        </w:rPr>
        <w:t>я неотъемлемой частью настоящего договора.</w:t>
      </w:r>
    </w:p>
    <w:p w14:paraId="230F024D" w14:textId="77777777" w:rsidR="00D83A87" w:rsidRPr="00597E3C" w:rsidRDefault="005246CC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1.3</w:t>
      </w:r>
      <w:r w:rsidR="00D83A87" w:rsidRPr="00597E3C">
        <w:rPr>
          <w:rFonts w:ascii="Times New Roman" w:eastAsia="Times New Roman" w:hAnsi="Times New Roman"/>
          <w:lang w:eastAsia="ru-RU"/>
        </w:rPr>
        <w:t>. Срок вы</w:t>
      </w:r>
      <w:r w:rsidR="00064470" w:rsidRPr="00597E3C">
        <w:rPr>
          <w:rFonts w:ascii="Times New Roman" w:eastAsia="Times New Roman" w:hAnsi="Times New Roman"/>
          <w:lang w:eastAsia="ru-RU"/>
        </w:rPr>
        <w:t>полнения ра</w:t>
      </w:r>
      <w:r w:rsidR="00EC0482" w:rsidRPr="00597E3C">
        <w:rPr>
          <w:rFonts w:ascii="Times New Roman" w:eastAsia="Times New Roman" w:hAnsi="Times New Roman"/>
          <w:lang w:eastAsia="ru-RU"/>
        </w:rPr>
        <w:t xml:space="preserve">бот оговаривается в </w:t>
      </w:r>
      <w:r w:rsidR="0097173A" w:rsidRPr="00597E3C">
        <w:rPr>
          <w:rFonts w:ascii="Times New Roman" w:eastAsia="Times New Roman" w:hAnsi="Times New Roman"/>
          <w:lang w:eastAsia="ru-RU"/>
        </w:rPr>
        <w:t>С</w:t>
      </w:r>
      <w:r w:rsidR="00EC0482" w:rsidRPr="00597E3C">
        <w:rPr>
          <w:rFonts w:ascii="Times New Roman" w:eastAsia="Times New Roman" w:hAnsi="Times New Roman"/>
          <w:lang w:eastAsia="ru-RU"/>
        </w:rPr>
        <w:t>пецификац</w:t>
      </w:r>
      <w:r w:rsidR="006542C4">
        <w:rPr>
          <w:rFonts w:ascii="Times New Roman" w:eastAsia="Times New Roman" w:hAnsi="Times New Roman"/>
          <w:lang w:eastAsia="ru-RU"/>
        </w:rPr>
        <w:t>ии</w:t>
      </w:r>
      <w:r w:rsidR="00EC0482" w:rsidRPr="00597E3C">
        <w:rPr>
          <w:rFonts w:ascii="Times New Roman" w:eastAsia="Times New Roman" w:hAnsi="Times New Roman"/>
          <w:lang w:eastAsia="ru-RU"/>
        </w:rPr>
        <w:t>, являющ</w:t>
      </w:r>
      <w:r w:rsidR="006542C4">
        <w:rPr>
          <w:rFonts w:ascii="Times New Roman" w:eastAsia="Times New Roman" w:hAnsi="Times New Roman"/>
          <w:lang w:eastAsia="ru-RU"/>
        </w:rPr>
        <w:t>ей</w:t>
      </w:r>
      <w:r w:rsidR="00EC0482" w:rsidRPr="00597E3C">
        <w:rPr>
          <w:rFonts w:ascii="Times New Roman" w:eastAsia="Times New Roman" w:hAnsi="Times New Roman"/>
          <w:lang w:eastAsia="ru-RU"/>
        </w:rPr>
        <w:t>ся неотъемлемой частью настоящего договора</w:t>
      </w:r>
      <w:r w:rsidR="005A674F" w:rsidRPr="00597E3C">
        <w:rPr>
          <w:rFonts w:ascii="Times New Roman" w:eastAsia="Times New Roman" w:hAnsi="Times New Roman"/>
          <w:lang w:eastAsia="ru-RU"/>
        </w:rPr>
        <w:t>.</w:t>
      </w:r>
    </w:p>
    <w:p w14:paraId="11D7F85A" w14:textId="77777777" w:rsidR="000E3E90" w:rsidRPr="00597E3C" w:rsidRDefault="000E3E90" w:rsidP="000E3E9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55F46E6" w14:textId="77777777" w:rsidR="00D83A87" w:rsidRPr="00597E3C" w:rsidRDefault="00F820E5" w:rsidP="000E3E9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97E3C">
        <w:rPr>
          <w:rFonts w:ascii="Times New Roman" w:eastAsia="Times New Roman" w:hAnsi="Times New Roman"/>
          <w:b/>
          <w:lang w:eastAsia="ru-RU"/>
        </w:rPr>
        <w:t>СТОИМОСТЬ РАБОТ</w:t>
      </w:r>
      <w:r w:rsidR="00D83A87" w:rsidRPr="00597E3C">
        <w:rPr>
          <w:rFonts w:ascii="Times New Roman" w:eastAsia="Times New Roman" w:hAnsi="Times New Roman"/>
          <w:b/>
          <w:lang w:eastAsia="ru-RU"/>
        </w:rPr>
        <w:t xml:space="preserve"> ПО ДОГОВОРУ</w:t>
      </w:r>
      <w:r w:rsidR="000E3E90" w:rsidRPr="00597E3C">
        <w:rPr>
          <w:rFonts w:ascii="Times New Roman" w:eastAsia="Times New Roman" w:hAnsi="Times New Roman"/>
          <w:b/>
          <w:lang w:eastAsia="ru-RU"/>
        </w:rPr>
        <w:t>.</w:t>
      </w:r>
    </w:p>
    <w:p w14:paraId="532FB3DB" w14:textId="77777777" w:rsidR="00D83A87" w:rsidRPr="00597E3C" w:rsidRDefault="00D83A87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 xml:space="preserve">2.1. </w:t>
      </w:r>
      <w:r w:rsidR="00F820E5" w:rsidRPr="00597E3C">
        <w:rPr>
          <w:rFonts w:ascii="Times New Roman" w:eastAsia="Times New Roman" w:hAnsi="Times New Roman"/>
          <w:lang w:eastAsia="ru-RU"/>
        </w:rPr>
        <w:t>Стоимость работ, выполняемых</w:t>
      </w:r>
      <w:r w:rsidRPr="00597E3C">
        <w:rPr>
          <w:rFonts w:ascii="Times New Roman" w:eastAsia="Times New Roman" w:hAnsi="Times New Roman"/>
          <w:lang w:eastAsia="ru-RU"/>
        </w:rPr>
        <w:t xml:space="preserve"> Ис</w:t>
      </w:r>
      <w:r w:rsidR="00F820E5" w:rsidRPr="00597E3C">
        <w:rPr>
          <w:rFonts w:ascii="Times New Roman" w:eastAsia="Times New Roman" w:hAnsi="Times New Roman"/>
          <w:lang w:eastAsia="ru-RU"/>
        </w:rPr>
        <w:t>полнителем по</w:t>
      </w:r>
      <w:r w:rsidR="0069132A" w:rsidRPr="00597E3C">
        <w:rPr>
          <w:rFonts w:ascii="Times New Roman" w:eastAsia="Times New Roman" w:hAnsi="Times New Roman"/>
          <w:lang w:eastAsia="ru-RU"/>
        </w:rPr>
        <w:t xml:space="preserve"> настоящему Д</w:t>
      </w:r>
      <w:r w:rsidRPr="00597E3C">
        <w:rPr>
          <w:rFonts w:ascii="Times New Roman" w:eastAsia="Times New Roman" w:hAnsi="Times New Roman"/>
          <w:lang w:eastAsia="ru-RU"/>
        </w:rPr>
        <w:t>оговору</w:t>
      </w:r>
      <w:r w:rsidR="00ED11C1" w:rsidRPr="00597E3C">
        <w:rPr>
          <w:rFonts w:ascii="Times New Roman" w:eastAsia="Times New Roman" w:hAnsi="Times New Roman"/>
          <w:lang w:eastAsia="ru-RU"/>
        </w:rPr>
        <w:t>,</w:t>
      </w:r>
      <w:r w:rsidR="00F820E5" w:rsidRPr="00597E3C">
        <w:rPr>
          <w:rFonts w:ascii="Times New Roman" w:eastAsia="Times New Roman" w:hAnsi="Times New Roman"/>
          <w:lang w:eastAsia="ru-RU"/>
        </w:rPr>
        <w:t xml:space="preserve"> </w:t>
      </w:r>
      <w:r w:rsidR="006542C4" w:rsidRPr="00597E3C">
        <w:rPr>
          <w:rFonts w:ascii="Times New Roman" w:eastAsia="Times New Roman" w:hAnsi="Times New Roman"/>
          <w:lang w:eastAsia="ru-RU"/>
        </w:rPr>
        <w:t>оговор</w:t>
      </w:r>
      <w:r w:rsidR="006542C4">
        <w:rPr>
          <w:rFonts w:ascii="Times New Roman" w:eastAsia="Times New Roman" w:hAnsi="Times New Roman"/>
          <w:lang w:eastAsia="ru-RU"/>
        </w:rPr>
        <w:t>ена</w:t>
      </w:r>
      <w:r w:rsidR="00EC0482" w:rsidRPr="00597E3C">
        <w:rPr>
          <w:rFonts w:ascii="Times New Roman" w:eastAsia="Times New Roman" w:hAnsi="Times New Roman"/>
          <w:lang w:eastAsia="ru-RU"/>
        </w:rPr>
        <w:t xml:space="preserve"> в</w:t>
      </w:r>
      <w:r w:rsidR="00677105" w:rsidRPr="00597E3C">
        <w:rPr>
          <w:rFonts w:ascii="Times New Roman" w:eastAsia="Times New Roman" w:hAnsi="Times New Roman"/>
          <w:lang w:eastAsia="ru-RU"/>
        </w:rPr>
        <w:t xml:space="preserve"> </w:t>
      </w:r>
      <w:r w:rsidR="006542C4" w:rsidRPr="00597E3C">
        <w:rPr>
          <w:rFonts w:ascii="Times New Roman" w:eastAsia="Times New Roman" w:hAnsi="Times New Roman"/>
          <w:lang w:eastAsia="ru-RU"/>
        </w:rPr>
        <w:t>Спецификац</w:t>
      </w:r>
      <w:r w:rsidR="006542C4">
        <w:rPr>
          <w:rFonts w:ascii="Times New Roman" w:eastAsia="Times New Roman" w:hAnsi="Times New Roman"/>
          <w:lang w:eastAsia="ru-RU"/>
        </w:rPr>
        <w:t>ии и составляет 777 720 (семьсот семьдесят семь тысяч семьсот двадцать) рублей 00 копеек, в том числе НДС 20% - 129 620 рублей 00 копеек.</w:t>
      </w:r>
    </w:p>
    <w:p w14:paraId="6813AB47" w14:textId="77777777" w:rsidR="00F13E1B" w:rsidRPr="00597E3C" w:rsidRDefault="00F13E1B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2.2. В случае, если при проведении работ по диагностике и ремонту передвижной электролаборатории Исполнителем будут выявлены неисправности и дефекты оборудования, устранение которых не оговорено в Спецификац</w:t>
      </w:r>
      <w:r w:rsidR="006542C4">
        <w:rPr>
          <w:rFonts w:ascii="Times New Roman" w:eastAsia="Times New Roman" w:hAnsi="Times New Roman"/>
          <w:lang w:eastAsia="ru-RU"/>
        </w:rPr>
        <w:t>ии</w:t>
      </w:r>
      <w:r w:rsidRPr="00597E3C">
        <w:rPr>
          <w:rFonts w:ascii="Times New Roman" w:eastAsia="Times New Roman" w:hAnsi="Times New Roman"/>
          <w:lang w:eastAsia="ru-RU"/>
        </w:rPr>
        <w:t>, Стороны договора согласуют сроки, стоимость и порядок оплаты ремонта выявленных неисправностей и дефектов отдельно. Срок согласования дополнительных работ составляет не более 5 (пяти) календарных дней и оформляется Спецификацией, являющейся неотъемлемой частью настоящего договора.</w:t>
      </w:r>
    </w:p>
    <w:p w14:paraId="559EB103" w14:textId="77777777" w:rsidR="00F13E1B" w:rsidRPr="00597E3C" w:rsidRDefault="00F13E1B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2.3. В случае, если в Стороны не согласовали дополнительные работы в оговоренный настоящим Договором срок, дополнительные работы Исполнителем не производятся.</w:t>
      </w:r>
    </w:p>
    <w:p w14:paraId="43F9A159" w14:textId="77777777" w:rsidR="008E3C49" w:rsidRPr="00597E3C" w:rsidRDefault="00DE4ACB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2.</w:t>
      </w:r>
      <w:r w:rsidR="00F13E1B" w:rsidRPr="00597E3C">
        <w:rPr>
          <w:rFonts w:ascii="Times New Roman" w:eastAsia="Times New Roman" w:hAnsi="Times New Roman"/>
          <w:lang w:eastAsia="ru-RU"/>
        </w:rPr>
        <w:t>4</w:t>
      </w:r>
      <w:r w:rsidR="00833639" w:rsidRPr="00597E3C">
        <w:rPr>
          <w:rFonts w:ascii="Times New Roman" w:eastAsia="Times New Roman" w:hAnsi="Times New Roman"/>
          <w:lang w:eastAsia="ru-RU"/>
        </w:rPr>
        <w:t>. Расчеты по Договору</w:t>
      </w:r>
      <w:r w:rsidR="00D83A87" w:rsidRPr="00597E3C">
        <w:rPr>
          <w:rFonts w:ascii="Times New Roman" w:eastAsia="Times New Roman" w:hAnsi="Times New Roman"/>
          <w:lang w:eastAsia="ru-RU"/>
        </w:rPr>
        <w:t xml:space="preserve"> произво</w:t>
      </w:r>
      <w:r w:rsidR="00833639" w:rsidRPr="00597E3C">
        <w:rPr>
          <w:rFonts w:ascii="Times New Roman" w:eastAsia="Times New Roman" w:hAnsi="Times New Roman"/>
          <w:lang w:eastAsia="ru-RU"/>
        </w:rPr>
        <w:t>дятся на основании выставленных Исполнителем счетов</w:t>
      </w:r>
      <w:r w:rsidR="007F405B" w:rsidRPr="00597E3C">
        <w:rPr>
          <w:rFonts w:ascii="Times New Roman" w:eastAsia="Times New Roman" w:hAnsi="Times New Roman"/>
          <w:lang w:eastAsia="ru-RU"/>
        </w:rPr>
        <w:t xml:space="preserve"> путем перечисления денежных средств на расчетный счет Исполнителя</w:t>
      </w:r>
      <w:r w:rsidRPr="00597E3C">
        <w:rPr>
          <w:rFonts w:ascii="Times New Roman" w:eastAsia="Times New Roman" w:hAnsi="Times New Roman"/>
          <w:lang w:eastAsia="ru-RU"/>
        </w:rPr>
        <w:t xml:space="preserve"> в течение 3 (трех) календарных дней с даты выставления счета</w:t>
      </w:r>
      <w:r w:rsidR="00D4744E" w:rsidRPr="00597E3C">
        <w:rPr>
          <w:rFonts w:ascii="Times New Roman" w:eastAsia="Times New Roman" w:hAnsi="Times New Roman"/>
          <w:lang w:eastAsia="ru-RU"/>
        </w:rPr>
        <w:t xml:space="preserve">, если иной срок не оговорен Сторонами в </w:t>
      </w:r>
      <w:r w:rsidR="006542C4">
        <w:rPr>
          <w:rFonts w:ascii="Times New Roman" w:eastAsia="Times New Roman" w:hAnsi="Times New Roman"/>
          <w:lang w:eastAsia="ru-RU"/>
        </w:rPr>
        <w:t>С</w:t>
      </w:r>
      <w:r w:rsidR="00D4744E" w:rsidRPr="00597E3C">
        <w:rPr>
          <w:rFonts w:ascii="Times New Roman" w:eastAsia="Times New Roman" w:hAnsi="Times New Roman"/>
          <w:lang w:eastAsia="ru-RU"/>
        </w:rPr>
        <w:t>пецификац</w:t>
      </w:r>
      <w:r w:rsidR="006542C4">
        <w:rPr>
          <w:rFonts w:ascii="Times New Roman" w:eastAsia="Times New Roman" w:hAnsi="Times New Roman"/>
          <w:lang w:eastAsia="ru-RU"/>
        </w:rPr>
        <w:t>ии</w:t>
      </w:r>
      <w:r w:rsidR="007F405B" w:rsidRPr="00597E3C">
        <w:rPr>
          <w:rFonts w:ascii="Times New Roman" w:eastAsia="Times New Roman" w:hAnsi="Times New Roman"/>
          <w:lang w:eastAsia="ru-RU"/>
        </w:rPr>
        <w:t>.</w:t>
      </w:r>
      <w:r w:rsidR="00D83A87" w:rsidRPr="00597E3C">
        <w:rPr>
          <w:rFonts w:ascii="Times New Roman" w:eastAsia="Times New Roman" w:hAnsi="Times New Roman"/>
          <w:lang w:eastAsia="ru-RU"/>
        </w:rPr>
        <w:t xml:space="preserve"> Днем оплаты считается день зачис</w:t>
      </w:r>
      <w:r w:rsidR="000E3E90" w:rsidRPr="00597E3C">
        <w:rPr>
          <w:rFonts w:ascii="Times New Roman" w:eastAsia="Times New Roman" w:hAnsi="Times New Roman"/>
          <w:lang w:eastAsia="ru-RU"/>
        </w:rPr>
        <w:t>ления денежных средств на счет И</w:t>
      </w:r>
      <w:r w:rsidR="00D83A87" w:rsidRPr="00597E3C">
        <w:rPr>
          <w:rFonts w:ascii="Times New Roman" w:eastAsia="Times New Roman" w:hAnsi="Times New Roman"/>
          <w:lang w:eastAsia="ru-RU"/>
        </w:rPr>
        <w:t>сполнителя.</w:t>
      </w:r>
    </w:p>
    <w:p w14:paraId="5AAFA454" w14:textId="77777777" w:rsidR="008E3C49" w:rsidRPr="00597E3C" w:rsidRDefault="00DE4ACB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2.</w:t>
      </w:r>
      <w:r w:rsidR="00F13E1B" w:rsidRPr="00597E3C">
        <w:rPr>
          <w:rFonts w:ascii="Times New Roman" w:eastAsia="Times New Roman" w:hAnsi="Times New Roman"/>
          <w:lang w:eastAsia="ru-RU"/>
        </w:rPr>
        <w:t>5</w:t>
      </w:r>
      <w:r w:rsidR="008E3C49" w:rsidRPr="00597E3C">
        <w:rPr>
          <w:rFonts w:ascii="Times New Roman" w:eastAsia="Times New Roman" w:hAnsi="Times New Roman"/>
          <w:lang w:eastAsia="ru-RU"/>
        </w:rPr>
        <w:t xml:space="preserve">. </w:t>
      </w:r>
      <w:r w:rsidR="00F143A7" w:rsidRPr="00597E3C">
        <w:rPr>
          <w:rFonts w:ascii="Times New Roman" w:eastAsia="Times New Roman" w:hAnsi="Times New Roman"/>
          <w:lang w:eastAsia="ru-RU"/>
        </w:rPr>
        <w:t>Передача электролаборатории</w:t>
      </w:r>
      <w:r w:rsidR="00250278" w:rsidRPr="00597E3C">
        <w:rPr>
          <w:rFonts w:ascii="Times New Roman" w:eastAsia="Times New Roman" w:hAnsi="Times New Roman"/>
          <w:lang w:eastAsia="ru-RU"/>
        </w:rPr>
        <w:t xml:space="preserve"> (оборудования эле</w:t>
      </w:r>
      <w:r w:rsidR="00B859DD" w:rsidRPr="00597E3C">
        <w:rPr>
          <w:rFonts w:ascii="Times New Roman" w:eastAsia="Times New Roman" w:hAnsi="Times New Roman"/>
          <w:lang w:eastAsia="ru-RU"/>
        </w:rPr>
        <w:t>к</w:t>
      </w:r>
      <w:r w:rsidR="00250278" w:rsidRPr="00597E3C">
        <w:rPr>
          <w:rFonts w:ascii="Times New Roman" w:eastAsia="Times New Roman" w:hAnsi="Times New Roman"/>
          <w:lang w:eastAsia="ru-RU"/>
        </w:rPr>
        <w:t>тролаборатории)</w:t>
      </w:r>
      <w:r w:rsidR="00F143A7" w:rsidRPr="00597E3C">
        <w:rPr>
          <w:rFonts w:ascii="Times New Roman" w:eastAsia="Times New Roman" w:hAnsi="Times New Roman"/>
          <w:lang w:eastAsia="ru-RU"/>
        </w:rPr>
        <w:t xml:space="preserve"> Заказчику из ремонта осуществляется после окончательной оплаты за проведенный ремонт</w:t>
      </w:r>
      <w:r w:rsidR="00D4744E" w:rsidRPr="00597E3C">
        <w:rPr>
          <w:rFonts w:ascii="Times New Roman" w:eastAsia="Times New Roman" w:hAnsi="Times New Roman"/>
          <w:lang w:eastAsia="ru-RU"/>
        </w:rPr>
        <w:t>, если иной порядок не оговорен Сторонами в спецификаци</w:t>
      </w:r>
      <w:r w:rsidR="006542C4">
        <w:rPr>
          <w:rFonts w:ascii="Times New Roman" w:eastAsia="Times New Roman" w:hAnsi="Times New Roman"/>
          <w:lang w:eastAsia="ru-RU"/>
        </w:rPr>
        <w:t>и</w:t>
      </w:r>
      <w:r w:rsidR="00F143A7" w:rsidRPr="00597E3C">
        <w:rPr>
          <w:rFonts w:ascii="Times New Roman" w:eastAsia="Times New Roman" w:hAnsi="Times New Roman"/>
          <w:lang w:eastAsia="ru-RU"/>
        </w:rPr>
        <w:t xml:space="preserve">. </w:t>
      </w:r>
      <w:r w:rsidR="008E3C49" w:rsidRPr="00597E3C">
        <w:rPr>
          <w:rFonts w:ascii="Times New Roman" w:eastAsia="Times New Roman" w:hAnsi="Times New Roman"/>
          <w:lang w:eastAsia="ru-RU"/>
        </w:rPr>
        <w:t xml:space="preserve">При передаче электролаборатории после ремонта Стороны подписывают акт о приемке выполненных работ, </w:t>
      </w:r>
      <w:r w:rsidR="00B859DD" w:rsidRPr="00597E3C">
        <w:rPr>
          <w:rFonts w:ascii="Times New Roman" w:eastAsia="Times New Roman" w:hAnsi="Times New Roman"/>
          <w:lang w:eastAsia="ru-RU"/>
        </w:rPr>
        <w:t>универсальный передаточный документ</w:t>
      </w:r>
      <w:r w:rsidR="008E3C49" w:rsidRPr="00597E3C">
        <w:rPr>
          <w:rFonts w:ascii="Times New Roman" w:eastAsia="Times New Roman" w:hAnsi="Times New Roman"/>
          <w:lang w:eastAsia="ru-RU"/>
        </w:rPr>
        <w:t>. Исполнитель передает Заказчику оригиналы счетов на оплату</w:t>
      </w:r>
      <w:r w:rsidR="00EC0482" w:rsidRPr="00597E3C">
        <w:rPr>
          <w:rFonts w:ascii="Times New Roman" w:eastAsia="Times New Roman" w:hAnsi="Times New Roman"/>
          <w:lang w:eastAsia="ru-RU"/>
        </w:rPr>
        <w:t>, акты</w:t>
      </w:r>
      <w:r w:rsidR="008E3C49" w:rsidRPr="00597E3C">
        <w:rPr>
          <w:rFonts w:ascii="Times New Roman" w:eastAsia="Times New Roman" w:hAnsi="Times New Roman"/>
          <w:lang w:eastAsia="ru-RU"/>
        </w:rPr>
        <w:t xml:space="preserve"> и </w:t>
      </w:r>
      <w:r w:rsidR="00EC0482" w:rsidRPr="00597E3C">
        <w:rPr>
          <w:rFonts w:ascii="Times New Roman" w:eastAsia="Times New Roman" w:hAnsi="Times New Roman"/>
          <w:lang w:eastAsia="ru-RU"/>
        </w:rPr>
        <w:t>универсальный передаточный документ</w:t>
      </w:r>
      <w:r w:rsidR="008E3C49" w:rsidRPr="00597E3C">
        <w:rPr>
          <w:rFonts w:ascii="Times New Roman" w:eastAsia="Times New Roman" w:hAnsi="Times New Roman"/>
          <w:lang w:eastAsia="ru-RU"/>
        </w:rPr>
        <w:t xml:space="preserve">. </w:t>
      </w:r>
    </w:p>
    <w:p w14:paraId="1F4011EB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2.6. Транспортные расходы, связанные с доставкой транспортного средства и/или оборудования электротехнической лаборатории оплачиваются Заказчиком.</w:t>
      </w:r>
    </w:p>
    <w:p w14:paraId="77FC3152" w14:textId="77777777" w:rsidR="000E3E90" w:rsidRPr="00597E3C" w:rsidRDefault="000E3E90" w:rsidP="000E3E9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0FD0589" w14:textId="77777777" w:rsidR="000E3E90" w:rsidRPr="00597E3C" w:rsidRDefault="00D83A87" w:rsidP="000E3E9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97E3C">
        <w:rPr>
          <w:rFonts w:ascii="Times New Roman" w:eastAsia="Times New Roman" w:hAnsi="Times New Roman"/>
          <w:b/>
          <w:lang w:eastAsia="ru-RU"/>
        </w:rPr>
        <w:t>ОБЯЗАТЕЛЬСТВА СТОРОН</w:t>
      </w:r>
      <w:r w:rsidR="000E3E90" w:rsidRPr="00597E3C">
        <w:rPr>
          <w:rFonts w:ascii="Times New Roman" w:eastAsia="Times New Roman" w:hAnsi="Times New Roman"/>
          <w:b/>
          <w:lang w:eastAsia="ru-RU"/>
        </w:rPr>
        <w:t>.</w:t>
      </w:r>
    </w:p>
    <w:p w14:paraId="25CA1E3B" w14:textId="77777777" w:rsidR="000E3E90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3.1. Исполнитель обязан</w:t>
      </w:r>
      <w:r w:rsidR="00D83A87" w:rsidRPr="00597E3C">
        <w:rPr>
          <w:rFonts w:ascii="Times New Roman" w:eastAsia="Times New Roman" w:hAnsi="Times New Roman"/>
          <w:lang w:eastAsia="ru-RU"/>
        </w:rPr>
        <w:t>:</w:t>
      </w:r>
    </w:p>
    <w:p w14:paraId="55F67F85" w14:textId="77777777" w:rsidR="000E3E90" w:rsidRPr="00597E3C" w:rsidRDefault="00D83A87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3.1.</w:t>
      </w:r>
      <w:r w:rsidR="00D4744E" w:rsidRPr="00597E3C">
        <w:rPr>
          <w:rFonts w:ascii="Times New Roman" w:eastAsia="Times New Roman" w:hAnsi="Times New Roman"/>
          <w:lang w:eastAsia="ru-RU"/>
        </w:rPr>
        <w:t>1.</w:t>
      </w:r>
      <w:r w:rsidRPr="00597E3C">
        <w:rPr>
          <w:rFonts w:ascii="Times New Roman" w:eastAsia="Times New Roman" w:hAnsi="Times New Roman"/>
          <w:lang w:eastAsia="ru-RU"/>
        </w:rPr>
        <w:t xml:space="preserve"> </w:t>
      </w:r>
      <w:r w:rsidR="00D4744E" w:rsidRPr="00597E3C">
        <w:rPr>
          <w:rFonts w:ascii="Times New Roman" w:eastAsia="Times New Roman" w:hAnsi="Times New Roman"/>
          <w:lang w:eastAsia="ru-RU"/>
        </w:rPr>
        <w:t>П</w:t>
      </w:r>
      <w:r w:rsidR="008E3C49" w:rsidRPr="00597E3C">
        <w:rPr>
          <w:rFonts w:ascii="Times New Roman" w:eastAsia="Times New Roman" w:hAnsi="Times New Roman"/>
          <w:lang w:eastAsia="ru-RU"/>
        </w:rPr>
        <w:t>роизвести</w:t>
      </w:r>
      <w:r w:rsidR="00213527" w:rsidRPr="00597E3C">
        <w:rPr>
          <w:rFonts w:ascii="Times New Roman" w:eastAsia="Times New Roman" w:hAnsi="Times New Roman"/>
          <w:lang w:eastAsia="ru-RU"/>
        </w:rPr>
        <w:t xml:space="preserve"> </w:t>
      </w:r>
      <w:r w:rsidR="00250278" w:rsidRPr="00597E3C">
        <w:rPr>
          <w:rFonts w:ascii="Times New Roman" w:eastAsia="Times New Roman" w:hAnsi="Times New Roman"/>
          <w:lang w:eastAsia="ru-RU"/>
        </w:rPr>
        <w:t xml:space="preserve">диагностику, </w:t>
      </w:r>
      <w:r w:rsidR="00833639" w:rsidRPr="00597E3C">
        <w:rPr>
          <w:rFonts w:ascii="Times New Roman" w:eastAsia="Times New Roman" w:hAnsi="Times New Roman"/>
          <w:lang w:eastAsia="ru-RU"/>
        </w:rPr>
        <w:t>ремонт</w:t>
      </w:r>
      <w:r w:rsidR="008E3C49" w:rsidRPr="00597E3C">
        <w:rPr>
          <w:rFonts w:ascii="Times New Roman" w:eastAsia="Times New Roman" w:hAnsi="Times New Roman"/>
          <w:lang w:eastAsia="ru-RU"/>
        </w:rPr>
        <w:t>, техническое обслуживание</w:t>
      </w:r>
      <w:r w:rsidRPr="00597E3C">
        <w:rPr>
          <w:rFonts w:ascii="Times New Roman" w:eastAsia="Times New Roman" w:hAnsi="Times New Roman"/>
          <w:lang w:eastAsia="ru-RU"/>
        </w:rPr>
        <w:t xml:space="preserve"> оборудования</w:t>
      </w:r>
      <w:r w:rsidR="00833639" w:rsidRPr="00597E3C">
        <w:rPr>
          <w:rFonts w:ascii="Times New Roman" w:eastAsia="Times New Roman" w:hAnsi="Times New Roman"/>
          <w:lang w:eastAsia="ru-RU"/>
        </w:rPr>
        <w:t xml:space="preserve"> электролаборатории</w:t>
      </w:r>
      <w:r w:rsidRPr="00597E3C">
        <w:rPr>
          <w:rFonts w:ascii="Times New Roman" w:eastAsia="Times New Roman" w:hAnsi="Times New Roman"/>
          <w:lang w:eastAsia="ru-RU"/>
        </w:rPr>
        <w:t xml:space="preserve"> в объемах, согласованн</w:t>
      </w:r>
      <w:r w:rsidR="000E3E90" w:rsidRPr="00597E3C">
        <w:rPr>
          <w:rFonts w:ascii="Times New Roman" w:eastAsia="Times New Roman" w:hAnsi="Times New Roman"/>
          <w:lang w:eastAsia="ru-RU"/>
        </w:rPr>
        <w:t>ых сторонами в</w:t>
      </w:r>
      <w:r w:rsidRPr="00597E3C">
        <w:rPr>
          <w:rFonts w:ascii="Times New Roman" w:eastAsia="Times New Roman" w:hAnsi="Times New Roman"/>
          <w:lang w:eastAsia="ru-RU"/>
        </w:rPr>
        <w:t xml:space="preserve"> </w:t>
      </w:r>
      <w:r w:rsidR="00EC0482" w:rsidRPr="00597E3C">
        <w:rPr>
          <w:rFonts w:ascii="Times New Roman" w:eastAsia="Times New Roman" w:hAnsi="Times New Roman"/>
          <w:lang w:eastAsia="ru-RU"/>
        </w:rPr>
        <w:t>соответствующ</w:t>
      </w:r>
      <w:r w:rsidR="006542C4">
        <w:rPr>
          <w:rFonts w:ascii="Times New Roman" w:eastAsia="Times New Roman" w:hAnsi="Times New Roman"/>
          <w:lang w:eastAsia="ru-RU"/>
        </w:rPr>
        <w:t>ей</w:t>
      </w:r>
      <w:r w:rsidR="00EC0482" w:rsidRPr="00597E3C">
        <w:rPr>
          <w:rFonts w:ascii="Times New Roman" w:eastAsia="Times New Roman" w:hAnsi="Times New Roman"/>
          <w:lang w:eastAsia="ru-RU"/>
        </w:rPr>
        <w:t xml:space="preserve"> </w:t>
      </w:r>
      <w:r w:rsidR="006542C4" w:rsidRPr="00597E3C">
        <w:rPr>
          <w:rFonts w:ascii="Times New Roman" w:eastAsia="Times New Roman" w:hAnsi="Times New Roman"/>
          <w:lang w:eastAsia="ru-RU"/>
        </w:rPr>
        <w:t>спецификаци</w:t>
      </w:r>
      <w:r w:rsidR="006542C4">
        <w:rPr>
          <w:rFonts w:ascii="Times New Roman" w:eastAsia="Times New Roman" w:hAnsi="Times New Roman"/>
          <w:lang w:eastAsia="ru-RU"/>
        </w:rPr>
        <w:t>и</w:t>
      </w:r>
      <w:r w:rsidR="00EC0482" w:rsidRPr="00597E3C">
        <w:rPr>
          <w:rFonts w:ascii="Times New Roman" w:eastAsia="Times New Roman" w:hAnsi="Times New Roman"/>
          <w:lang w:eastAsia="ru-RU"/>
        </w:rPr>
        <w:t>, являющ</w:t>
      </w:r>
      <w:r w:rsidR="006542C4">
        <w:rPr>
          <w:rFonts w:ascii="Times New Roman" w:eastAsia="Times New Roman" w:hAnsi="Times New Roman"/>
          <w:lang w:eastAsia="ru-RU"/>
        </w:rPr>
        <w:t>ей</w:t>
      </w:r>
      <w:r w:rsidR="00EC0482" w:rsidRPr="00597E3C">
        <w:rPr>
          <w:rFonts w:ascii="Times New Roman" w:eastAsia="Times New Roman" w:hAnsi="Times New Roman"/>
          <w:lang w:eastAsia="ru-RU"/>
        </w:rPr>
        <w:t>ся неотъемлемой частью настоящего договора</w:t>
      </w:r>
      <w:r w:rsidRPr="00597E3C">
        <w:rPr>
          <w:rFonts w:ascii="Times New Roman" w:eastAsia="Times New Roman" w:hAnsi="Times New Roman"/>
          <w:lang w:eastAsia="ru-RU"/>
        </w:rPr>
        <w:t>.</w:t>
      </w:r>
    </w:p>
    <w:p w14:paraId="6C86F318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3.1.2. Бережно относиться к имуществу, переданному Заказчиком.</w:t>
      </w:r>
    </w:p>
    <w:p w14:paraId="1028E17F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3.1.3. Сообщать по требованию Заказчика все сведения о ходе выполнения работ</w:t>
      </w:r>
      <w:r w:rsidR="006542C4">
        <w:rPr>
          <w:rFonts w:ascii="Times New Roman" w:eastAsia="Times New Roman" w:hAnsi="Times New Roman"/>
          <w:lang w:eastAsia="ru-RU"/>
        </w:rPr>
        <w:t>.</w:t>
      </w:r>
    </w:p>
    <w:p w14:paraId="0B5F8FB2" w14:textId="77777777" w:rsidR="000E3E90" w:rsidRPr="00597E3C" w:rsidRDefault="00D83A87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3.</w:t>
      </w:r>
      <w:r w:rsidR="00D4744E" w:rsidRPr="00597E3C">
        <w:rPr>
          <w:rFonts w:ascii="Times New Roman" w:eastAsia="Times New Roman" w:hAnsi="Times New Roman"/>
          <w:lang w:eastAsia="ru-RU"/>
        </w:rPr>
        <w:t>1.4</w:t>
      </w:r>
      <w:r w:rsidRPr="00597E3C">
        <w:rPr>
          <w:rFonts w:ascii="Times New Roman" w:eastAsia="Times New Roman" w:hAnsi="Times New Roman"/>
          <w:lang w:eastAsia="ru-RU"/>
        </w:rPr>
        <w:t>. При выполнении работ руководств</w:t>
      </w:r>
      <w:r w:rsidR="00D4744E" w:rsidRPr="00597E3C">
        <w:rPr>
          <w:rFonts w:ascii="Times New Roman" w:eastAsia="Times New Roman" w:hAnsi="Times New Roman"/>
          <w:lang w:eastAsia="ru-RU"/>
        </w:rPr>
        <w:t>оваться</w:t>
      </w:r>
      <w:r w:rsidRPr="00597E3C">
        <w:rPr>
          <w:rFonts w:ascii="Times New Roman" w:eastAsia="Times New Roman" w:hAnsi="Times New Roman"/>
          <w:lang w:eastAsia="ru-RU"/>
        </w:rPr>
        <w:t xml:space="preserve"> действующими ГОСТами</w:t>
      </w:r>
      <w:r w:rsidR="00ED11C1" w:rsidRPr="00597E3C">
        <w:rPr>
          <w:rFonts w:ascii="Times New Roman" w:eastAsia="Times New Roman" w:hAnsi="Times New Roman"/>
          <w:lang w:eastAsia="ru-RU"/>
        </w:rPr>
        <w:t>,</w:t>
      </w:r>
      <w:r w:rsidR="000E3E90" w:rsidRPr="00597E3C">
        <w:rPr>
          <w:rFonts w:ascii="Times New Roman" w:eastAsia="Times New Roman" w:hAnsi="Times New Roman"/>
          <w:lang w:eastAsia="ru-RU"/>
        </w:rPr>
        <w:t xml:space="preserve"> ТУ</w:t>
      </w:r>
      <w:r w:rsidRPr="00597E3C">
        <w:rPr>
          <w:rFonts w:ascii="Times New Roman" w:eastAsia="Times New Roman" w:hAnsi="Times New Roman"/>
          <w:lang w:eastAsia="ru-RU"/>
        </w:rPr>
        <w:t>, нормами, правилами РФ, а также соответствующими лицензионными соглашениями на устанавливаемое оборудование.</w:t>
      </w:r>
    </w:p>
    <w:p w14:paraId="6C1848DF" w14:textId="77777777" w:rsidR="000E3E90" w:rsidRPr="00597E3C" w:rsidRDefault="00D83A87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3.</w:t>
      </w:r>
      <w:r w:rsidR="00D4744E" w:rsidRPr="00597E3C">
        <w:rPr>
          <w:rFonts w:ascii="Times New Roman" w:eastAsia="Times New Roman" w:hAnsi="Times New Roman"/>
          <w:lang w:eastAsia="ru-RU"/>
        </w:rPr>
        <w:t>1.5</w:t>
      </w:r>
      <w:r w:rsidRPr="00597E3C">
        <w:rPr>
          <w:rFonts w:ascii="Times New Roman" w:eastAsia="Times New Roman" w:hAnsi="Times New Roman"/>
          <w:lang w:eastAsia="ru-RU"/>
        </w:rPr>
        <w:t xml:space="preserve">. Вместе с результатом выполненных работ предоставить Заказчику все необходимую документацию для эксплуатации </w:t>
      </w:r>
      <w:r w:rsidR="00D07678" w:rsidRPr="00597E3C">
        <w:rPr>
          <w:rFonts w:ascii="Times New Roman" w:eastAsia="Times New Roman" w:hAnsi="Times New Roman"/>
          <w:lang w:eastAsia="ru-RU"/>
        </w:rPr>
        <w:t>ремонтируемого</w:t>
      </w:r>
      <w:r w:rsidRPr="00597E3C">
        <w:rPr>
          <w:rFonts w:ascii="Times New Roman" w:eastAsia="Times New Roman" w:hAnsi="Times New Roman"/>
          <w:lang w:eastAsia="ru-RU"/>
        </w:rPr>
        <w:t xml:space="preserve"> оборудования.</w:t>
      </w:r>
    </w:p>
    <w:p w14:paraId="7AB08F77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3.2. Заказчик обязан:</w:t>
      </w:r>
    </w:p>
    <w:p w14:paraId="627CBD31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3.2.1. Оплатить Исполнителю выполненные работы и услуги, в порядке, предусмотренном в Спецификаци</w:t>
      </w:r>
      <w:r w:rsidR="006542C4">
        <w:rPr>
          <w:rFonts w:ascii="Times New Roman" w:eastAsia="Times New Roman" w:hAnsi="Times New Roman"/>
          <w:lang w:eastAsia="ru-RU"/>
        </w:rPr>
        <w:t>и</w:t>
      </w:r>
      <w:r w:rsidRPr="00597E3C">
        <w:rPr>
          <w:rFonts w:ascii="Times New Roman" w:eastAsia="Times New Roman" w:hAnsi="Times New Roman"/>
          <w:lang w:eastAsia="ru-RU"/>
        </w:rPr>
        <w:t xml:space="preserve"> и принять результат выполненных работ.</w:t>
      </w:r>
    </w:p>
    <w:p w14:paraId="6672EF78" w14:textId="77777777" w:rsidR="000E3E90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lastRenderedPageBreak/>
        <w:t>3.3. Заказчик имеет право контролировать ход оказания услуг. Указания Заказчика, в том числе о приостановлении процесса оказания услуг Исполнителем, оформляются в письменном виде, и оплачиваются, согласно фактическому объему выполненных работ.</w:t>
      </w:r>
    </w:p>
    <w:p w14:paraId="6259B34C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14:paraId="2640493F" w14:textId="77777777" w:rsidR="00D4744E" w:rsidRPr="00597E3C" w:rsidRDefault="00D4744E" w:rsidP="00D4744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597E3C">
        <w:rPr>
          <w:rFonts w:ascii="Times New Roman" w:eastAsia="Times New Roman" w:hAnsi="Times New Roman"/>
          <w:b/>
          <w:bCs/>
          <w:lang w:eastAsia="ru-RU"/>
        </w:rPr>
        <w:t>ПРИЕМКА ЗАКАЗЧИКОМ РАБОТ И УСЛУГ</w:t>
      </w:r>
    </w:p>
    <w:p w14:paraId="0B46B92D" w14:textId="77777777" w:rsidR="00D4744E" w:rsidRPr="00597E3C" w:rsidRDefault="00D4744E" w:rsidP="00D4744E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597E3C">
        <w:rPr>
          <w:color w:val="000000"/>
          <w:sz w:val="22"/>
          <w:szCs w:val="22"/>
        </w:rPr>
        <w:t>4.1. Заказчик принимает отремонтированное оборудование по акту приема-передачи (или УПД). При обнаружении недостатков выполненных работ или услуг, Заказчик должен немедленно заявить об этом Исполнителю в письменной форме.</w:t>
      </w:r>
    </w:p>
    <w:p w14:paraId="333AAB2C" w14:textId="77777777" w:rsidR="00D4744E" w:rsidRPr="00597E3C" w:rsidRDefault="00D4744E" w:rsidP="00D4744E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597E3C">
        <w:rPr>
          <w:color w:val="000000"/>
          <w:sz w:val="22"/>
          <w:szCs w:val="22"/>
        </w:rPr>
        <w:t>4.2. Заказчик, принявший работы или услуги без проверки, лишается права ссылаться на  недостатки, которые могли быть установлены при обычном способе приемки.</w:t>
      </w:r>
    </w:p>
    <w:p w14:paraId="6CC576D2" w14:textId="77777777" w:rsidR="00D4744E" w:rsidRPr="00597E3C" w:rsidRDefault="00D4744E" w:rsidP="00D4744E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597E3C">
        <w:rPr>
          <w:color w:val="000000"/>
          <w:sz w:val="22"/>
          <w:szCs w:val="22"/>
        </w:rPr>
        <w:t>4.3. Заказчик, обнаруживший недостатки, которые не могли быть установлены при обычном способе приемки (скрытые недостатки), обязан известить об этом Исполнителя в течение 3 (трех) дней со дня их обнаружения.</w:t>
      </w:r>
    </w:p>
    <w:p w14:paraId="6E6C4D33" w14:textId="77777777" w:rsidR="00D4744E" w:rsidRPr="00597E3C" w:rsidRDefault="00D4744E" w:rsidP="00D4744E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597E3C">
        <w:rPr>
          <w:color w:val="000000"/>
          <w:sz w:val="22"/>
          <w:szCs w:val="22"/>
        </w:rPr>
        <w:t>4.4. При возникновении между Сторонами спора по поводу недостатков выполненных работ и услуг, по требованию любой из Сторон должна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Сторонами, обе Стороны поровну.</w:t>
      </w:r>
    </w:p>
    <w:p w14:paraId="4BDA818E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14:paraId="18A9114F" w14:textId="77777777" w:rsidR="007F405B" w:rsidRPr="00597E3C" w:rsidRDefault="007F405B" w:rsidP="007F405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97E3C">
        <w:rPr>
          <w:rFonts w:ascii="Times New Roman" w:eastAsia="Times New Roman" w:hAnsi="Times New Roman"/>
          <w:b/>
          <w:lang w:eastAsia="ru-RU"/>
        </w:rPr>
        <w:t>ГАРАНТИЙНЫЕ ОБЯЗАТЕЛЬСТВА.</w:t>
      </w:r>
    </w:p>
    <w:p w14:paraId="2909CCAE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5.1. Гарантийный срок, предоставляемый Исполнителем на работы по ремонту оборудования электролаборатории составляет 3 (три) месяца.</w:t>
      </w:r>
    </w:p>
    <w:p w14:paraId="77FE05E6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5.2. Гарантийный срок на комплектующие изделия и запасные части составляет: 12 (двенадцать) месяцев на новые, ранее не используемые изделия, 6 (шесть) месяцев на восстановленные в заводских условиях изделия (факт использования восстановленного изделия в обязательном порядке согласовывается Сторонами и указывается в соответствующем Дополнительном соглашении или Спецификации).</w:t>
      </w:r>
    </w:p>
    <w:p w14:paraId="67354ED3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5.3. Гарантийный срок, предоставляемый Исполнителем, действует со дня подписания Сторонами акта о приемке выполненных работ и универсальн</w:t>
      </w:r>
      <w:r w:rsidR="006542C4">
        <w:rPr>
          <w:rFonts w:ascii="Times New Roman" w:eastAsia="Times New Roman" w:hAnsi="Times New Roman"/>
          <w:lang w:eastAsia="ru-RU"/>
        </w:rPr>
        <w:t>ого</w:t>
      </w:r>
      <w:r w:rsidRPr="00597E3C">
        <w:rPr>
          <w:rFonts w:ascii="Times New Roman" w:eastAsia="Times New Roman" w:hAnsi="Times New Roman"/>
          <w:lang w:eastAsia="ru-RU"/>
        </w:rPr>
        <w:t xml:space="preserve"> передаточн</w:t>
      </w:r>
      <w:r w:rsidR="006542C4">
        <w:rPr>
          <w:rFonts w:ascii="Times New Roman" w:eastAsia="Times New Roman" w:hAnsi="Times New Roman"/>
          <w:lang w:eastAsia="ru-RU"/>
        </w:rPr>
        <w:t>ого</w:t>
      </w:r>
      <w:r w:rsidRPr="00597E3C">
        <w:rPr>
          <w:rFonts w:ascii="Times New Roman" w:eastAsia="Times New Roman" w:hAnsi="Times New Roman"/>
          <w:lang w:eastAsia="ru-RU"/>
        </w:rPr>
        <w:t xml:space="preserve"> документ</w:t>
      </w:r>
      <w:r w:rsidR="006542C4">
        <w:rPr>
          <w:rFonts w:ascii="Times New Roman" w:eastAsia="Times New Roman" w:hAnsi="Times New Roman"/>
          <w:lang w:eastAsia="ru-RU"/>
        </w:rPr>
        <w:t>а</w:t>
      </w:r>
      <w:r w:rsidRPr="00597E3C">
        <w:rPr>
          <w:rFonts w:ascii="Times New Roman" w:eastAsia="Times New Roman" w:hAnsi="Times New Roman"/>
          <w:lang w:eastAsia="ru-RU"/>
        </w:rPr>
        <w:t>.</w:t>
      </w:r>
    </w:p>
    <w:p w14:paraId="031DE1AD" w14:textId="77777777" w:rsidR="00833639" w:rsidRPr="00597E3C" w:rsidRDefault="00833639" w:rsidP="007F405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2C676857" w14:textId="77777777" w:rsidR="000E3E90" w:rsidRPr="00597E3C" w:rsidRDefault="00D83A87" w:rsidP="000E3E9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97E3C">
        <w:rPr>
          <w:rFonts w:ascii="Times New Roman" w:eastAsia="Times New Roman" w:hAnsi="Times New Roman"/>
          <w:b/>
          <w:lang w:eastAsia="ru-RU"/>
        </w:rPr>
        <w:t>ОТВЕТСТВЕННОСТЬ</w:t>
      </w:r>
      <w:r w:rsidR="000E3E90" w:rsidRPr="00597E3C">
        <w:rPr>
          <w:rFonts w:ascii="Times New Roman" w:eastAsia="Times New Roman" w:hAnsi="Times New Roman"/>
          <w:b/>
          <w:lang w:eastAsia="ru-RU"/>
        </w:rPr>
        <w:t xml:space="preserve"> СТОРОН.</w:t>
      </w:r>
    </w:p>
    <w:p w14:paraId="161A97D2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6.1. За неисполнение и ненадлежащее исполнение договора стороны несут ответственность, предусмотренную настоящим договором и действующим законодательством РФ.</w:t>
      </w:r>
    </w:p>
    <w:p w14:paraId="153EFEFA" w14:textId="77777777" w:rsidR="00D4744E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6.2. В случае нарушения Заказчиком согласованных Сторонами сроков и условий оплаты Исполнитель вправе требовать от Заказчика выплаты пени в размере 0,1% от суммы неисполненного обязательства за каждый календарный день просрочки, но не более 10% от суммы неисполненного обязательства.</w:t>
      </w:r>
    </w:p>
    <w:p w14:paraId="2CC86C54" w14:textId="77777777" w:rsidR="000E3E90" w:rsidRPr="00597E3C" w:rsidRDefault="00D4744E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6.</w:t>
      </w:r>
      <w:r w:rsidR="00597E3C" w:rsidRPr="00597E3C">
        <w:rPr>
          <w:rFonts w:ascii="Times New Roman" w:eastAsia="Times New Roman" w:hAnsi="Times New Roman"/>
          <w:lang w:eastAsia="ru-RU"/>
        </w:rPr>
        <w:t>3</w:t>
      </w:r>
      <w:r w:rsidRPr="00597E3C">
        <w:rPr>
          <w:rFonts w:ascii="Times New Roman" w:eastAsia="Times New Roman" w:hAnsi="Times New Roman"/>
          <w:lang w:eastAsia="ru-RU"/>
        </w:rPr>
        <w:t>. В случае нарушения Исполнителем согласованных Сторонами сроков и условий выполнения работ Заказчик вправе требовать от Исполнителя выплаты пени в размере 0,1% от суммы неисполненного обязательства за каждый календарный день просрочки, но не более 10% от суммы неисполненного обязательства</w:t>
      </w:r>
      <w:r w:rsidR="00597E3C" w:rsidRPr="00597E3C">
        <w:rPr>
          <w:rFonts w:ascii="Times New Roman" w:eastAsia="Times New Roman" w:hAnsi="Times New Roman"/>
          <w:lang w:eastAsia="ru-RU"/>
        </w:rPr>
        <w:t>.</w:t>
      </w:r>
    </w:p>
    <w:p w14:paraId="1FF08C23" w14:textId="77777777" w:rsidR="00597E3C" w:rsidRPr="00597E3C" w:rsidRDefault="00597E3C" w:rsidP="00D47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14:paraId="6A3CE857" w14:textId="77777777" w:rsidR="000E3E90" w:rsidRPr="00597E3C" w:rsidRDefault="00D83A87" w:rsidP="000E3E9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97E3C">
        <w:rPr>
          <w:rFonts w:ascii="Times New Roman" w:eastAsia="Times New Roman" w:hAnsi="Times New Roman"/>
          <w:b/>
          <w:lang w:eastAsia="ru-RU"/>
        </w:rPr>
        <w:t>РАЗРЕШЕНИЕ СПОРОВ</w:t>
      </w:r>
      <w:r w:rsidR="000E3E90" w:rsidRPr="00597E3C">
        <w:rPr>
          <w:rFonts w:ascii="Times New Roman" w:eastAsia="Times New Roman" w:hAnsi="Times New Roman"/>
          <w:b/>
          <w:lang w:eastAsia="ru-RU"/>
        </w:rPr>
        <w:t>.</w:t>
      </w:r>
    </w:p>
    <w:p w14:paraId="3DAA3257" w14:textId="77777777" w:rsidR="000E3E90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7</w:t>
      </w:r>
      <w:r w:rsidR="00D83A87" w:rsidRPr="00597E3C">
        <w:rPr>
          <w:rFonts w:ascii="Times New Roman" w:eastAsia="Times New Roman" w:hAnsi="Times New Roman"/>
          <w:lang w:eastAsia="ru-RU"/>
        </w:rPr>
        <w:t>.1. Споры, возникшие между сторонами при выполнении обязательств по договору, разрешаются путем переговоров</w:t>
      </w:r>
      <w:r w:rsidRPr="00597E3C">
        <w:rPr>
          <w:rFonts w:ascii="Times New Roman" w:eastAsia="Times New Roman" w:hAnsi="Times New Roman"/>
          <w:lang w:eastAsia="ru-RU"/>
        </w:rPr>
        <w:t>,</w:t>
      </w:r>
      <w:r w:rsidR="00D83A87" w:rsidRPr="00597E3C">
        <w:rPr>
          <w:rFonts w:ascii="Times New Roman" w:eastAsia="Times New Roman" w:hAnsi="Times New Roman"/>
          <w:lang w:eastAsia="ru-RU"/>
        </w:rPr>
        <w:t xml:space="preserve"> в случае не достижения соглашения они подлежат рассмотрению в арбитражном суде</w:t>
      </w:r>
      <w:r w:rsidR="000E3E90" w:rsidRPr="00597E3C">
        <w:rPr>
          <w:rFonts w:ascii="Times New Roman" w:eastAsia="Times New Roman" w:hAnsi="Times New Roman"/>
          <w:lang w:eastAsia="ru-RU"/>
        </w:rPr>
        <w:t xml:space="preserve"> по общим правилам подсудности</w:t>
      </w:r>
      <w:r w:rsidR="00D83A87" w:rsidRPr="00597E3C">
        <w:rPr>
          <w:rFonts w:ascii="Times New Roman" w:eastAsia="Times New Roman" w:hAnsi="Times New Roman"/>
          <w:lang w:eastAsia="ru-RU"/>
        </w:rPr>
        <w:t>, причем решение арбитражного суда является окончательным и обязательным для обеих сторон.</w:t>
      </w:r>
    </w:p>
    <w:p w14:paraId="4559FA30" w14:textId="77777777" w:rsidR="000E3E90" w:rsidRPr="00597E3C" w:rsidRDefault="000E3E90" w:rsidP="000E3E9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7DFE153" w14:textId="77777777" w:rsidR="00597E3C" w:rsidRPr="00597E3C" w:rsidRDefault="00597E3C" w:rsidP="00597E3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597E3C">
        <w:rPr>
          <w:rFonts w:ascii="Times New Roman" w:eastAsia="Times New Roman" w:hAnsi="Times New Roman"/>
          <w:b/>
          <w:bCs/>
          <w:lang w:eastAsia="ru-RU"/>
        </w:rPr>
        <w:t>ОСОБЫЕ УСЛОВИЯ</w:t>
      </w:r>
    </w:p>
    <w:p w14:paraId="52D3F77B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Руководствуясь гражданским и налоговым законодательством, Стороны заверяют и гарантируют следующее:</w:t>
      </w:r>
    </w:p>
    <w:p w14:paraId="28CA0AB8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8.1. Стороны являются надлежащим образом учрежденными и зарегистрированными юридическими лицами и/или надлежащим образом зарегистрированными индивидуальными предпринимателями.</w:t>
      </w:r>
    </w:p>
    <w:p w14:paraId="6A09F0EF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8.2. Исполнительные органы Сторон находятся и осуществляют функции управления по месту нахождения (регистрации) юридического лица или индивидуального предпринимателя.</w:t>
      </w:r>
    </w:p>
    <w:p w14:paraId="1A6CF497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8.3. Для заключения и исполнения договора Стороны получили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документами.</w:t>
      </w:r>
    </w:p>
    <w:p w14:paraId="60F010AE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8.4. Имеют законное право осуществлять вид экономической деятельности, предусмотренный договором (имеет надлежащий ОКВЭД).</w:t>
      </w:r>
    </w:p>
    <w:p w14:paraId="74BCDC84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8.5.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заключить и исполнить договор;</w:t>
      </w:r>
    </w:p>
    <w:p w14:paraId="0C64B715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lastRenderedPageBreak/>
        <w:t>8.6. Лицо, подписывающее (заключающее) договор от имени и по поручению Стороны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14:paraId="0ED04F50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8.7. Сторонами уплачиваются все налоги и сборы в соответствии с действующим законодательством Российской Федерации, а также ими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14:paraId="687F69C1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8.8. Все операции Исполнителя по покупке товара у своих поставщиков, продаже товара Заказчику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</w:t>
      </w:r>
    </w:p>
    <w:p w14:paraId="7B090C11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8.9. Исполнитель гарантирует и обязуется отражать в налоговой отчетности НДС, уплаченный Заказчиком Исполнителю в составе цены товара и услуг.</w:t>
      </w:r>
    </w:p>
    <w:p w14:paraId="2520EB27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8.10.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продажа товара или услуг по настоящему договору. Заказчик обязуется подписать указанные документы и вернуть Исполнителю их оригиналы непосредственно в момент передачи товара (результата выполненных работ) или в срок не более 10 (десяти) рабочих дней с момента передачи документов Заказчику.</w:t>
      </w:r>
    </w:p>
    <w:p w14:paraId="7AE9FE1F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8.11. Товар, поставляемый по договору, принадлежит Исполнителю на праве собственности.</w:t>
      </w:r>
    </w:p>
    <w:p w14:paraId="7DC6EBFC" w14:textId="77777777" w:rsidR="00597E3C" w:rsidRPr="00597E3C" w:rsidRDefault="00597E3C" w:rsidP="00597E3C">
      <w:pPr>
        <w:shd w:val="clear" w:color="auto" w:fill="FFFFFF"/>
        <w:tabs>
          <w:tab w:val="left" w:pos="0"/>
          <w:tab w:val="left" w:pos="949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pacing w:val="1"/>
        </w:rPr>
      </w:pPr>
      <w:r w:rsidRPr="00597E3C">
        <w:rPr>
          <w:rFonts w:ascii="Times New Roman" w:hAnsi="Times New Roman"/>
          <w:spacing w:val="1"/>
        </w:rPr>
        <w:t>8.12. Стороны обязуются по первому требованию другой Стороны или налоговых органов (в том числе встречная налоговая проверка) предоставить надлежащим образом заверенные копии документов, относящихся к поставке товара по договору, и подтверждающих гарантии и заверения, указанные в договоре, в срок, не превышающий 5 рабочих дней с момента получения соответствующего запроса от Стороны, получивший такой запрос или налогового органа.</w:t>
      </w:r>
    </w:p>
    <w:p w14:paraId="53582525" w14:textId="77777777" w:rsidR="00597E3C" w:rsidRPr="00597E3C" w:rsidRDefault="00597E3C" w:rsidP="00597E3C">
      <w:pPr>
        <w:pStyle w:val="a3"/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14:paraId="7795ED5B" w14:textId="77777777" w:rsidR="00597E3C" w:rsidRPr="00597E3C" w:rsidRDefault="00597E3C" w:rsidP="00597E3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597E3C">
        <w:rPr>
          <w:rFonts w:ascii="Times New Roman" w:eastAsia="Times New Roman" w:hAnsi="Times New Roman"/>
          <w:b/>
          <w:bCs/>
          <w:lang w:eastAsia="ru-RU"/>
        </w:rPr>
        <w:t>АНТИКОРРУПЦИОННАЯ ОГОВОРКА</w:t>
      </w:r>
    </w:p>
    <w:p w14:paraId="4DBFB1FF" w14:textId="77777777" w:rsidR="00597E3C" w:rsidRPr="00597E3C" w:rsidRDefault="00597E3C" w:rsidP="00597E3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9.1.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4E1C59E1" w14:textId="77777777" w:rsidR="00597E3C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0B0E933" w14:textId="77777777" w:rsidR="00597E3C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0DEF28EA" w14:textId="77777777" w:rsidR="00597E3C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2B015540" w14:textId="77777777" w:rsidR="00597E3C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9.2. В случае нарушения одной Стороной обязательств воздерживаться от запрещенных в п. 9.1. настоящего раздела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14:paraId="6D305396" w14:textId="77777777" w:rsidR="00597E3C" w:rsidRPr="00597E3C" w:rsidRDefault="00597E3C" w:rsidP="000E3E9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72038B70" w14:textId="77777777" w:rsidR="000E3E90" w:rsidRPr="00597E3C" w:rsidRDefault="00D83A87" w:rsidP="000E3E9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97E3C">
        <w:rPr>
          <w:rFonts w:ascii="Times New Roman" w:eastAsia="Times New Roman" w:hAnsi="Times New Roman"/>
          <w:b/>
          <w:lang w:eastAsia="ru-RU"/>
        </w:rPr>
        <w:t>ПРОЧИЕ УСЛОВИЯ</w:t>
      </w:r>
      <w:r w:rsidR="000E3E90" w:rsidRPr="00597E3C">
        <w:rPr>
          <w:rFonts w:ascii="Times New Roman" w:eastAsia="Times New Roman" w:hAnsi="Times New Roman"/>
          <w:b/>
          <w:lang w:eastAsia="ru-RU"/>
        </w:rPr>
        <w:t>.</w:t>
      </w:r>
    </w:p>
    <w:p w14:paraId="0D0941E6" w14:textId="77777777" w:rsidR="000E3E90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10</w:t>
      </w:r>
      <w:r w:rsidR="00D83A87" w:rsidRPr="00597E3C">
        <w:rPr>
          <w:rFonts w:ascii="Times New Roman" w:eastAsia="Times New Roman" w:hAnsi="Times New Roman"/>
          <w:lang w:eastAsia="ru-RU"/>
        </w:rPr>
        <w:t>.1. Все приложения к настоящему договору составляют его неотъемлемую часть.</w:t>
      </w:r>
    </w:p>
    <w:p w14:paraId="3731D1EC" w14:textId="77777777" w:rsidR="000E3E90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10</w:t>
      </w:r>
      <w:r w:rsidR="00D83A87" w:rsidRPr="00597E3C">
        <w:rPr>
          <w:rFonts w:ascii="Times New Roman" w:eastAsia="Times New Roman" w:hAnsi="Times New Roman"/>
          <w:lang w:eastAsia="ru-RU"/>
        </w:rPr>
        <w:t>.2. Все приложения, изменения и дополнения к настоящему договору действительны только в том случае, если они совершены в письменной форме</w:t>
      </w:r>
      <w:r w:rsidR="00B859DD" w:rsidRPr="00597E3C">
        <w:rPr>
          <w:rFonts w:ascii="Times New Roman" w:eastAsia="Times New Roman" w:hAnsi="Times New Roman"/>
          <w:lang w:eastAsia="ru-RU"/>
        </w:rPr>
        <w:t>,</w:t>
      </w:r>
      <w:r w:rsidR="00D83A87" w:rsidRPr="00597E3C">
        <w:rPr>
          <w:rFonts w:ascii="Times New Roman" w:eastAsia="Times New Roman" w:hAnsi="Times New Roman"/>
          <w:lang w:eastAsia="ru-RU"/>
        </w:rPr>
        <w:t xml:space="preserve"> и подписаны обеими сторонами.</w:t>
      </w:r>
    </w:p>
    <w:p w14:paraId="0D4F1B83" w14:textId="77777777" w:rsidR="000E3E90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lastRenderedPageBreak/>
        <w:t>10</w:t>
      </w:r>
      <w:r w:rsidR="00D83A87" w:rsidRPr="00597E3C">
        <w:rPr>
          <w:rFonts w:ascii="Times New Roman" w:eastAsia="Times New Roman" w:hAnsi="Times New Roman"/>
          <w:lang w:eastAsia="ru-RU"/>
        </w:rPr>
        <w:t>.3. Настоящий договор вступает в силу с момента подписания</w:t>
      </w:r>
      <w:r w:rsidR="00B859DD" w:rsidRPr="00597E3C">
        <w:rPr>
          <w:rFonts w:ascii="Times New Roman" w:eastAsia="Times New Roman" w:hAnsi="Times New Roman"/>
          <w:lang w:eastAsia="ru-RU"/>
        </w:rPr>
        <w:t>,</w:t>
      </w:r>
      <w:r w:rsidR="00D83A87" w:rsidRPr="00597E3C">
        <w:rPr>
          <w:rFonts w:ascii="Times New Roman" w:eastAsia="Times New Roman" w:hAnsi="Times New Roman"/>
          <w:lang w:eastAsia="ru-RU"/>
        </w:rPr>
        <w:t xml:space="preserve"> и действует до </w:t>
      </w:r>
      <w:r w:rsidR="00DE4ACB" w:rsidRPr="00597E3C">
        <w:rPr>
          <w:rFonts w:ascii="Times New Roman" w:eastAsia="Times New Roman" w:hAnsi="Times New Roman"/>
          <w:lang w:eastAsia="ru-RU"/>
        </w:rPr>
        <w:t>3</w:t>
      </w:r>
      <w:r w:rsidR="0097173A" w:rsidRPr="00597E3C">
        <w:rPr>
          <w:rFonts w:ascii="Times New Roman" w:eastAsia="Times New Roman" w:hAnsi="Times New Roman"/>
          <w:lang w:eastAsia="ru-RU"/>
        </w:rPr>
        <w:t>0</w:t>
      </w:r>
      <w:r w:rsidR="00DE4ACB" w:rsidRPr="00597E3C">
        <w:rPr>
          <w:rFonts w:ascii="Times New Roman" w:eastAsia="Times New Roman" w:hAnsi="Times New Roman"/>
          <w:lang w:eastAsia="ru-RU"/>
        </w:rPr>
        <w:t>.</w:t>
      </w:r>
      <w:r w:rsidR="0097173A" w:rsidRPr="00597E3C">
        <w:rPr>
          <w:rFonts w:ascii="Times New Roman" w:eastAsia="Times New Roman" w:hAnsi="Times New Roman"/>
          <w:lang w:eastAsia="ru-RU"/>
        </w:rPr>
        <w:t>09</w:t>
      </w:r>
      <w:r w:rsidR="00DE4ACB" w:rsidRPr="00597E3C">
        <w:rPr>
          <w:rFonts w:ascii="Times New Roman" w:eastAsia="Times New Roman" w:hAnsi="Times New Roman"/>
          <w:lang w:eastAsia="ru-RU"/>
        </w:rPr>
        <w:t>.20</w:t>
      </w:r>
      <w:r w:rsidR="00F13E1B" w:rsidRPr="00597E3C">
        <w:rPr>
          <w:rFonts w:ascii="Times New Roman" w:eastAsia="Times New Roman" w:hAnsi="Times New Roman"/>
          <w:lang w:eastAsia="ru-RU"/>
        </w:rPr>
        <w:t>2</w:t>
      </w:r>
      <w:r w:rsidR="0097173A" w:rsidRPr="00597E3C">
        <w:rPr>
          <w:rFonts w:ascii="Times New Roman" w:eastAsia="Times New Roman" w:hAnsi="Times New Roman"/>
          <w:lang w:eastAsia="ru-RU"/>
        </w:rPr>
        <w:t>3</w:t>
      </w:r>
      <w:r w:rsidR="00704798" w:rsidRPr="00597E3C">
        <w:rPr>
          <w:rFonts w:ascii="Times New Roman" w:eastAsia="Times New Roman" w:hAnsi="Times New Roman"/>
          <w:lang w:eastAsia="ru-RU"/>
        </w:rPr>
        <w:t xml:space="preserve"> г.</w:t>
      </w:r>
      <w:r w:rsidR="00085570" w:rsidRPr="00597E3C">
        <w:rPr>
          <w:rFonts w:ascii="Times New Roman" w:eastAsia="Times New Roman" w:hAnsi="Times New Roman"/>
          <w:lang w:eastAsia="ru-RU"/>
        </w:rPr>
        <w:t xml:space="preserve">, но в любом случае до </w:t>
      </w:r>
      <w:r w:rsidR="00D83A87" w:rsidRPr="00597E3C">
        <w:rPr>
          <w:rFonts w:ascii="Times New Roman" w:eastAsia="Times New Roman" w:hAnsi="Times New Roman"/>
          <w:lang w:eastAsia="ru-RU"/>
        </w:rPr>
        <w:t>исполнения сторонами своих обязательств.</w:t>
      </w:r>
    </w:p>
    <w:p w14:paraId="2EDF1CB9" w14:textId="77777777" w:rsidR="000E3E90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10</w:t>
      </w:r>
      <w:r w:rsidR="00D83A87" w:rsidRPr="00597E3C">
        <w:rPr>
          <w:rFonts w:ascii="Times New Roman" w:eastAsia="Times New Roman" w:hAnsi="Times New Roman"/>
          <w:lang w:eastAsia="ru-RU"/>
        </w:rPr>
        <w:t>.4. Настоящий договор составлен на русском языке в двух экземплярах - по одному для каждой стороны.</w:t>
      </w:r>
    </w:p>
    <w:p w14:paraId="405DBE86" w14:textId="77777777" w:rsidR="000E3E90" w:rsidRPr="00597E3C" w:rsidRDefault="00597E3C" w:rsidP="00597E3C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97E3C">
        <w:rPr>
          <w:rFonts w:ascii="Times New Roman" w:eastAsia="Times New Roman" w:hAnsi="Times New Roman"/>
          <w:lang w:eastAsia="ru-RU"/>
        </w:rPr>
        <w:t>10</w:t>
      </w:r>
      <w:r w:rsidR="00F143A7" w:rsidRPr="00597E3C">
        <w:rPr>
          <w:rFonts w:ascii="Times New Roman" w:eastAsia="Times New Roman" w:hAnsi="Times New Roman"/>
          <w:lang w:eastAsia="ru-RU"/>
        </w:rPr>
        <w:t>.5. Подписанный экземпляр настоящего договора, переданный путем электронной почты или по факсу, имеет юридическую силу до момента получения Сторонами подписанных оригиналов настоящего договора.</w:t>
      </w:r>
    </w:p>
    <w:p w14:paraId="6762E1EF" w14:textId="77777777" w:rsidR="00F143A7" w:rsidRPr="00597E3C" w:rsidRDefault="00F143A7" w:rsidP="000E3E9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5782840F" w14:textId="77777777" w:rsidR="00CC61AB" w:rsidRPr="00597E3C" w:rsidRDefault="00D83A87" w:rsidP="00CC61A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97E3C">
        <w:rPr>
          <w:rFonts w:ascii="Times New Roman" w:eastAsia="Times New Roman" w:hAnsi="Times New Roman"/>
          <w:b/>
          <w:lang w:eastAsia="ru-RU"/>
        </w:rPr>
        <w:t xml:space="preserve">ЮРИДИЧЕСКИЕ АДРЕСА </w:t>
      </w:r>
      <w:r w:rsidR="000E3E90" w:rsidRPr="00597E3C">
        <w:rPr>
          <w:rFonts w:ascii="Times New Roman" w:eastAsia="Times New Roman" w:hAnsi="Times New Roman"/>
          <w:b/>
          <w:lang w:eastAsia="ru-RU"/>
        </w:rPr>
        <w:t xml:space="preserve">И РЕКВИЗИТЫ </w:t>
      </w:r>
      <w:r w:rsidRPr="00597E3C">
        <w:rPr>
          <w:rFonts w:ascii="Times New Roman" w:eastAsia="Times New Roman" w:hAnsi="Times New Roman"/>
          <w:b/>
          <w:lang w:eastAsia="ru-RU"/>
        </w:rPr>
        <w:t>СТОРОН</w:t>
      </w:r>
      <w:r w:rsidR="000E3E90" w:rsidRPr="00597E3C">
        <w:rPr>
          <w:rFonts w:ascii="Times New Roman" w:eastAsia="Times New Roman" w:hAnsi="Times New Roman"/>
          <w:b/>
          <w:lang w:eastAsia="ru-RU"/>
        </w:rPr>
        <w:t>.</w:t>
      </w:r>
    </w:p>
    <w:p w14:paraId="4511256A" w14:textId="77777777" w:rsidR="007F405B" w:rsidRPr="00597E3C" w:rsidRDefault="007F405B" w:rsidP="00536DCA">
      <w:pPr>
        <w:pStyle w:val="a3"/>
        <w:spacing w:after="0" w:line="240" w:lineRule="auto"/>
        <w:rPr>
          <w:rFonts w:ascii="Times New Roman" w:eastAsia="Times New Roman" w:hAnsi="Times New Roman"/>
          <w:lang w:eastAsia="ru-RU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CC61AB" w:rsidRPr="00597E3C" w14:paraId="67319EEF" w14:textId="77777777" w:rsidTr="00FB01BC">
        <w:trPr>
          <w:trHeight w:val="2974"/>
        </w:trPr>
        <w:tc>
          <w:tcPr>
            <w:tcW w:w="4962" w:type="dxa"/>
            <w:shd w:val="clear" w:color="auto" w:fill="auto"/>
          </w:tcPr>
          <w:p w14:paraId="3DD537EA" w14:textId="77777777" w:rsidR="008E3C49" w:rsidRPr="00597E3C" w:rsidRDefault="00CC61AB" w:rsidP="00FB01BC">
            <w:pPr>
              <w:pStyle w:val="4"/>
              <w:spacing w:before="0" w:after="0" w:line="240" w:lineRule="auto"/>
              <w:rPr>
                <w:rFonts w:ascii="Times New Roman" w:hAnsi="Times New Roman"/>
                <w:b w:val="0"/>
                <w:color w:val="222222"/>
                <w:lang w:eastAsia="ru-RU"/>
              </w:rPr>
            </w:pPr>
            <w:r w:rsidRPr="00597E3C">
              <w:rPr>
                <w:rFonts w:ascii="Times New Roman" w:hAnsi="Times New Roman"/>
                <w:sz w:val="22"/>
                <w:szCs w:val="22"/>
              </w:rPr>
              <w:t>ЗАКАЗЧИК</w:t>
            </w:r>
            <w:r w:rsidR="00FB01BC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97173A" w:rsidRPr="00597E3C">
              <w:rPr>
                <w:rFonts w:ascii="Times New Roman" w:hAnsi="Times New Roman"/>
                <w:color w:val="222222"/>
                <w:lang w:eastAsia="ru-RU"/>
              </w:rPr>
              <w:t>ЗАО</w:t>
            </w:r>
            <w:r w:rsidR="00DE4ACB" w:rsidRPr="00597E3C">
              <w:rPr>
                <w:rFonts w:ascii="Times New Roman" w:hAnsi="Times New Roman"/>
                <w:color w:val="222222"/>
                <w:lang w:eastAsia="ru-RU"/>
              </w:rPr>
              <w:t xml:space="preserve"> «</w:t>
            </w:r>
            <w:r w:rsidR="0097173A" w:rsidRPr="00597E3C">
              <w:rPr>
                <w:rFonts w:ascii="Times New Roman" w:hAnsi="Times New Roman"/>
                <w:color w:val="222222"/>
                <w:lang w:eastAsia="ru-RU"/>
              </w:rPr>
              <w:t>СПГЭС</w:t>
            </w:r>
            <w:r w:rsidR="008E3C49" w:rsidRPr="00597E3C">
              <w:rPr>
                <w:rFonts w:ascii="Times New Roman" w:hAnsi="Times New Roman"/>
                <w:color w:val="222222"/>
                <w:lang w:eastAsia="ru-RU"/>
              </w:rPr>
              <w:t>»</w:t>
            </w:r>
          </w:p>
          <w:p w14:paraId="37CECEC5" w14:textId="77777777" w:rsidR="008E3C49" w:rsidRPr="00597E3C" w:rsidRDefault="008E3C49" w:rsidP="008E3C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222222"/>
                <w:lang w:eastAsia="ru-RU"/>
              </w:rPr>
            </w:pPr>
          </w:p>
          <w:p w14:paraId="13DF2F57" w14:textId="77777777" w:rsidR="0097173A" w:rsidRPr="00597E3C" w:rsidRDefault="008E3C49" w:rsidP="0097173A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>Юридический адрес</w:t>
            </w:r>
            <w:r w:rsidR="0097173A" w:rsidRPr="00597E3C">
              <w:rPr>
                <w:sz w:val="22"/>
                <w:szCs w:val="22"/>
              </w:rPr>
              <w:t xml:space="preserve"> и почтовый адрес:</w:t>
            </w:r>
          </w:p>
          <w:p w14:paraId="7427D2ED" w14:textId="77777777" w:rsidR="00971D02" w:rsidRPr="00597E3C" w:rsidRDefault="0097173A" w:rsidP="0097173A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>410017, г. Саратов, ул. Белоглинская, 40</w:t>
            </w:r>
          </w:p>
          <w:p w14:paraId="36D3C263" w14:textId="77777777" w:rsidR="008E3C49" w:rsidRPr="00597E3C" w:rsidRDefault="0088417E" w:rsidP="0097173A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 xml:space="preserve">ИНН </w:t>
            </w:r>
            <w:r w:rsidR="0097173A" w:rsidRPr="00597E3C">
              <w:rPr>
                <w:sz w:val="22"/>
                <w:szCs w:val="22"/>
              </w:rPr>
              <w:t>6454006283,</w:t>
            </w:r>
            <w:r w:rsidRPr="00597E3C">
              <w:rPr>
                <w:sz w:val="22"/>
                <w:szCs w:val="22"/>
              </w:rPr>
              <w:t xml:space="preserve"> КПП </w:t>
            </w:r>
            <w:r w:rsidR="0097173A" w:rsidRPr="00597E3C">
              <w:rPr>
                <w:sz w:val="22"/>
                <w:szCs w:val="22"/>
              </w:rPr>
              <w:t>645401001</w:t>
            </w:r>
          </w:p>
          <w:p w14:paraId="74D52634" w14:textId="77777777" w:rsidR="008E3C49" w:rsidRPr="00597E3C" w:rsidRDefault="0088417E" w:rsidP="0097173A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 xml:space="preserve">ОГРН </w:t>
            </w:r>
            <w:r w:rsidR="0097173A" w:rsidRPr="00597E3C">
              <w:rPr>
                <w:sz w:val="22"/>
                <w:szCs w:val="22"/>
              </w:rPr>
              <w:t>1026403349950</w:t>
            </w:r>
          </w:p>
          <w:p w14:paraId="30279BB7" w14:textId="77777777" w:rsidR="008E3C49" w:rsidRPr="00597E3C" w:rsidRDefault="0088417E" w:rsidP="0097173A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 xml:space="preserve">Р/сч. № </w:t>
            </w:r>
            <w:r w:rsidR="0097173A" w:rsidRPr="00597E3C">
              <w:rPr>
                <w:sz w:val="22"/>
                <w:szCs w:val="22"/>
              </w:rPr>
              <w:t>40702810656020101710</w:t>
            </w:r>
          </w:p>
          <w:p w14:paraId="7A8D9B03" w14:textId="77777777" w:rsidR="0097173A" w:rsidRPr="00597E3C" w:rsidRDefault="0097173A" w:rsidP="0097173A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>Поволжский Банк ПАО Сбербанк</w:t>
            </w:r>
          </w:p>
          <w:p w14:paraId="2580B2A2" w14:textId="77777777" w:rsidR="008E3C49" w:rsidRPr="00597E3C" w:rsidRDefault="00677105" w:rsidP="0097173A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>Кор./</w:t>
            </w:r>
            <w:proofErr w:type="spellStart"/>
            <w:r w:rsidRPr="00597E3C">
              <w:rPr>
                <w:sz w:val="22"/>
                <w:szCs w:val="22"/>
              </w:rPr>
              <w:t>сч</w:t>
            </w:r>
            <w:proofErr w:type="spellEnd"/>
            <w:r w:rsidRPr="00597E3C">
              <w:rPr>
                <w:sz w:val="22"/>
                <w:szCs w:val="22"/>
              </w:rPr>
              <w:t xml:space="preserve">. № </w:t>
            </w:r>
            <w:r w:rsidR="0097173A" w:rsidRPr="00597E3C">
              <w:rPr>
                <w:sz w:val="22"/>
                <w:szCs w:val="22"/>
              </w:rPr>
              <w:t>30101810200000000607</w:t>
            </w:r>
          </w:p>
          <w:p w14:paraId="5551C419" w14:textId="77777777" w:rsidR="00CC61AB" w:rsidRPr="006542C4" w:rsidRDefault="00677105" w:rsidP="006542C4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 xml:space="preserve">БИК </w:t>
            </w:r>
            <w:r w:rsidR="0097173A" w:rsidRPr="00597E3C">
              <w:rPr>
                <w:sz w:val="22"/>
                <w:szCs w:val="22"/>
              </w:rPr>
              <w:t>043601607</w:t>
            </w:r>
          </w:p>
        </w:tc>
        <w:tc>
          <w:tcPr>
            <w:tcW w:w="5244" w:type="dxa"/>
          </w:tcPr>
          <w:p w14:paraId="3CDCC55B" w14:textId="77777777" w:rsidR="00CC61AB" w:rsidRPr="00597E3C" w:rsidRDefault="00CC61AB" w:rsidP="00FB01BC">
            <w:pPr>
              <w:pStyle w:val="a8"/>
              <w:jc w:val="left"/>
              <w:rPr>
                <w:b/>
                <w:sz w:val="22"/>
                <w:szCs w:val="22"/>
              </w:rPr>
            </w:pPr>
            <w:r w:rsidRPr="00597E3C">
              <w:rPr>
                <w:b/>
                <w:sz w:val="22"/>
                <w:szCs w:val="22"/>
              </w:rPr>
              <w:t>ИСПОЛНИТЕЛЬ</w:t>
            </w:r>
            <w:r w:rsidR="00FB01BC">
              <w:rPr>
                <w:b/>
                <w:sz w:val="22"/>
                <w:szCs w:val="22"/>
              </w:rPr>
              <w:t xml:space="preserve">: </w:t>
            </w:r>
            <w:r w:rsidRPr="00597E3C">
              <w:rPr>
                <w:b/>
                <w:sz w:val="22"/>
                <w:szCs w:val="22"/>
              </w:rPr>
              <w:t>ООО «</w:t>
            </w:r>
            <w:proofErr w:type="spellStart"/>
            <w:r w:rsidRPr="00597E3C">
              <w:rPr>
                <w:b/>
                <w:sz w:val="22"/>
                <w:szCs w:val="22"/>
              </w:rPr>
              <w:t>БрисЭнерго</w:t>
            </w:r>
            <w:proofErr w:type="spellEnd"/>
            <w:r w:rsidRPr="00597E3C">
              <w:rPr>
                <w:b/>
                <w:sz w:val="22"/>
                <w:szCs w:val="22"/>
              </w:rPr>
              <w:t>»</w:t>
            </w:r>
          </w:p>
          <w:p w14:paraId="7C8BF877" w14:textId="77777777" w:rsidR="00545C25" w:rsidRPr="00597E3C" w:rsidRDefault="00545C25" w:rsidP="00CC61A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C7E737" w14:textId="77777777" w:rsidR="00CC61AB" w:rsidRPr="00597E3C" w:rsidRDefault="00CC61AB" w:rsidP="00CC61AB">
            <w:pPr>
              <w:spacing w:after="0" w:line="240" w:lineRule="auto"/>
              <w:rPr>
                <w:rFonts w:ascii="Times New Roman" w:hAnsi="Times New Roman"/>
              </w:rPr>
            </w:pPr>
            <w:r w:rsidRPr="00597E3C">
              <w:rPr>
                <w:rFonts w:ascii="Times New Roman" w:hAnsi="Times New Roman"/>
              </w:rPr>
              <w:t>Юридический и почтовый адрес:</w:t>
            </w:r>
          </w:p>
          <w:p w14:paraId="2FFDF7BB" w14:textId="77777777" w:rsidR="00CC61AB" w:rsidRPr="00597E3C" w:rsidRDefault="00B859DD" w:rsidP="00CC61AB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 xml:space="preserve">124460, г. Москва, г. Зеленоград, Панфиловский проспект, дом 10, помещение </w:t>
            </w:r>
            <w:r w:rsidRPr="00597E3C">
              <w:rPr>
                <w:sz w:val="22"/>
                <w:szCs w:val="22"/>
                <w:lang w:val="en-US"/>
              </w:rPr>
              <w:t>II</w:t>
            </w:r>
            <w:r w:rsidRPr="00597E3C">
              <w:rPr>
                <w:sz w:val="22"/>
                <w:szCs w:val="22"/>
              </w:rPr>
              <w:t>, комната 13, этаж 2</w:t>
            </w:r>
            <w:r w:rsidR="00CC61AB" w:rsidRPr="00597E3C">
              <w:rPr>
                <w:sz w:val="22"/>
                <w:szCs w:val="22"/>
              </w:rPr>
              <w:t>.</w:t>
            </w:r>
          </w:p>
          <w:p w14:paraId="3D15971A" w14:textId="77777777" w:rsidR="00CC61AB" w:rsidRPr="00597E3C" w:rsidRDefault="00CC61AB" w:rsidP="00CC61AB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>ИНН 7735558789 КПП 773501001</w:t>
            </w:r>
          </w:p>
          <w:p w14:paraId="005295F1" w14:textId="77777777" w:rsidR="006542C4" w:rsidRDefault="00CC61AB" w:rsidP="00563325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>р/</w:t>
            </w:r>
            <w:r w:rsidR="00CF5AAB" w:rsidRPr="00597E3C">
              <w:rPr>
                <w:sz w:val="22"/>
                <w:szCs w:val="22"/>
              </w:rPr>
              <w:t xml:space="preserve">с </w:t>
            </w:r>
            <w:r w:rsidR="00563325" w:rsidRPr="00597E3C">
              <w:rPr>
                <w:sz w:val="22"/>
                <w:szCs w:val="22"/>
              </w:rPr>
              <w:t>40702810438000066024</w:t>
            </w:r>
            <w:r w:rsidR="00CF5AAB" w:rsidRPr="00597E3C">
              <w:rPr>
                <w:sz w:val="22"/>
                <w:szCs w:val="22"/>
              </w:rPr>
              <w:t xml:space="preserve"> в </w:t>
            </w:r>
            <w:r w:rsidR="00563325" w:rsidRPr="00597E3C">
              <w:rPr>
                <w:sz w:val="22"/>
                <w:szCs w:val="22"/>
              </w:rPr>
              <w:t>ПАО СБЕРБАНК</w:t>
            </w:r>
          </w:p>
          <w:p w14:paraId="7B4EFBB0" w14:textId="77777777" w:rsidR="00CC61AB" w:rsidRPr="00597E3C" w:rsidRDefault="00563325" w:rsidP="00563325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>г. Москва</w:t>
            </w:r>
            <w:r w:rsidR="00CC61AB" w:rsidRPr="00597E3C">
              <w:rPr>
                <w:sz w:val="22"/>
                <w:szCs w:val="22"/>
              </w:rPr>
              <w:t>,</w:t>
            </w:r>
          </w:p>
          <w:p w14:paraId="201A9789" w14:textId="77777777" w:rsidR="00CC61AB" w:rsidRPr="00597E3C" w:rsidRDefault="00CC61AB" w:rsidP="00563325">
            <w:pPr>
              <w:pStyle w:val="a8"/>
              <w:rPr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 xml:space="preserve">к/сч </w:t>
            </w:r>
            <w:r w:rsidR="00563325" w:rsidRPr="00597E3C">
              <w:rPr>
                <w:sz w:val="22"/>
                <w:szCs w:val="22"/>
              </w:rPr>
              <w:t>30101810400000000225</w:t>
            </w:r>
          </w:p>
          <w:p w14:paraId="373429BA" w14:textId="77777777" w:rsidR="00CC61AB" w:rsidRPr="00597E3C" w:rsidRDefault="00CC61AB" w:rsidP="00BB12D0">
            <w:pPr>
              <w:pStyle w:val="a8"/>
              <w:rPr>
                <w:b/>
                <w:sz w:val="22"/>
                <w:szCs w:val="22"/>
              </w:rPr>
            </w:pPr>
            <w:r w:rsidRPr="00597E3C">
              <w:rPr>
                <w:sz w:val="22"/>
                <w:szCs w:val="22"/>
              </w:rPr>
              <w:t xml:space="preserve">БИК </w:t>
            </w:r>
            <w:r w:rsidR="00563325" w:rsidRPr="00597E3C">
              <w:rPr>
                <w:sz w:val="22"/>
                <w:szCs w:val="22"/>
              </w:rPr>
              <w:t>044525225</w:t>
            </w:r>
          </w:p>
        </w:tc>
      </w:tr>
      <w:tr w:rsidR="00CC61AB" w:rsidRPr="00597E3C" w14:paraId="00AC9D47" w14:textId="77777777" w:rsidTr="006542C4">
        <w:trPr>
          <w:trHeight w:val="1077"/>
        </w:trPr>
        <w:tc>
          <w:tcPr>
            <w:tcW w:w="4962" w:type="dxa"/>
          </w:tcPr>
          <w:p w14:paraId="75AB12E8" w14:textId="77777777" w:rsidR="00677105" w:rsidRPr="00597E3C" w:rsidRDefault="006542C4" w:rsidP="00677105">
            <w:pPr>
              <w:pStyle w:val="4"/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Первый заместитель г</w:t>
            </w:r>
            <w:r w:rsidR="00677105" w:rsidRPr="00597E3C">
              <w:rPr>
                <w:rFonts w:ascii="Times New Roman" w:hAnsi="Times New Roman"/>
                <w:sz w:val="22"/>
                <w:szCs w:val="22"/>
              </w:rPr>
              <w:t>енеральн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ого </w:t>
            </w:r>
            <w:r w:rsidR="00677105" w:rsidRPr="00597E3C">
              <w:rPr>
                <w:rFonts w:ascii="Times New Roman" w:hAnsi="Times New Roman"/>
                <w:sz w:val="22"/>
                <w:szCs w:val="22"/>
              </w:rPr>
              <w:t>директор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</w:p>
          <w:p w14:paraId="3F01578D" w14:textId="77777777" w:rsidR="0097173A" w:rsidRPr="00597E3C" w:rsidRDefault="0097173A" w:rsidP="0067710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888D12" w14:textId="77777777" w:rsidR="008E3C49" w:rsidRPr="00597E3C" w:rsidRDefault="008E3C49" w:rsidP="0067710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98C500" w14:textId="77777777" w:rsidR="00CC61AB" w:rsidRPr="00597E3C" w:rsidRDefault="00D07678" w:rsidP="0097173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97E3C">
              <w:rPr>
                <w:rFonts w:ascii="Times New Roman" w:hAnsi="Times New Roman"/>
              </w:rPr>
              <w:t>______</w:t>
            </w:r>
            <w:r w:rsidR="008E3C49" w:rsidRPr="00597E3C">
              <w:rPr>
                <w:rFonts w:ascii="Times New Roman" w:hAnsi="Times New Roman"/>
              </w:rPr>
              <w:t>__________</w:t>
            </w:r>
            <w:r w:rsidR="00FB01BC">
              <w:rPr>
                <w:rFonts w:ascii="Times New Roman" w:hAnsi="Times New Roman"/>
              </w:rPr>
              <w:t>________</w:t>
            </w:r>
            <w:r w:rsidR="008E3C49" w:rsidRPr="00597E3C">
              <w:rPr>
                <w:rFonts w:ascii="Times New Roman" w:hAnsi="Times New Roman"/>
              </w:rPr>
              <w:t>_</w:t>
            </w:r>
            <w:r w:rsidRPr="00597E3C">
              <w:rPr>
                <w:rFonts w:ascii="Times New Roman" w:hAnsi="Times New Roman"/>
              </w:rPr>
              <w:t xml:space="preserve"> </w:t>
            </w:r>
            <w:r w:rsidR="006542C4" w:rsidRPr="00FB01BC">
              <w:rPr>
                <w:rFonts w:ascii="Times New Roman" w:hAnsi="Times New Roman"/>
                <w:b/>
                <w:bCs/>
              </w:rPr>
              <w:t>Е.Н. Стрелин</w:t>
            </w:r>
            <w:r w:rsidR="008E3C49" w:rsidRPr="00597E3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44" w:type="dxa"/>
          </w:tcPr>
          <w:p w14:paraId="25CA8C8F" w14:textId="77777777" w:rsidR="00545C25" w:rsidRPr="00597E3C" w:rsidRDefault="00545C25" w:rsidP="00545C25">
            <w:pPr>
              <w:pStyle w:val="4"/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97E3C">
              <w:rPr>
                <w:rFonts w:ascii="Times New Roman" w:hAnsi="Times New Roman"/>
                <w:sz w:val="22"/>
                <w:szCs w:val="22"/>
              </w:rPr>
              <w:t>Генеральный директор</w:t>
            </w:r>
          </w:p>
          <w:p w14:paraId="667F1194" w14:textId="77777777" w:rsidR="0097173A" w:rsidRPr="00597E3C" w:rsidRDefault="0097173A" w:rsidP="00545C2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D24D7B" w14:textId="77777777" w:rsidR="00CC61AB" w:rsidRPr="00597E3C" w:rsidRDefault="00CC61AB" w:rsidP="000C52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5F3450C" w14:textId="77777777" w:rsidR="00CC61AB" w:rsidRPr="00597E3C" w:rsidRDefault="00CC61AB" w:rsidP="00BB12D0">
            <w:pPr>
              <w:spacing w:after="0" w:line="240" w:lineRule="auto"/>
              <w:rPr>
                <w:rFonts w:ascii="Times New Roman" w:hAnsi="Times New Roman"/>
              </w:rPr>
            </w:pPr>
            <w:r w:rsidRPr="00597E3C">
              <w:rPr>
                <w:rFonts w:ascii="Times New Roman" w:hAnsi="Times New Roman"/>
              </w:rPr>
              <w:t xml:space="preserve">_______________________ </w:t>
            </w:r>
            <w:r w:rsidR="00545C25" w:rsidRPr="00FB01BC">
              <w:rPr>
                <w:rFonts w:ascii="Times New Roman" w:hAnsi="Times New Roman"/>
                <w:b/>
                <w:bCs/>
              </w:rPr>
              <w:t>А.Г. Бровкин</w:t>
            </w:r>
          </w:p>
        </w:tc>
      </w:tr>
    </w:tbl>
    <w:p w14:paraId="791A5DF1" w14:textId="77777777" w:rsidR="0097173A" w:rsidRPr="00597E3C" w:rsidRDefault="0097173A" w:rsidP="00EC0482">
      <w:pPr>
        <w:spacing w:after="0" w:line="240" w:lineRule="auto"/>
        <w:ind w:left="6372" w:firstLine="708"/>
        <w:contextualSpacing/>
        <w:jc w:val="right"/>
        <w:rPr>
          <w:rFonts w:ascii="Times New Roman" w:hAnsi="Times New Roman"/>
        </w:rPr>
      </w:pPr>
    </w:p>
    <w:p w14:paraId="0392ECC1" w14:textId="77777777" w:rsidR="0097173A" w:rsidRPr="00597E3C" w:rsidRDefault="0097173A">
      <w:pPr>
        <w:spacing w:after="0" w:line="240" w:lineRule="auto"/>
        <w:rPr>
          <w:rFonts w:ascii="Times New Roman" w:hAnsi="Times New Roman"/>
        </w:rPr>
      </w:pPr>
      <w:r w:rsidRPr="00597E3C">
        <w:rPr>
          <w:rFonts w:ascii="Times New Roman" w:hAnsi="Times New Roman"/>
        </w:rPr>
        <w:br w:type="page"/>
      </w:r>
    </w:p>
    <w:p w14:paraId="36914D0E" w14:textId="77777777" w:rsidR="00EC0482" w:rsidRPr="00597E3C" w:rsidRDefault="00EC0482" w:rsidP="00EC0482">
      <w:pPr>
        <w:spacing w:after="0" w:line="240" w:lineRule="auto"/>
        <w:ind w:left="6372" w:firstLine="708"/>
        <w:contextualSpacing/>
        <w:jc w:val="right"/>
        <w:rPr>
          <w:rFonts w:ascii="Times New Roman" w:hAnsi="Times New Roman"/>
        </w:rPr>
      </w:pPr>
      <w:r w:rsidRPr="00597E3C">
        <w:rPr>
          <w:rFonts w:ascii="Times New Roman" w:hAnsi="Times New Roman"/>
        </w:rPr>
        <w:lastRenderedPageBreak/>
        <w:t xml:space="preserve">Приложение № 1 </w:t>
      </w:r>
    </w:p>
    <w:p w14:paraId="7F45DA9D" w14:textId="77777777" w:rsidR="00EC0482" w:rsidRPr="00597E3C" w:rsidRDefault="00EC0482" w:rsidP="00EC0482">
      <w:pPr>
        <w:spacing w:after="0" w:line="240" w:lineRule="auto"/>
        <w:ind w:left="7080" w:firstLine="6"/>
        <w:contextualSpacing/>
        <w:jc w:val="right"/>
        <w:rPr>
          <w:rFonts w:ascii="Times New Roman" w:hAnsi="Times New Roman"/>
        </w:rPr>
      </w:pPr>
      <w:r w:rsidRPr="00597E3C">
        <w:rPr>
          <w:rFonts w:ascii="Times New Roman" w:hAnsi="Times New Roman"/>
        </w:rPr>
        <w:t>к договору №</w:t>
      </w:r>
      <w:r w:rsidR="00563325" w:rsidRPr="00597E3C">
        <w:rPr>
          <w:rFonts w:ascii="Times New Roman" w:hAnsi="Times New Roman"/>
        </w:rPr>
        <w:t>2023-236</w:t>
      </w:r>
    </w:p>
    <w:p w14:paraId="35E0B2A5" w14:textId="77777777" w:rsidR="00EC0482" w:rsidRPr="00597E3C" w:rsidRDefault="00EC0482" w:rsidP="00EC0482">
      <w:pPr>
        <w:spacing w:after="0" w:line="240" w:lineRule="auto"/>
        <w:ind w:left="7080" w:firstLine="6"/>
        <w:contextualSpacing/>
        <w:jc w:val="right"/>
        <w:rPr>
          <w:rFonts w:ascii="Times New Roman" w:hAnsi="Times New Roman"/>
        </w:rPr>
      </w:pPr>
      <w:r w:rsidRPr="00597E3C">
        <w:rPr>
          <w:rFonts w:ascii="Times New Roman" w:hAnsi="Times New Roman"/>
        </w:rPr>
        <w:t>от «</w:t>
      </w:r>
      <w:r w:rsidR="00FB01BC">
        <w:rPr>
          <w:rFonts w:ascii="Times New Roman" w:hAnsi="Times New Roman"/>
        </w:rPr>
        <w:t>___</w:t>
      </w:r>
      <w:r w:rsidRPr="00597E3C">
        <w:rPr>
          <w:rFonts w:ascii="Times New Roman" w:hAnsi="Times New Roman"/>
        </w:rPr>
        <w:t>»</w:t>
      </w:r>
      <w:r w:rsidR="00563325" w:rsidRPr="00597E3C">
        <w:rPr>
          <w:rFonts w:ascii="Times New Roman" w:hAnsi="Times New Roman"/>
        </w:rPr>
        <w:t xml:space="preserve"> июня </w:t>
      </w:r>
      <w:r w:rsidRPr="00597E3C">
        <w:rPr>
          <w:rFonts w:ascii="Times New Roman" w:hAnsi="Times New Roman"/>
        </w:rPr>
        <w:t>20</w:t>
      </w:r>
      <w:r w:rsidR="00563325" w:rsidRPr="00597E3C">
        <w:rPr>
          <w:rFonts w:ascii="Times New Roman" w:hAnsi="Times New Roman"/>
        </w:rPr>
        <w:t>23</w:t>
      </w:r>
      <w:r w:rsidR="00FB01BC">
        <w:rPr>
          <w:rFonts w:ascii="Times New Roman" w:hAnsi="Times New Roman"/>
        </w:rPr>
        <w:t xml:space="preserve"> </w:t>
      </w:r>
      <w:r w:rsidRPr="00597E3C">
        <w:rPr>
          <w:rFonts w:ascii="Times New Roman" w:hAnsi="Times New Roman"/>
        </w:rPr>
        <w:t>г.</w:t>
      </w:r>
    </w:p>
    <w:p w14:paraId="0832364B" w14:textId="77777777" w:rsidR="00FB01BC" w:rsidRDefault="00FB01BC" w:rsidP="00EC0482">
      <w:pPr>
        <w:pStyle w:val="ad"/>
        <w:contextualSpacing/>
        <w:rPr>
          <w:rFonts w:eastAsia="Courier New"/>
          <w:sz w:val="22"/>
          <w:szCs w:val="22"/>
        </w:rPr>
      </w:pPr>
    </w:p>
    <w:p w14:paraId="09598044" w14:textId="77777777" w:rsidR="00EC0482" w:rsidRPr="00597E3C" w:rsidRDefault="00EC0482" w:rsidP="00EC0482">
      <w:pPr>
        <w:pStyle w:val="ad"/>
        <w:contextualSpacing/>
        <w:rPr>
          <w:rFonts w:eastAsia="Courier New"/>
          <w:sz w:val="22"/>
          <w:szCs w:val="22"/>
        </w:rPr>
      </w:pPr>
      <w:r w:rsidRPr="00597E3C">
        <w:rPr>
          <w:rFonts w:eastAsia="Courier New"/>
          <w:sz w:val="22"/>
          <w:szCs w:val="22"/>
        </w:rPr>
        <w:t>СПЕЦИФИКАЦИЯ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2"/>
        <w:gridCol w:w="960"/>
        <w:gridCol w:w="4616"/>
      </w:tblGrid>
      <w:tr w:rsidR="00EC0482" w:rsidRPr="00597E3C" w14:paraId="573BE484" w14:textId="77777777" w:rsidTr="00FB01BC">
        <w:tc>
          <w:tcPr>
            <w:tcW w:w="4522" w:type="dxa"/>
            <w:shd w:val="clear" w:color="auto" w:fill="auto"/>
          </w:tcPr>
          <w:p w14:paraId="499A59D7" w14:textId="77777777" w:rsidR="00EC0482" w:rsidRPr="00597E3C" w:rsidRDefault="00EC0482" w:rsidP="00D04F6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97E3C">
              <w:rPr>
                <w:rFonts w:ascii="Times New Roman" w:hAnsi="Times New Roman"/>
              </w:rPr>
              <w:t>г. Москва</w:t>
            </w:r>
          </w:p>
        </w:tc>
        <w:tc>
          <w:tcPr>
            <w:tcW w:w="960" w:type="dxa"/>
            <w:shd w:val="clear" w:color="auto" w:fill="auto"/>
          </w:tcPr>
          <w:p w14:paraId="41755C3B" w14:textId="77777777" w:rsidR="00EC0482" w:rsidRPr="00597E3C" w:rsidRDefault="00EC0482" w:rsidP="00D04F6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6" w:type="dxa"/>
            <w:shd w:val="clear" w:color="auto" w:fill="auto"/>
          </w:tcPr>
          <w:p w14:paraId="4E601614" w14:textId="77777777" w:rsidR="00EC0482" w:rsidRPr="00597E3C" w:rsidRDefault="00EC0482" w:rsidP="00BB12D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597E3C">
              <w:rPr>
                <w:rFonts w:ascii="Times New Roman" w:hAnsi="Times New Roman"/>
              </w:rPr>
              <w:t>«</w:t>
            </w:r>
            <w:r w:rsidR="00FB01BC">
              <w:rPr>
                <w:rFonts w:ascii="Times New Roman" w:hAnsi="Times New Roman"/>
              </w:rPr>
              <w:t>___</w:t>
            </w:r>
            <w:r w:rsidRPr="00597E3C">
              <w:rPr>
                <w:rFonts w:ascii="Times New Roman" w:hAnsi="Times New Roman"/>
              </w:rPr>
              <w:t xml:space="preserve">» </w:t>
            </w:r>
            <w:r w:rsidR="00563325" w:rsidRPr="00597E3C">
              <w:rPr>
                <w:rFonts w:ascii="Times New Roman" w:hAnsi="Times New Roman"/>
              </w:rPr>
              <w:t>июня</w:t>
            </w:r>
            <w:r w:rsidRPr="00597E3C">
              <w:rPr>
                <w:rFonts w:ascii="Times New Roman" w:hAnsi="Times New Roman"/>
              </w:rPr>
              <w:t xml:space="preserve"> 20</w:t>
            </w:r>
            <w:r w:rsidR="00BB12D0" w:rsidRPr="00597E3C">
              <w:rPr>
                <w:rFonts w:ascii="Times New Roman" w:hAnsi="Times New Roman"/>
              </w:rPr>
              <w:t>23</w:t>
            </w:r>
            <w:r w:rsidRPr="00597E3C">
              <w:rPr>
                <w:rFonts w:ascii="Times New Roman" w:hAnsi="Times New Roman"/>
              </w:rPr>
              <w:t xml:space="preserve"> г.</w:t>
            </w:r>
          </w:p>
        </w:tc>
      </w:tr>
    </w:tbl>
    <w:p w14:paraId="2FBA8155" w14:textId="77777777" w:rsidR="00EC0482" w:rsidRPr="00597E3C" w:rsidRDefault="00EC0482" w:rsidP="00EC0482">
      <w:pPr>
        <w:spacing w:after="0" w:line="240" w:lineRule="auto"/>
        <w:contextualSpacing/>
        <w:rPr>
          <w:rFonts w:ascii="Times New Roman" w:hAnsi="Times New Roman"/>
        </w:rPr>
      </w:pPr>
    </w:p>
    <w:p w14:paraId="21006A81" w14:textId="7DD2B643" w:rsidR="00EC0482" w:rsidRPr="00597E3C" w:rsidRDefault="006216E8" w:rsidP="00EC0482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19C18313" wp14:editId="5CCB4995">
            <wp:extent cx="6440170" cy="5191125"/>
            <wp:effectExtent l="0" t="0" r="0" b="9525"/>
            <wp:docPr id="11019647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17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29B6D" w14:textId="77777777" w:rsidR="00FB01BC" w:rsidRDefault="00FB01BC" w:rsidP="00EC0482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14:paraId="07115FCB" w14:textId="77777777" w:rsidR="00EC0482" w:rsidRPr="00597E3C" w:rsidRDefault="00FB01BC" w:rsidP="00FB01BC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Итого: </w:t>
      </w:r>
      <w:r w:rsidR="00BB12D0" w:rsidRPr="00597E3C">
        <w:rPr>
          <w:rFonts w:ascii="Times New Roman" w:hAnsi="Times New Roman"/>
        </w:rPr>
        <w:t>777</w:t>
      </w:r>
      <w:r w:rsidR="008743DC" w:rsidRPr="00597E3C">
        <w:rPr>
          <w:rFonts w:ascii="Times New Roman" w:hAnsi="Times New Roman"/>
        </w:rPr>
        <w:t xml:space="preserve"> </w:t>
      </w:r>
      <w:r w:rsidR="00BB12D0" w:rsidRPr="00597E3C">
        <w:rPr>
          <w:rFonts w:ascii="Times New Roman" w:hAnsi="Times New Roman"/>
        </w:rPr>
        <w:t>720</w:t>
      </w:r>
      <w:r w:rsidR="00EC0482" w:rsidRPr="00597E3C">
        <w:rPr>
          <w:rFonts w:ascii="Times New Roman" w:hAnsi="Times New Roman"/>
          <w:color w:val="000000"/>
        </w:rPr>
        <w:t>,00</w:t>
      </w:r>
      <w:r w:rsidR="00EC0482" w:rsidRPr="00597E3C">
        <w:rPr>
          <w:rFonts w:ascii="Times New Roman" w:hAnsi="Times New Roman"/>
        </w:rPr>
        <w:t xml:space="preserve"> (</w:t>
      </w:r>
      <w:r w:rsidR="00BB12D0" w:rsidRPr="00597E3C">
        <w:rPr>
          <w:rFonts w:ascii="Times New Roman" w:hAnsi="Times New Roman"/>
        </w:rPr>
        <w:t>Семьсот семьдесят семь тысяч семьсот двадцать</w:t>
      </w:r>
      <w:r w:rsidR="00EC0482" w:rsidRPr="00597E3C">
        <w:rPr>
          <w:rFonts w:ascii="Times New Roman" w:hAnsi="Times New Roman"/>
        </w:rPr>
        <w:t xml:space="preserve">) руб. 00 копеек, в том числе НДС 20% - </w:t>
      </w:r>
      <w:r w:rsidR="00BB12D0" w:rsidRPr="00597E3C">
        <w:rPr>
          <w:rFonts w:ascii="Times New Roman" w:hAnsi="Times New Roman"/>
        </w:rPr>
        <w:t>129</w:t>
      </w:r>
      <w:r w:rsidR="008E2361" w:rsidRPr="00597E3C">
        <w:rPr>
          <w:rFonts w:ascii="Times New Roman" w:hAnsi="Times New Roman"/>
        </w:rPr>
        <w:t xml:space="preserve"> </w:t>
      </w:r>
      <w:r w:rsidR="00BB12D0" w:rsidRPr="00597E3C">
        <w:rPr>
          <w:rFonts w:ascii="Times New Roman" w:hAnsi="Times New Roman"/>
        </w:rPr>
        <w:t>620</w:t>
      </w:r>
      <w:r w:rsidR="00EC0482" w:rsidRPr="00597E3C">
        <w:rPr>
          <w:rFonts w:ascii="Times New Roman" w:hAnsi="Times New Roman"/>
        </w:rPr>
        <w:t>,00 (</w:t>
      </w:r>
      <w:r w:rsidR="00BB12D0" w:rsidRPr="00597E3C">
        <w:rPr>
          <w:rFonts w:ascii="Times New Roman" w:hAnsi="Times New Roman"/>
        </w:rPr>
        <w:t>сто двадцать девять тысяч шестьсот двадцать</w:t>
      </w:r>
      <w:r w:rsidR="00EC0482" w:rsidRPr="00597E3C">
        <w:rPr>
          <w:rFonts w:ascii="Times New Roman" w:hAnsi="Times New Roman"/>
        </w:rPr>
        <w:t>) руб. 00 коп.</w:t>
      </w:r>
    </w:p>
    <w:p w14:paraId="4094B541" w14:textId="77777777" w:rsidR="00EC0482" w:rsidRPr="00597E3C" w:rsidRDefault="00EC0482" w:rsidP="00EC0482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597E3C">
        <w:rPr>
          <w:rFonts w:ascii="Times New Roman" w:hAnsi="Times New Roman"/>
        </w:rPr>
        <w:t xml:space="preserve">Срок проведения работ – не более </w:t>
      </w:r>
      <w:r w:rsidR="00BB12D0" w:rsidRPr="00597E3C">
        <w:rPr>
          <w:rFonts w:ascii="Times New Roman" w:hAnsi="Times New Roman"/>
        </w:rPr>
        <w:t>15</w:t>
      </w:r>
      <w:r w:rsidRPr="00597E3C">
        <w:rPr>
          <w:rFonts w:ascii="Times New Roman" w:hAnsi="Times New Roman"/>
        </w:rPr>
        <w:t xml:space="preserve"> рабочих дней с момента предоставления ЭТЛ на производственную базу ООО «БрисЭнерго» по адресу: г. Зеленоград, Панфиловский проспект, д. 10.</w:t>
      </w:r>
    </w:p>
    <w:p w14:paraId="23FA5588" w14:textId="77777777" w:rsidR="00BB12D0" w:rsidRDefault="00BB12D0" w:rsidP="00EC0482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597E3C">
        <w:rPr>
          <w:rFonts w:ascii="Times New Roman" w:hAnsi="Times New Roman"/>
        </w:rPr>
        <w:t>Условия и порядок оплаты – первый платеж в размере 390 000,00 (триста девяносто тысяч) руб. 00 коп. не позднее «</w:t>
      </w:r>
      <w:r w:rsidR="00FB01BC" w:rsidRPr="00FB01BC">
        <w:rPr>
          <w:rFonts w:ascii="Times New Roman" w:hAnsi="Times New Roman"/>
        </w:rPr>
        <w:t>3</w:t>
      </w:r>
      <w:r w:rsidRPr="00597E3C">
        <w:rPr>
          <w:rFonts w:ascii="Times New Roman" w:hAnsi="Times New Roman"/>
        </w:rPr>
        <w:t>0» июня 2023 г., окончательный расчет не позднее «20» июля 2023 г.</w:t>
      </w:r>
    </w:p>
    <w:p w14:paraId="55B010DB" w14:textId="77777777" w:rsidR="00FB01BC" w:rsidRDefault="00FB01BC" w:rsidP="00EC0482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14:paraId="5E838237" w14:textId="77777777" w:rsidR="00FB01BC" w:rsidRDefault="00FB01BC" w:rsidP="00EC0482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FB01BC" w:rsidRPr="00597E3C" w14:paraId="65603EC6" w14:textId="77777777" w:rsidTr="00FB01BC">
        <w:trPr>
          <w:trHeight w:val="742"/>
        </w:trPr>
        <w:tc>
          <w:tcPr>
            <w:tcW w:w="4962" w:type="dxa"/>
            <w:shd w:val="clear" w:color="auto" w:fill="auto"/>
          </w:tcPr>
          <w:p w14:paraId="76275DF4" w14:textId="77777777" w:rsidR="00FB01BC" w:rsidRPr="00597E3C" w:rsidRDefault="00FB01BC" w:rsidP="00FB01BC">
            <w:pPr>
              <w:pStyle w:val="4"/>
              <w:spacing w:before="0" w:after="0" w:line="240" w:lineRule="auto"/>
              <w:rPr>
                <w:rFonts w:ascii="Times New Roman" w:hAnsi="Times New Roman"/>
                <w:b w:val="0"/>
                <w:color w:val="222222"/>
                <w:lang w:eastAsia="ru-RU"/>
              </w:rPr>
            </w:pPr>
            <w:r w:rsidRPr="00597E3C">
              <w:rPr>
                <w:rFonts w:ascii="Times New Roman" w:hAnsi="Times New Roman"/>
                <w:sz w:val="22"/>
                <w:szCs w:val="22"/>
              </w:rPr>
              <w:t>ЗАКАЗЧИК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597E3C">
              <w:rPr>
                <w:rFonts w:ascii="Times New Roman" w:hAnsi="Times New Roman"/>
                <w:color w:val="222222"/>
                <w:lang w:eastAsia="ru-RU"/>
              </w:rPr>
              <w:t>ЗАО «СПГЭС»</w:t>
            </w:r>
          </w:p>
          <w:p w14:paraId="5F4C6202" w14:textId="77777777" w:rsidR="00FB01BC" w:rsidRPr="00597E3C" w:rsidRDefault="00FB01BC" w:rsidP="00FB01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222222"/>
                <w:lang w:eastAsia="ru-RU"/>
              </w:rPr>
            </w:pPr>
          </w:p>
          <w:p w14:paraId="1058D70C" w14:textId="77777777" w:rsidR="00FB01BC" w:rsidRPr="006542C4" w:rsidRDefault="00FB01BC" w:rsidP="00FB01BC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14:paraId="3B3EA58D" w14:textId="77777777" w:rsidR="00FB01BC" w:rsidRPr="00597E3C" w:rsidRDefault="00FB01BC" w:rsidP="00FB01BC">
            <w:pPr>
              <w:pStyle w:val="a8"/>
              <w:jc w:val="left"/>
              <w:rPr>
                <w:b/>
                <w:sz w:val="22"/>
                <w:szCs w:val="22"/>
              </w:rPr>
            </w:pPr>
            <w:r w:rsidRPr="00597E3C">
              <w:rPr>
                <w:b/>
                <w:sz w:val="22"/>
                <w:szCs w:val="22"/>
              </w:rPr>
              <w:t>ИСПОЛНИТЕЛЬ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597E3C">
              <w:rPr>
                <w:b/>
                <w:sz w:val="22"/>
                <w:szCs w:val="22"/>
              </w:rPr>
              <w:t>ООО «</w:t>
            </w:r>
            <w:proofErr w:type="spellStart"/>
            <w:r w:rsidRPr="00597E3C">
              <w:rPr>
                <w:b/>
                <w:sz w:val="22"/>
                <w:szCs w:val="22"/>
              </w:rPr>
              <w:t>БрисЭнерго</w:t>
            </w:r>
            <w:proofErr w:type="spellEnd"/>
            <w:r w:rsidRPr="00597E3C">
              <w:rPr>
                <w:b/>
                <w:sz w:val="22"/>
                <w:szCs w:val="22"/>
              </w:rPr>
              <w:t>»</w:t>
            </w:r>
          </w:p>
          <w:p w14:paraId="6D61E2EB" w14:textId="77777777" w:rsidR="00FB01BC" w:rsidRPr="00597E3C" w:rsidRDefault="00FB01BC" w:rsidP="00FB01B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4B4343" w14:textId="77777777" w:rsidR="00FB01BC" w:rsidRPr="00597E3C" w:rsidRDefault="00FB01BC" w:rsidP="00FB01BC">
            <w:pPr>
              <w:pStyle w:val="a8"/>
              <w:rPr>
                <w:b/>
                <w:sz w:val="22"/>
                <w:szCs w:val="22"/>
              </w:rPr>
            </w:pPr>
          </w:p>
        </w:tc>
      </w:tr>
      <w:tr w:rsidR="00FB01BC" w:rsidRPr="00597E3C" w14:paraId="35EEE0F5" w14:textId="77777777" w:rsidTr="00C14235">
        <w:trPr>
          <w:trHeight w:val="1077"/>
        </w:trPr>
        <w:tc>
          <w:tcPr>
            <w:tcW w:w="4962" w:type="dxa"/>
          </w:tcPr>
          <w:p w14:paraId="38551F2D" w14:textId="77777777" w:rsidR="00FB01BC" w:rsidRPr="00597E3C" w:rsidRDefault="00FB01BC" w:rsidP="00FB01BC">
            <w:pPr>
              <w:pStyle w:val="4"/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Первый заместитель г</w:t>
            </w:r>
            <w:r w:rsidRPr="00597E3C">
              <w:rPr>
                <w:rFonts w:ascii="Times New Roman" w:hAnsi="Times New Roman"/>
                <w:sz w:val="22"/>
                <w:szCs w:val="22"/>
              </w:rPr>
              <w:t>енеральн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ого </w:t>
            </w:r>
            <w:r w:rsidRPr="00597E3C">
              <w:rPr>
                <w:rFonts w:ascii="Times New Roman" w:hAnsi="Times New Roman"/>
                <w:sz w:val="22"/>
                <w:szCs w:val="22"/>
              </w:rPr>
              <w:t>директор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</w:p>
          <w:p w14:paraId="3499D4BE" w14:textId="77777777" w:rsidR="00FB01BC" w:rsidRPr="00597E3C" w:rsidRDefault="00FB01BC" w:rsidP="00FB01B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C835D3C" w14:textId="77777777" w:rsidR="00FB01BC" w:rsidRPr="00597E3C" w:rsidRDefault="00FB01BC" w:rsidP="00FB01B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9C82F7" w14:textId="77777777" w:rsidR="00FB01BC" w:rsidRPr="00597E3C" w:rsidRDefault="00FB01BC" w:rsidP="00FB01B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97E3C">
              <w:rPr>
                <w:rFonts w:ascii="Times New Roman" w:hAnsi="Times New Roman"/>
              </w:rPr>
              <w:t>________________</w:t>
            </w:r>
            <w:r>
              <w:rPr>
                <w:rFonts w:ascii="Times New Roman" w:hAnsi="Times New Roman"/>
              </w:rPr>
              <w:t>________</w:t>
            </w:r>
            <w:r w:rsidRPr="00597E3C">
              <w:rPr>
                <w:rFonts w:ascii="Times New Roman" w:hAnsi="Times New Roman"/>
              </w:rPr>
              <w:t xml:space="preserve">_ </w:t>
            </w:r>
            <w:r w:rsidRPr="00FB01BC">
              <w:rPr>
                <w:rFonts w:ascii="Times New Roman" w:hAnsi="Times New Roman"/>
                <w:b/>
                <w:bCs/>
              </w:rPr>
              <w:t>Е.Н. Стрелин</w:t>
            </w:r>
            <w:r w:rsidRPr="00597E3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44" w:type="dxa"/>
          </w:tcPr>
          <w:p w14:paraId="5D591219" w14:textId="77777777" w:rsidR="00FB01BC" w:rsidRPr="00597E3C" w:rsidRDefault="00FB01BC" w:rsidP="00FB01BC">
            <w:pPr>
              <w:pStyle w:val="4"/>
              <w:spacing w:before="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97E3C">
              <w:rPr>
                <w:rFonts w:ascii="Times New Roman" w:hAnsi="Times New Roman"/>
                <w:sz w:val="22"/>
                <w:szCs w:val="22"/>
              </w:rPr>
              <w:t>Генеральный директор</w:t>
            </w:r>
          </w:p>
          <w:p w14:paraId="3D183727" w14:textId="77777777" w:rsidR="00FB01BC" w:rsidRPr="00597E3C" w:rsidRDefault="00FB01BC" w:rsidP="00FB01B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08A67C" w14:textId="77777777" w:rsidR="00FB01BC" w:rsidRPr="00597E3C" w:rsidRDefault="00FB01BC" w:rsidP="00FB0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7E7E2A7" w14:textId="77777777" w:rsidR="00FB01BC" w:rsidRPr="00597E3C" w:rsidRDefault="00FB01BC" w:rsidP="00FB01BC">
            <w:pPr>
              <w:spacing w:after="0" w:line="240" w:lineRule="auto"/>
              <w:rPr>
                <w:rFonts w:ascii="Times New Roman" w:hAnsi="Times New Roman"/>
              </w:rPr>
            </w:pPr>
            <w:r w:rsidRPr="00597E3C">
              <w:rPr>
                <w:rFonts w:ascii="Times New Roman" w:hAnsi="Times New Roman"/>
              </w:rPr>
              <w:t xml:space="preserve">_______________________ </w:t>
            </w:r>
            <w:r w:rsidRPr="00FB01BC">
              <w:rPr>
                <w:rFonts w:ascii="Times New Roman" w:hAnsi="Times New Roman"/>
                <w:b/>
                <w:bCs/>
              </w:rPr>
              <w:t>А.Г. Бровкин</w:t>
            </w:r>
          </w:p>
        </w:tc>
      </w:tr>
    </w:tbl>
    <w:p w14:paraId="2838EB00" w14:textId="77777777" w:rsidR="00FB01BC" w:rsidRPr="00597E3C" w:rsidRDefault="00FB01BC" w:rsidP="00EC0482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sectPr w:rsidR="00FB01BC" w:rsidRPr="00597E3C" w:rsidSect="00FB01BC">
      <w:footerReference w:type="default" r:id="rId8"/>
      <w:pgSz w:w="11906" w:h="16838"/>
      <w:pgMar w:top="709" w:right="566" w:bottom="567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7E71F" w14:textId="77777777" w:rsidR="000F13AC" w:rsidRDefault="000F13AC" w:rsidP="000E3E90">
      <w:pPr>
        <w:spacing w:after="0" w:line="240" w:lineRule="auto"/>
      </w:pPr>
      <w:r>
        <w:separator/>
      </w:r>
    </w:p>
  </w:endnote>
  <w:endnote w:type="continuationSeparator" w:id="0">
    <w:p w14:paraId="473BE110" w14:textId="77777777" w:rsidR="000F13AC" w:rsidRDefault="000F13AC" w:rsidP="000E3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5E3D3" w14:textId="77777777" w:rsidR="00D04F69" w:rsidRDefault="00D6694C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597E3C">
      <w:rPr>
        <w:noProof/>
      </w:rPr>
      <w:t>5</w:t>
    </w:r>
    <w:r>
      <w:rPr>
        <w:noProof/>
      </w:rPr>
      <w:fldChar w:fldCharType="end"/>
    </w:r>
  </w:p>
  <w:p w14:paraId="6F71DE8E" w14:textId="77777777" w:rsidR="00D04F69" w:rsidRDefault="00D04F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A4001" w14:textId="77777777" w:rsidR="000F13AC" w:rsidRDefault="000F13AC" w:rsidP="000E3E90">
      <w:pPr>
        <w:spacing w:after="0" w:line="240" w:lineRule="auto"/>
      </w:pPr>
      <w:r>
        <w:separator/>
      </w:r>
    </w:p>
  </w:footnote>
  <w:footnote w:type="continuationSeparator" w:id="0">
    <w:p w14:paraId="66992A45" w14:textId="77777777" w:rsidR="000F13AC" w:rsidRDefault="000F13AC" w:rsidP="000E3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E4AC3"/>
    <w:multiLevelType w:val="multilevel"/>
    <w:tmpl w:val="E66C5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09739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87"/>
    <w:rsid w:val="00002D90"/>
    <w:rsid w:val="000050BF"/>
    <w:rsid w:val="00015803"/>
    <w:rsid w:val="0002310E"/>
    <w:rsid w:val="00064470"/>
    <w:rsid w:val="00076927"/>
    <w:rsid w:val="00085570"/>
    <w:rsid w:val="000C5255"/>
    <w:rsid w:val="000E07BC"/>
    <w:rsid w:val="000E3E90"/>
    <w:rsid w:val="000F13AC"/>
    <w:rsid w:val="00120458"/>
    <w:rsid w:val="001320C8"/>
    <w:rsid w:val="00146898"/>
    <w:rsid w:val="001C78F8"/>
    <w:rsid w:val="00213527"/>
    <w:rsid w:val="002239BE"/>
    <w:rsid w:val="00250278"/>
    <w:rsid w:val="00267E88"/>
    <w:rsid w:val="002B78C0"/>
    <w:rsid w:val="002C5795"/>
    <w:rsid w:val="002F1120"/>
    <w:rsid w:val="003A2BA6"/>
    <w:rsid w:val="00432A88"/>
    <w:rsid w:val="004D1132"/>
    <w:rsid w:val="005246CC"/>
    <w:rsid w:val="00536DCA"/>
    <w:rsid w:val="00545C25"/>
    <w:rsid w:val="00563325"/>
    <w:rsid w:val="00586A8B"/>
    <w:rsid w:val="00597E3C"/>
    <w:rsid w:val="005A674F"/>
    <w:rsid w:val="005B35D1"/>
    <w:rsid w:val="006216E8"/>
    <w:rsid w:val="006542C4"/>
    <w:rsid w:val="00677105"/>
    <w:rsid w:val="00683794"/>
    <w:rsid w:val="006871E4"/>
    <w:rsid w:val="0069132A"/>
    <w:rsid w:val="006F295A"/>
    <w:rsid w:val="00704798"/>
    <w:rsid w:val="0072471D"/>
    <w:rsid w:val="007F405B"/>
    <w:rsid w:val="00833639"/>
    <w:rsid w:val="00842038"/>
    <w:rsid w:val="008743DC"/>
    <w:rsid w:val="0088417E"/>
    <w:rsid w:val="008E01D9"/>
    <w:rsid w:val="008E2361"/>
    <w:rsid w:val="008E3C49"/>
    <w:rsid w:val="008E3D95"/>
    <w:rsid w:val="008E4040"/>
    <w:rsid w:val="0097173A"/>
    <w:rsid w:val="00971D02"/>
    <w:rsid w:val="00981B09"/>
    <w:rsid w:val="009B19C4"/>
    <w:rsid w:val="009E1745"/>
    <w:rsid w:val="009F2691"/>
    <w:rsid w:val="00A07912"/>
    <w:rsid w:val="00A1022F"/>
    <w:rsid w:val="00A31912"/>
    <w:rsid w:val="00A47497"/>
    <w:rsid w:val="00A73A8B"/>
    <w:rsid w:val="00AB1B7A"/>
    <w:rsid w:val="00B20DBB"/>
    <w:rsid w:val="00B4710B"/>
    <w:rsid w:val="00B859DD"/>
    <w:rsid w:val="00BA2764"/>
    <w:rsid w:val="00BB12D0"/>
    <w:rsid w:val="00BB7D5A"/>
    <w:rsid w:val="00C02BD3"/>
    <w:rsid w:val="00C05B6A"/>
    <w:rsid w:val="00C40477"/>
    <w:rsid w:val="00C858B3"/>
    <w:rsid w:val="00C9125D"/>
    <w:rsid w:val="00CA6455"/>
    <w:rsid w:val="00CC61AB"/>
    <w:rsid w:val="00CF5AAB"/>
    <w:rsid w:val="00D04F69"/>
    <w:rsid w:val="00D07678"/>
    <w:rsid w:val="00D4744E"/>
    <w:rsid w:val="00D6694C"/>
    <w:rsid w:val="00D83A87"/>
    <w:rsid w:val="00D93167"/>
    <w:rsid w:val="00D95C7E"/>
    <w:rsid w:val="00DE4ACB"/>
    <w:rsid w:val="00EA249E"/>
    <w:rsid w:val="00EC0482"/>
    <w:rsid w:val="00ED11C1"/>
    <w:rsid w:val="00F13E1B"/>
    <w:rsid w:val="00F143A7"/>
    <w:rsid w:val="00F46B59"/>
    <w:rsid w:val="00F5735D"/>
    <w:rsid w:val="00F820E5"/>
    <w:rsid w:val="00F938FA"/>
    <w:rsid w:val="00FB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450C"/>
  <w15:docId w15:val="{1B96F315-1865-4418-9C0D-E615896E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90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C61A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E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3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E90"/>
  </w:style>
  <w:style w:type="paragraph" w:styleId="a6">
    <w:name w:val="footer"/>
    <w:basedOn w:val="a"/>
    <w:link w:val="a7"/>
    <w:uiPriority w:val="99"/>
    <w:unhideWhenUsed/>
    <w:rsid w:val="000E3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E90"/>
  </w:style>
  <w:style w:type="character" w:customStyle="1" w:styleId="40">
    <w:name w:val="Заголовок 4 Знак"/>
    <w:link w:val="4"/>
    <w:uiPriority w:val="9"/>
    <w:rsid w:val="00CC61AB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Body Text"/>
    <w:basedOn w:val="a"/>
    <w:link w:val="a9"/>
    <w:semiHidden/>
    <w:rsid w:val="00CC61A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semiHidden/>
    <w:rsid w:val="00CC61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nhideWhenUsed/>
    <w:rsid w:val="00CC61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6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CA6455"/>
    <w:rPr>
      <w:rFonts w:ascii="Segoe UI" w:hAnsi="Segoe UI" w:cs="Segoe UI"/>
      <w:sz w:val="18"/>
      <w:szCs w:val="18"/>
      <w:lang w:eastAsia="en-US"/>
    </w:rPr>
  </w:style>
  <w:style w:type="paragraph" w:styleId="ad">
    <w:name w:val="Title"/>
    <w:basedOn w:val="a"/>
    <w:link w:val="ae"/>
    <w:qFormat/>
    <w:rsid w:val="00EC048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e">
    <w:name w:val="Заголовок Знак"/>
    <w:basedOn w:val="a0"/>
    <w:link w:val="ad"/>
    <w:rsid w:val="00EC0482"/>
    <w:rPr>
      <w:rFonts w:ascii="Times New Roman" w:eastAsia="Times New Roman" w:hAnsi="Times New Roman"/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5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Жарков Андрей Павлович</cp:lastModifiedBy>
  <cp:revision>2</cp:revision>
  <cp:lastPrinted>2015-07-22T09:30:00Z</cp:lastPrinted>
  <dcterms:created xsi:type="dcterms:W3CDTF">2023-06-22T06:31:00Z</dcterms:created>
  <dcterms:modified xsi:type="dcterms:W3CDTF">2023-06-22T06:31:00Z</dcterms:modified>
</cp:coreProperties>
</file>